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711FD4" w:rsidRDefault="00E15356" w:rsidP="005E14A1">
      <w:pPr>
        <w:pStyle w:val="CuerpoA"/>
        <w:spacing w:after="0" w:line="240" w:lineRule="auto"/>
        <w:rPr>
          <w:rFonts w:ascii="Arial Narrow" w:hAnsi="Arial Narrow" w:cs="Calibri"/>
          <w:color w:val="auto"/>
          <w:sz w:val="24"/>
          <w:szCs w:val="24"/>
        </w:rPr>
      </w:pPr>
      <w:r w:rsidRPr="00711FD4">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711FD4" w:rsidRDefault="00EA63C9" w:rsidP="005E14A1">
      <w:pPr>
        <w:pStyle w:val="CuerpoA"/>
        <w:spacing w:after="0" w:line="240" w:lineRule="auto"/>
        <w:jc w:val="center"/>
        <w:rPr>
          <w:rFonts w:ascii="Arial Narrow" w:hAnsi="Arial Narrow" w:cs="Calibri"/>
          <w:color w:val="auto"/>
          <w:sz w:val="24"/>
          <w:szCs w:val="24"/>
        </w:rPr>
      </w:pPr>
    </w:p>
    <w:p w14:paraId="69365C00" w14:textId="77777777" w:rsidR="00EA63C9" w:rsidRPr="00711FD4" w:rsidRDefault="00EA63C9" w:rsidP="005E14A1">
      <w:pPr>
        <w:pStyle w:val="CuerpoA"/>
        <w:spacing w:after="0" w:line="240" w:lineRule="auto"/>
        <w:rPr>
          <w:rFonts w:ascii="Arial Narrow" w:hAnsi="Arial Narrow" w:cs="Calibri"/>
          <w:color w:val="auto"/>
          <w:sz w:val="24"/>
          <w:szCs w:val="24"/>
        </w:rPr>
      </w:pPr>
    </w:p>
    <w:p w14:paraId="65746588" w14:textId="77777777" w:rsidR="00EA63C9" w:rsidRPr="00711FD4"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711FD4"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711FD4"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711FD4" w:rsidRDefault="00D459B3" w:rsidP="00D459B3">
      <w:pPr>
        <w:pStyle w:val="CuerpoA"/>
        <w:spacing w:after="0" w:line="240" w:lineRule="auto"/>
        <w:contextualSpacing/>
        <w:rPr>
          <w:rStyle w:val="Ninguno"/>
          <w:rFonts w:ascii="Arial Narrow" w:hAnsi="Arial Narrow" w:cs="Calibri"/>
          <w:b/>
          <w:bCs/>
          <w:color w:val="auto"/>
          <w:sz w:val="48"/>
          <w:szCs w:val="48"/>
        </w:rPr>
      </w:pPr>
    </w:p>
    <w:p w14:paraId="05948050" w14:textId="77777777" w:rsidR="001D3EB2" w:rsidRPr="00711FD4" w:rsidRDefault="001D3EB2" w:rsidP="00D459B3">
      <w:pPr>
        <w:pStyle w:val="CuerpoA"/>
        <w:spacing w:after="0" w:line="240" w:lineRule="auto"/>
        <w:contextualSpacing/>
        <w:rPr>
          <w:rStyle w:val="Ninguno"/>
          <w:rFonts w:ascii="Arial Narrow" w:hAnsi="Arial Narrow" w:cs="Calibri"/>
          <w:b/>
          <w:bCs/>
          <w:color w:val="auto"/>
          <w:sz w:val="48"/>
          <w:szCs w:val="48"/>
        </w:rPr>
      </w:pPr>
    </w:p>
    <w:p w14:paraId="161FBC60" w14:textId="49CF2DBC" w:rsidR="00E42A76" w:rsidRPr="00711FD4" w:rsidRDefault="00F86887" w:rsidP="00E42A76">
      <w:pPr>
        <w:pStyle w:val="CuerpoA"/>
        <w:spacing w:after="0" w:line="240" w:lineRule="auto"/>
        <w:contextualSpacing/>
        <w:jc w:val="center"/>
        <w:rPr>
          <w:rStyle w:val="Ninguno"/>
          <w:rFonts w:ascii="Arial Narrow" w:hAnsi="Arial Narrow" w:cs="Calibri"/>
          <w:b/>
          <w:bCs/>
          <w:color w:val="auto"/>
          <w:sz w:val="48"/>
          <w:szCs w:val="48"/>
          <w:lang w:val="es-CO"/>
        </w:rPr>
      </w:pPr>
      <w:r w:rsidRPr="00711FD4">
        <w:rPr>
          <w:rStyle w:val="Ninguno"/>
          <w:rFonts w:ascii="Arial Narrow" w:hAnsi="Arial Narrow" w:cs="Calibri"/>
          <w:b/>
          <w:bCs/>
          <w:color w:val="auto"/>
          <w:sz w:val="48"/>
          <w:szCs w:val="48"/>
          <w:lang w:val="es-CO"/>
        </w:rPr>
        <w:t>PERU ESPECIAL</w:t>
      </w:r>
      <w:r w:rsidR="00B7450D" w:rsidRPr="00711FD4">
        <w:rPr>
          <w:rStyle w:val="Ninguno"/>
          <w:rFonts w:ascii="Arial Narrow" w:hAnsi="Arial Narrow" w:cs="Calibri"/>
          <w:b/>
          <w:bCs/>
          <w:color w:val="auto"/>
          <w:sz w:val="48"/>
          <w:szCs w:val="48"/>
          <w:lang w:val="es-CO"/>
        </w:rPr>
        <w:t xml:space="preserve"> 2023</w:t>
      </w:r>
    </w:p>
    <w:p w14:paraId="3F501692" w14:textId="1FC0DD99" w:rsidR="007F106C" w:rsidRPr="00711FD4" w:rsidRDefault="00784DD4" w:rsidP="00E42A76">
      <w:pPr>
        <w:pStyle w:val="CuerpoA"/>
        <w:spacing w:after="0" w:line="240" w:lineRule="auto"/>
        <w:contextualSpacing/>
        <w:jc w:val="center"/>
        <w:rPr>
          <w:rStyle w:val="Ninguno"/>
          <w:rFonts w:ascii="Arial Narrow" w:hAnsi="Arial Narrow" w:cs="Calibri"/>
          <w:color w:val="auto"/>
          <w:sz w:val="32"/>
          <w:szCs w:val="32"/>
        </w:rPr>
      </w:pPr>
      <w:r w:rsidRPr="00711FD4">
        <w:rPr>
          <w:rStyle w:val="Ninguno"/>
          <w:rFonts w:ascii="Arial Narrow" w:hAnsi="Arial Narrow" w:cs="Calibri"/>
          <w:color w:val="auto"/>
          <w:sz w:val="32"/>
          <w:szCs w:val="32"/>
        </w:rPr>
        <w:t xml:space="preserve">Desde </w:t>
      </w:r>
      <w:r w:rsidR="00FD5828" w:rsidRPr="00711FD4">
        <w:rPr>
          <w:rStyle w:val="Ninguno"/>
          <w:rFonts w:ascii="Arial Narrow" w:hAnsi="Arial Narrow" w:cs="Calibri"/>
          <w:color w:val="auto"/>
          <w:sz w:val="32"/>
          <w:szCs w:val="32"/>
        </w:rPr>
        <w:t xml:space="preserve">$3.954.400 </w:t>
      </w:r>
      <w:r w:rsidRPr="00711FD4">
        <w:rPr>
          <w:rStyle w:val="Ninguno"/>
          <w:rFonts w:ascii="Arial Narrow" w:hAnsi="Arial Narrow" w:cs="Calibri"/>
          <w:color w:val="auto"/>
          <w:sz w:val="32"/>
          <w:szCs w:val="32"/>
        </w:rPr>
        <w:t xml:space="preserve">por persona en acomodación </w:t>
      </w:r>
      <w:r w:rsidR="009C0E21" w:rsidRPr="00711FD4">
        <w:rPr>
          <w:rStyle w:val="Ninguno"/>
          <w:rFonts w:ascii="Arial Narrow" w:hAnsi="Arial Narrow" w:cs="Calibri"/>
          <w:color w:val="auto"/>
          <w:sz w:val="32"/>
          <w:szCs w:val="32"/>
        </w:rPr>
        <w:t>triple</w:t>
      </w:r>
      <w:r w:rsidR="002351C2" w:rsidRPr="00711FD4">
        <w:rPr>
          <w:rStyle w:val="Ninguno"/>
          <w:rFonts w:ascii="Arial Narrow" w:hAnsi="Arial Narrow" w:cs="Calibri"/>
          <w:color w:val="auto"/>
          <w:sz w:val="32"/>
          <w:szCs w:val="32"/>
        </w:rPr>
        <w:t xml:space="preserve"> </w:t>
      </w:r>
      <w:r w:rsidR="00F6056F" w:rsidRPr="00711FD4">
        <w:rPr>
          <w:rStyle w:val="Ninguno"/>
          <w:rFonts w:ascii="Arial Narrow" w:hAnsi="Arial Narrow" w:cs="Calibri"/>
          <w:color w:val="auto"/>
          <w:sz w:val="32"/>
          <w:szCs w:val="32"/>
        </w:rPr>
        <w:t>hoteles turista</w:t>
      </w:r>
    </w:p>
    <w:p w14:paraId="68F79C87" w14:textId="77777777" w:rsidR="00F86887" w:rsidRPr="00711FD4" w:rsidRDefault="00F86887" w:rsidP="00230E0D">
      <w:pPr>
        <w:pStyle w:val="CuerpoA"/>
        <w:spacing w:after="0" w:line="240" w:lineRule="auto"/>
        <w:jc w:val="center"/>
        <w:rPr>
          <w:rStyle w:val="Ninguno"/>
          <w:rFonts w:ascii="Arial Narrow" w:hAnsi="Arial Narrow" w:cs="Calibri"/>
          <w:color w:val="auto"/>
          <w:sz w:val="32"/>
          <w:szCs w:val="32"/>
        </w:rPr>
      </w:pPr>
      <w:r w:rsidRPr="00711FD4">
        <w:rPr>
          <w:rStyle w:val="Ninguno"/>
          <w:rFonts w:ascii="Arial Narrow" w:hAnsi="Arial Narrow" w:cs="Calibri"/>
          <w:color w:val="auto"/>
          <w:sz w:val="32"/>
          <w:szCs w:val="32"/>
        </w:rPr>
        <w:t xml:space="preserve">6 DÍAS 5 NOCHES </w:t>
      </w:r>
    </w:p>
    <w:p w14:paraId="12E90248" w14:textId="40963417" w:rsidR="009C0E21" w:rsidRPr="00711FD4" w:rsidRDefault="009C0E21" w:rsidP="00230E0D">
      <w:pPr>
        <w:pStyle w:val="CuerpoA"/>
        <w:spacing w:after="0" w:line="240" w:lineRule="auto"/>
        <w:jc w:val="center"/>
        <w:rPr>
          <w:rStyle w:val="Ninguno"/>
          <w:rFonts w:ascii="Arial Narrow" w:hAnsi="Arial Narrow" w:cs="Calibri"/>
          <w:color w:val="auto"/>
          <w:sz w:val="32"/>
          <w:szCs w:val="32"/>
        </w:rPr>
      </w:pPr>
      <w:r w:rsidRPr="00711FD4">
        <w:rPr>
          <w:rStyle w:val="Ninguno"/>
          <w:rFonts w:ascii="Arial Narrow" w:hAnsi="Arial Narrow" w:cs="Calibri"/>
          <w:color w:val="auto"/>
          <w:sz w:val="32"/>
          <w:szCs w:val="32"/>
        </w:rPr>
        <w:t xml:space="preserve">VIGENCIA: </w:t>
      </w:r>
      <w:r w:rsidR="00976DC9" w:rsidRPr="00711FD4">
        <w:rPr>
          <w:rStyle w:val="Ninguno"/>
          <w:rFonts w:ascii="Arial Narrow" w:hAnsi="Arial Narrow" w:cs="Calibri"/>
          <w:color w:val="auto"/>
          <w:sz w:val="32"/>
          <w:szCs w:val="32"/>
        </w:rPr>
        <w:t xml:space="preserve">HASTA </w:t>
      </w:r>
      <w:r w:rsidRPr="00711FD4">
        <w:rPr>
          <w:rStyle w:val="Ninguno"/>
          <w:rFonts w:ascii="Arial Narrow" w:hAnsi="Arial Narrow" w:cs="Calibri"/>
          <w:color w:val="auto"/>
          <w:sz w:val="32"/>
          <w:szCs w:val="32"/>
        </w:rPr>
        <w:t>20 DICIEMBRE DE 202</w:t>
      </w:r>
      <w:r w:rsidR="00F06AB5" w:rsidRPr="00711FD4">
        <w:rPr>
          <w:rStyle w:val="Ninguno"/>
          <w:rFonts w:ascii="Arial Narrow" w:hAnsi="Arial Narrow" w:cs="Calibri"/>
          <w:color w:val="auto"/>
          <w:sz w:val="32"/>
          <w:szCs w:val="32"/>
        </w:rPr>
        <w:t>3</w:t>
      </w:r>
    </w:p>
    <w:p w14:paraId="5E05E678" w14:textId="2F2EF73A" w:rsidR="00081974" w:rsidRPr="00711FD4" w:rsidRDefault="00785810" w:rsidP="00230E0D">
      <w:pPr>
        <w:pStyle w:val="CuerpoA"/>
        <w:spacing w:after="0" w:line="240" w:lineRule="auto"/>
        <w:jc w:val="center"/>
        <w:rPr>
          <w:rStyle w:val="Ninguno"/>
          <w:rFonts w:ascii="Arial Narrow" w:hAnsi="Arial Narrow" w:cs="Calibri"/>
          <w:b/>
          <w:bCs/>
          <w:color w:val="auto"/>
          <w:sz w:val="24"/>
          <w:szCs w:val="24"/>
        </w:rPr>
      </w:pPr>
      <w:r w:rsidRPr="00711FD4">
        <w:rPr>
          <w:rStyle w:val="Ninguno"/>
          <w:rFonts w:ascii="Arial Narrow" w:hAnsi="Arial Narrow" w:cs="Calibri"/>
          <w:b/>
          <w:bCs/>
          <w:color w:val="auto"/>
          <w:sz w:val="24"/>
          <w:szCs w:val="24"/>
        </w:rPr>
        <w:t xml:space="preserve">Precios </w:t>
      </w:r>
      <w:r w:rsidR="00F06AB5" w:rsidRPr="00711FD4">
        <w:rPr>
          <w:rStyle w:val="Ninguno"/>
          <w:rFonts w:ascii="Arial Narrow" w:hAnsi="Arial Narrow" w:cs="Calibri"/>
          <w:b/>
          <w:bCs/>
          <w:color w:val="auto"/>
          <w:sz w:val="24"/>
          <w:szCs w:val="24"/>
        </w:rPr>
        <w:t xml:space="preserve">por persona </w:t>
      </w:r>
      <w:r w:rsidRPr="00711FD4">
        <w:rPr>
          <w:rStyle w:val="Ninguno"/>
          <w:rFonts w:ascii="Arial Narrow" w:hAnsi="Arial Narrow" w:cs="Calibri"/>
          <w:b/>
          <w:bCs/>
          <w:color w:val="auto"/>
          <w:sz w:val="24"/>
          <w:szCs w:val="24"/>
        </w:rPr>
        <w:t xml:space="preserve">en </w:t>
      </w:r>
      <w:r w:rsidR="00FD5828" w:rsidRPr="00711FD4">
        <w:rPr>
          <w:rStyle w:val="Ninguno"/>
          <w:rFonts w:ascii="Arial Narrow" w:hAnsi="Arial Narrow" w:cs="Calibri"/>
          <w:b/>
          <w:bCs/>
          <w:color w:val="auto"/>
          <w:sz w:val="24"/>
          <w:szCs w:val="24"/>
        </w:rPr>
        <w:t>pesos colombianos</w:t>
      </w:r>
    </w:p>
    <w:p w14:paraId="5B08A8D3" w14:textId="77777777" w:rsidR="00075F98" w:rsidRPr="00711FD4"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711FD4">
        <w:rPr>
          <w:rStyle w:val="Ninguno"/>
          <w:rFonts w:ascii="Arial Narrow" w:hAnsi="Arial Narrow" w:cs="Calibri"/>
          <w:b/>
          <w:bCs/>
          <w:color w:val="auto"/>
          <w:sz w:val="24"/>
          <w:szCs w:val="24"/>
        </w:rPr>
        <w:t>Cupos y precios sujetos a disponibilidad y cambio sin previo aviso</w:t>
      </w:r>
    </w:p>
    <w:p w14:paraId="08A27254" w14:textId="77777777" w:rsidR="00075F98" w:rsidRPr="00711FD4" w:rsidRDefault="00075F98"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711FD4" w:rsidRDefault="00075F98" w:rsidP="003F676B">
      <w:pPr>
        <w:pStyle w:val="CuerpoA"/>
        <w:spacing w:after="0" w:line="240" w:lineRule="auto"/>
        <w:rPr>
          <w:rStyle w:val="Ninguno"/>
          <w:rFonts w:ascii="Arial Narrow" w:eastAsia="Arial" w:hAnsi="Arial Narrow" w:cs="Calibri"/>
          <w:b/>
          <w:bCs/>
          <w:color w:val="auto"/>
          <w:sz w:val="24"/>
          <w:szCs w:val="24"/>
        </w:rPr>
      </w:pPr>
      <w:r w:rsidRPr="00711FD4">
        <w:rPr>
          <w:rStyle w:val="Ninguno"/>
          <w:rFonts w:ascii="Arial Narrow" w:eastAsia="Arial" w:hAnsi="Arial Narrow" w:cs="Calibri"/>
          <w:b/>
          <w:bCs/>
          <w:color w:val="auto"/>
          <w:sz w:val="24"/>
          <w:szCs w:val="24"/>
        </w:rPr>
        <w:t xml:space="preserve">Tablas de </w:t>
      </w:r>
      <w:r w:rsidR="00081974" w:rsidRPr="00711FD4">
        <w:rPr>
          <w:rStyle w:val="Ninguno"/>
          <w:rFonts w:ascii="Arial Narrow" w:eastAsia="Arial" w:hAnsi="Arial Narrow" w:cs="Calibri"/>
          <w:b/>
          <w:bCs/>
          <w:color w:val="auto"/>
          <w:sz w:val="24"/>
          <w:szCs w:val="24"/>
        </w:rPr>
        <w:t>Tarifas</w:t>
      </w:r>
      <w:r w:rsidRPr="00711FD4">
        <w:rPr>
          <w:rStyle w:val="Ninguno"/>
          <w:rFonts w:ascii="Arial Narrow" w:eastAsia="Arial" w:hAnsi="Arial Narrow" w:cs="Calibri"/>
          <w:b/>
          <w:bCs/>
          <w:color w:val="auto"/>
          <w:sz w:val="24"/>
          <w:szCs w:val="24"/>
        </w:rPr>
        <w:t xml:space="preserve"> o información de tarifas</w:t>
      </w:r>
    </w:p>
    <w:p w14:paraId="74171D72" w14:textId="593553CC" w:rsidR="00075F98" w:rsidRPr="00711FD4" w:rsidRDefault="00075F98" w:rsidP="003F676B">
      <w:pPr>
        <w:pStyle w:val="CuerpoA"/>
        <w:spacing w:after="0" w:line="240" w:lineRule="auto"/>
        <w:rPr>
          <w:rStyle w:val="Ninguno"/>
          <w:rFonts w:ascii="Arial Narrow" w:eastAsia="Arial" w:hAnsi="Arial Narrow" w:cs="Calibri"/>
          <w:b/>
          <w:bCs/>
          <w:color w:val="auto"/>
          <w:sz w:val="24"/>
          <w:szCs w:val="24"/>
        </w:rPr>
      </w:pPr>
    </w:p>
    <w:tbl>
      <w:tblPr>
        <w:tblW w:w="10626" w:type="dxa"/>
        <w:tblInd w:w="-571" w:type="dxa"/>
        <w:tblCellMar>
          <w:left w:w="70" w:type="dxa"/>
          <w:right w:w="70" w:type="dxa"/>
        </w:tblCellMar>
        <w:tblLook w:val="04A0" w:firstRow="1" w:lastRow="0" w:firstColumn="1" w:lastColumn="0" w:noHBand="0" w:noVBand="1"/>
      </w:tblPr>
      <w:tblGrid>
        <w:gridCol w:w="3109"/>
        <w:gridCol w:w="1701"/>
        <w:gridCol w:w="1984"/>
        <w:gridCol w:w="1985"/>
        <w:gridCol w:w="1847"/>
      </w:tblGrid>
      <w:tr w:rsidR="00711FD4" w:rsidRPr="00711FD4" w14:paraId="2821029B" w14:textId="77777777" w:rsidTr="00FD5828">
        <w:trPr>
          <w:trHeight w:val="636"/>
        </w:trPr>
        <w:tc>
          <w:tcPr>
            <w:tcW w:w="310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41BE0E" w14:textId="77777777" w:rsidR="00FD5828" w:rsidRPr="00711FD4" w:rsidRDefault="00FD5828">
            <w:pPr>
              <w:jc w:val="center"/>
              <w:rPr>
                <w:rFonts w:ascii="Arial Narrow" w:hAnsi="Arial Narrow" w:cs="Calibri"/>
                <w:b/>
                <w:bCs/>
                <w:lang w:val="es-CO" w:eastAsia="es-CO"/>
              </w:rPr>
            </w:pPr>
            <w:r w:rsidRPr="00711FD4">
              <w:rPr>
                <w:rFonts w:ascii="Arial Narrow" w:hAnsi="Arial Narrow" w:cs="Arial"/>
                <w:b/>
                <w:bCs/>
              </w:rPr>
              <w:t>CATEGORÍA</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7024E418" w14:textId="77777777" w:rsidR="00FD5828" w:rsidRPr="00711FD4" w:rsidRDefault="00FD5828">
            <w:pPr>
              <w:jc w:val="center"/>
              <w:rPr>
                <w:rFonts w:ascii="Arial Narrow" w:hAnsi="Arial Narrow" w:cs="Calibri"/>
                <w:b/>
                <w:bCs/>
              </w:rPr>
            </w:pPr>
            <w:r w:rsidRPr="00711FD4">
              <w:rPr>
                <w:rFonts w:ascii="Arial Narrow" w:hAnsi="Arial Narrow" w:cs="Calibri"/>
                <w:b/>
                <w:bCs/>
              </w:rPr>
              <w:t>DOBLE</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14:paraId="524F51B9" w14:textId="77777777" w:rsidR="00FD5828" w:rsidRPr="00711FD4" w:rsidRDefault="00FD5828">
            <w:pPr>
              <w:jc w:val="center"/>
              <w:rPr>
                <w:rFonts w:ascii="Arial Narrow" w:hAnsi="Arial Narrow" w:cs="Calibri"/>
                <w:b/>
                <w:bCs/>
              </w:rPr>
            </w:pPr>
            <w:r w:rsidRPr="00711FD4">
              <w:rPr>
                <w:rFonts w:ascii="Arial Narrow" w:hAnsi="Arial Narrow" w:cs="Calibri"/>
                <w:b/>
                <w:bCs/>
              </w:rPr>
              <w:t>TRIPLE</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14:paraId="47FEFA5A" w14:textId="77777777" w:rsidR="00FD5828" w:rsidRPr="00711FD4" w:rsidRDefault="00FD5828">
            <w:pPr>
              <w:jc w:val="center"/>
              <w:rPr>
                <w:rFonts w:ascii="Arial Narrow" w:hAnsi="Arial Narrow" w:cs="Calibri"/>
                <w:b/>
                <w:bCs/>
              </w:rPr>
            </w:pPr>
            <w:r w:rsidRPr="00711FD4">
              <w:rPr>
                <w:rFonts w:ascii="Arial Narrow" w:hAnsi="Arial Narrow" w:cs="Calibri"/>
                <w:b/>
                <w:bCs/>
              </w:rPr>
              <w:t>CHD 2 A 5 AÑOS</w:t>
            </w:r>
          </w:p>
        </w:tc>
        <w:tc>
          <w:tcPr>
            <w:tcW w:w="1847" w:type="dxa"/>
            <w:tcBorders>
              <w:top w:val="single" w:sz="8" w:space="0" w:color="auto"/>
              <w:left w:val="nil"/>
              <w:bottom w:val="single" w:sz="8" w:space="0" w:color="auto"/>
              <w:right w:val="single" w:sz="8" w:space="0" w:color="auto"/>
            </w:tcBorders>
            <w:shd w:val="clear" w:color="000000" w:fill="FFFFFF"/>
            <w:vAlign w:val="center"/>
            <w:hideMark/>
          </w:tcPr>
          <w:p w14:paraId="1BD727DD" w14:textId="77777777" w:rsidR="00FD5828" w:rsidRPr="00711FD4" w:rsidRDefault="00FD5828">
            <w:pPr>
              <w:jc w:val="center"/>
              <w:rPr>
                <w:rFonts w:ascii="Arial Narrow" w:hAnsi="Arial Narrow" w:cs="Calibri"/>
                <w:b/>
                <w:bCs/>
              </w:rPr>
            </w:pPr>
            <w:r w:rsidRPr="00711FD4">
              <w:rPr>
                <w:rFonts w:ascii="Arial Narrow" w:hAnsi="Arial Narrow" w:cs="Calibri"/>
                <w:b/>
                <w:bCs/>
              </w:rPr>
              <w:t>CHD 6 A 10 AÑOS</w:t>
            </w:r>
          </w:p>
        </w:tc>
      </w:tr>
      <w:tr w:rsidR="00711FD4" w:rsidRPr="00711FD4" w14:paraId="1A0BB357" w14:textId="77777777" w:rsidTr="00FD5828">
        <w:trPr>
          <w:trHeight w:val="372"/>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56DCC6D" w14:textId="77777777" w:rsidR="00FD5828" w:rsidRPr="00711FD4" w:rsidRDefault="00FD5828">
            <w:pPr>
              <w:jc w:val="center"/>
              <w:rPr>
                <w:rFonts w:ascii="Arial Narrow" w:hAnsi="Arial Narrow" w:cs="Calibri"/>
              </w:rPr>
            </w:pPr>
            <w:r w:rsidRPr="00711FD4">
              <w:rPr>
                <w:rFonts w:ascii="Arial Narrow" w:hAnsi="Arial Narrow" w:cs="Arial"/>
              </w:rPr>
              <w:t>TURISTA</w:t>
            </w:r>
          </w:p>
        </w:tc>
        <w:tc>
          <w:tcPr>
            <w:tcW w:w="1701" w:type="dxa"/>
            <w:tcBorders>
              <w:top w:val="nil"/>
              <w:left w:val="nil"/>
              <w:bottom w:val="single" w:sz="8" w:space="0" w:color="auto"/>
              <w:right w:val="single" w:sz="8" w:space="0" w:color="auto"/>
            </w:tcBorders>
            <w:shd w:val="clear" w:color="auto" w:fill="auto"/>
            <w:noWrap/>
            <w:vAlign w:val="center"/>
            <w:hideMark/>
          </w:tcPr>
          <w:p w14:paraId="30483C74" w14:textId="347331AC" w:rsidR="00FD5828" w:rsidRPr="00711FD4" w:rsidRDefault="00FD5828">
            <w:pPr>
              <w:jc w:val="center"/>
              <w:rPr>
                <w:rFonts w:ascii="Arial Narrow" w:hAnsi="Arial Narrow" w:cs="Calibri"/>
              </w:rPr>
            </w:pPr>
            <w:r w:rsidRPr="00711FD4">
              <w:rPr>
                <w:rFonts w:ascii="Arial Narrow" w:hAnsi="Arial Narrow" w:cs="Calibri"/>
              </w:rPr>
              <w:t xml:space="preserve"> $      4.106.500 </w:t>
            </w:r>
          </w:p>
        </w:tc>
        <w:tc>
          <w:tcPr>
            <w:tcW w:w="1984" w:type="dxa"/>
            <w:tcBorders>
              <w:top w:val="nil"/>
              <w:left w:val="nil"/>
              <w:bottom w:val="single" w:sz="8" w:space="0" w:color="auto"/>
              <w:right w:val="single" w:sz="8" w:space="0" w:color="auto"/>
            </w:tcBorders>
            <w:shd w:val="clear" w:color="auto" w:fill="auto"/>
            <w:noWrap/>
            <w:vAlign w:val="center"/>
            <w:hideMark/>
          </w:tcPr>
          <w:p w14:paraId="5E43F339" w14:textId="03B036DC" w:rsidR="00FD5828" w:rsidRPr="00711FD4" w:rsidRDefault="00FD5828">
            <w:pPr>
              <w:jc w:val="center"/>
              <w:rPr>
                <w:rFonts w:ascii="Arial Narrow" w:hAnsi="Arial Narrow" w:cs="Calibri"/>
              </w:rPr>
            </w:pPr>
            <w:r w:rsidRPr="00711FD4">
              <w:rPr>
                <w:rFonts w:ascii="Arial Narrow" w:hAnsi="Arial Narrow" w:cs="Calibri"/>
              </w:rPr>
              <w:t xml:space="preserve"> $            3.954.400 </w:t>
            </w:r>
          </w:p>
        </w:tc>
        <w:tc>
          <w:tcPr>
            <w:tcW w:w="1985" w:type="dxa"/>
            <w:tcBorders>
              <w:top w:val="nil"/>
              <w:left w:val="nil"/>
              <w:bottom w:val="single" w:sz="8" w:space="0" w:color="auto"/>
              <w:right w:val="single" w:sz="8" w:space="0" w:color="auto"/>
            </w:tcBorders>
            <w:shd w:val="clear" w:color="auto" w:fill="auto"/>
            <w:noWrap/>
            <w:vAlign w:val="center"/>
            <w:hideMark/>
          </w:tcPr>
          <w:p w14:paraId="6FD6BDAD" w14:textId="3622D1F9" w:rsidR="00FD5828" w:rsidRPr="00711FD4" w:rsidRDefault="00FD5828">
            <w:pPr>
              <w:jc w:val="center"/>
              <w:rPr>
                <w:rFonts w:ascii="Arial Narrow" w:hAnsi="Arial Narrow" w:cs="Calibri"/>
              </w:rPr>
            </w:pPr>
            <w:r w:rsidRPr="00711FD4">
              <w:rPr>
                <w:rFonts w:ascii="Arial Narrow" w:hAnsi="Arial Narrow" w:cs="Calibri"/>
              </w:rPr>
              <w:t xml:space="preserve"> $        1.596.900</w:t>
            </w:r>
          </w:p>
        </w:tc>
        <w:tc>
          <w:tcPr>
            <w:tcW w:w="1847" w:type="dxa"/>
            <w:tcBorders>
              <w:top w:val="nil"/>
              <w:left w:val="nil"/>
              <w:bottom w:val="single" w:sz="8" w:space="0" w:color="auto"/>
              <w:right w:val="single" w:sz="8" w:space="0" w:color="auto"/>
            </w:tcBorders>
            <w:shd w:val="clear" w:color="auto" w:fill="auto"/>
            <w:noWrap/>
            <w:vAlign w:val="center"/>
            <w:hideMark/>
          </w:tcPr>
          <w:p w14:paraId="1C378C3D" w14:textId="4AC8D1A2" w:rsidR="00FD5828" w:rsidRPr="00711FD4" w:rsidRDefault="00FD5828">
            <w:pPr>
              <w:jc w:val="center"/>
              <w:rPr>
                <w:rFonts w:ascii="Arial Narrow" w:hAnsi="Arial Narrow" w:cs="Calibri"/>
              </w:rPr>
            </w:pPr>
            <w:r w:rsidRPr="00711FD4">
              <w:rPr>
                <w:rFonts w:ascii="Arial Narrow" w:hAnsi="Arial Narrow" w:cs="Calibri"/>
              </w:rPr>
              <w:t xml:space="preserve"> $        3.092.500 </w:t>
            </w:r>
          </w:p>
        </w:tc>
      </w:tr>
      <w:tr w:rsidR="00711FD4" w:rsidRPr="00711FD4" w14:paraId="0448028D" w14:textId="77777777" w:rsidTr="00FD5828">
        <w:trPr>
          <w:trHeight w:val="324"/>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DEBC667" w14:textId="77777777" w:rsidR="00FD5828" w:rsidRPr="00711FD4" w:rsidRDefault="00FD5828">
            <w:pPr>
              <w:jc w:val="center"/>
              <w:rPr>
                <w:rFonts w:ascii="Arial Narrow" w:hAnsi="Arial Narrow" w:cs="Calibri"/>
              </w:rPr>
            </w:pPr>
            <w:r w:rsidRPr="00711FD4">
              <w:rPr>
                <w:rFonts w:ascii="Arial Narrow" w:hAnsi="Arial Narrow" w:cs="Arial"/>
              </w:rPr>
              <w:t>TURISTA SUPERIOR</w:t>
            </w:r>
          </w:p>
        </w:tc>
        <w:tc>
          <w:tcPr>
            <w:tcW w:w="1701" w:type="dxa"/>
            <w:tcBorders>
              <w:top w:val="nil"/>
              <w:left w:val="nil"/>
              <w:bottom w:val="single" w:sz="8" w:space="0" w:color="auto"/>
              <w:right w:val="single" w:sz="8" w:space="0" w:color="auto"/>
            </w:tcBorders>
            <w:shd w:val="clear" w:color="auto" w:fill="auto"/>
            <w:noWrap/>
            <w:vAlign w:val="center"/>
            <w:hideMark/>
          </w:tcPr>
          <w:p w14:paraId="6927474A" w14:textId="5F25A6F1" w:rsidR="00FD5828" w:rsidRPr="00711FD4" w:rsidRDefault="00FD5828">
            <w:pPr>
              <w:jc w:val="center"/>
              <w:rPr>
                <w:rFonts w:ascii="Arial Narrow" w:hAnsi="Arial Narrow" w:cs="Calibri"/>
              </w:rPr>
            </w:pPr>
            <w:r w:rsidRPr="00711FD4">
              <w:rPr>
                <w:rFonts w:ascii="Arial Narrow" w:hAnsi="Arial Narrow" w:cs="Calibri"/>
              </w:rPr>
              <w:t xml:space="preserve"> $      4.258.600 </w:t>
            </w:r>
          </w:p>
        </w:tc>
        <w:tc>
          <w:tcPr>
            <w:tcW w:w="1984" w:type="dxa"/>
            <w:tcBorders>
              <w:top w:val="nil"/>
              <w:left w:val="nil"/>
              <w:bottom w:val="single" w:sz="8" w:space="0" w:color="auto"/>
              <w:right w:val="single" w:sz="8" w:space="0" w:color="auto"/>
            </w:tcBorders>
            <w:shd w:val="clear" w:color="auto" w:fill="auto"/>
            <w:noWrap/>
            <w:vAlign w:val="center"/>
            <w:hideMark/>
          </w:tcPr>
          <w:p w14:paraId="22E6D4FA" w14:textId="208AD5BE" w:rsidR="00FD5828" w:rsidRPr="00711FD4" w:rsidRDefault="00FD5828">
            <w:pPr>
              <w:jc w:val="center"/>
              <w:rPr>
                <w:rFonts w:ascii="Arial Narrow" w:hAnsi="Arial Narrow" w:cs="Calibri"/>
              </w:rPr>
            </w:pPr>
            <w:r w:rsidRPr="00711FD4">
              <w:rPr>
                <w:rFonts w:ascii="Arial Narrow" w:hAnsi="Arial Narrow" w:cs="Calibri"/>
              </w:rPr>
              <w:t xml:space="preserve"> $            4.030.400 </w:t>
            </w:r>
          </w:p>
        </w:tc>
        <w:tc>
          <w:tcPr>
            <w:tcW w:w="1985" w:type="dxa"/>
            <w:tcBorders>
              <w:top w:val="nil"/>
              <w:left w:val="nil"/>
              <w:bottom w:val="single" w:sz="8" w:space="0" w:color="auto"/>
              <w:right w:val="single" w:sz="8" w:space="0" w:color="auto"/>
            </w:tcBorders>
            <w:shd w:val="clear" w:color="auto" w:fill="auto"/>
            <w:noWrap/>
            <w:vAlign w:val="center"/>
            <w:hideMark/>
          </w:tcPr>
          <w:p w14:paraId="0C852E4D" w14:textId="2EEDCEAF" w:rsidR="00FD5828" w:rsidRPr="00711FD4" w:rsidRDefault="00FD5828">
            <w:pPr>
              <w:jc w:val="center"/>
              <w:rPr>
                <w:rFonts w:ascii="Arial Narrow" w:hAnsi="Arial Narrow" w:cs="Calibri"/>
              </w:rPr>
            </w:pPr>
            <w:r w:rsidRPr="00711FD4">
              <w:rPr>
                <w:rFonts w:ascii="Arial Narrow" w:hAnsi="Arial Narrow" w:cs="Calibri"/>
              </w:rPr>
              <w:t xml:space="preserve"> $        1.647.600 </w:t>
            </w:r>
          </w:p>
        </w:tc>
        <w:tc>
          <w:tcPr>
            <w:tcW w:w="1847" w:type="dxa"/>
            <w:tcBorders>
              <w:top w:val="nil"/>
              <w:left w:val="nil"/>
              <w:bottom w:val="single" w:sz="8" w:space="0" w:color="auto"/>
              <w:right w:val="single" w:sz="8" w:space="0" w:color="auto"/>
            </w:tcBorders>
            <w:shd w:val="clear" w:color="auto" w:fill="auto"/>
            <w:noWrap/>
            <w:vAlign w:val="center"/>
            <w:hideMark/>
          </w:tcPr>
          <w:p w14:paraId="6C4DEB47" w14:textId="44E9F2FD" w:rsidR="00FD5828" w:rsidRPr="00711FD4" w:rsidRDefault="00FD5828">
            <w:pPr>
              <w:jc w:val="center"/>
              <w:rPr>
                <w:rFonts w:ascii="Arial Narrow" w:hAnsi="Arial Narrow" w:cs="Calibri"/>
              </w:rPr>
            </w:pPr>
            <w:r w:rsidRPr="00711FD4">
              <w:rPr>
                <w:rFonts w:ascii="Arial Narrow" w:hAnsi="Arial Narrow" w:cs="Calibri"/>
              </w:rPr>
              <w:t xml:space="preserve"> $        3.193.900 </w:t>
            </w:r>
          </w:p>
        </w:tc>
      </w:tr>
      <w:tr w:rsidR="00711FD4" w:rsidRPr="00711FD4" w14:paraId="2FF88EE4" w14:textId="77777777" w:rsidTr="00FD5828">
        <w:trPr>
          <w:trHeight w:val="324"/>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9968329" w14:textId="77777777" w:rsidR="00FD5828" w:rsidRPr="00711FD4" w:rsidRDefault="00FD5828">
            <w:pPr>
              <w:jc w:val="center"/>
              <w:rPr>
                <w:rFonts w:ascii="Arial Narrow" w:hAnsi="Arial Narrow" w:cs="Calibri"/>
              </w:rPr>
            </w:pPr>
            <w:r w:rsidRPr="00711FD4">
              <w:rPr>
                <w:rFonts w:ascii="Arial Narrow" w:hAnsi="Arial Narrow" w:cs="Arial"/>
              </w:rPr>
              <w:t>PRIMERA</w:t>
            </w:r>
          </w:p>
        </w:tc>
        <w:tc>
          <w:tcPr>
            <w:tcW w:w="1701" w:type="dxa"/>
            <w:tcBorders>
              <w:top w:val="nil"/>
              <w:left w:val="nil"/>
              <w:bottom w:val="single" w:sz="8" w:space="0" w:color="auto"/>
              <w:right w:val="single" w:sz="8" w:space="0" w:color="auto"/>
            </w:tcBorders>
            <w:shd w:val="clear" w:color="auto" w:fill="auto"/>
            <w:noWrap/>
            <w:vAlign w:val="center"/>
            <w:hideMark/>
          </w:tcPr>
          <w:p w14:paraId="7E328E9D" w14:textId="45A2BDDF" w:rsidR="00FD5828" w:rsidRPr="00711FD4" w:rsidRDefault="00FD5828">
            <w:pPr>
              <w:jc w:val="center"/>
              <w:rPr>
                <w:rFonts w:ascii="Arial Narrow" w:hAnsi="Arial Narrow" w:cs="Calibri"/>
              </w:rPr>
            </w:pPr>
            <w:r w:rsidRPr="00711FD4">
              <w:rPr>
                <w:rFonts w:ascii="Arial Narrow" w:hAnsi="Arial Narrow" w:cs="Calibri"/>
              </w:rPr>
              <w:t xml:space="preserve"> $      4.638.800 </w:t>
            </w:r>
          </w:p>
        </w:tc>
        <w:tc>
          <w:tcPr>
            <w:tcW w:w="1984" w:type="dxa"/>
            <w:tcBorders>
              <w:top w:val="nil"/>
              <w:left w:val="nil"/>
              <w:bottom w:val="single" w:sz="8" w:space="0" w:color="auto"/>
              <w:right w:val="single" w:sz="8" w:space="0" w:color="auto"/>
            </w:tcBorders>
            <w:shd w:val="clear" w:color="auto" w:fill="auto"/>
            <w:noWrap/>
            <w:vAlign w:val="center"/>
            <w:hideMark/>
          </w:tcPr>
          <w:p w14:paraId="74960B40" w14:textId="4112E60D" w:rsidR="00FD5828" w:rsidRPr="00711FD4" w:rsidRDefault="00FD5828">
            <w:pPr>
              <w:jc w:val="center"/>
              <w:rPr>
                <w:rFonts w:ascii="Arial Narrow" w:hAnsi="Arial Narrow" w:cs="Calibri"/>
              </w:rPr>
            </w:pPr>
            <w:r w:rsidRPr="00711FD4">
              <w:rPr>
                <w:rFonts w:ascii="Arial Narrow" w:hAnsi="Arial Narrow" w:cs="Calibri"/>
              </w:rPr>
              <w:t xml:space="preserve"> $            4.309.300 </w:t>
            </w:r>
          </w:p>
        </w:tc>
        <w:tc>
          <w:tcPr>
            <w:tcW w:w="1985" w:type="dxa"/>
            <w:tcBorders>
              <w:top w:val="nil"/>
              <w:left w:val="nil"/>
              <w:bottom w:val="single" w:sz="8" w:space="0" w:color="auto"/>
              <w:right w:val="single" w:sz="8" w:space="0" w:color="auto"/>
            </w:tcBorders>
            <w:shd w:val="clear" w:color="auto" w:fill="auto"/>
            <w:noWrap/>
            <w:vAlign w:val="center"/>
            <w:hideMark/>
          </w:tcPr>
          <w:p w14:paraId="3B3A9DF2" w14:textId="7FDDA93B" w:rsidR="00FD5828" w:rsidRPr="00711FD4" w:rsidRDefault="00FD5828">
            <w:pPr>
              <w:jc w:val="center"/>
              <w:rPr>
                <w:rFonts w:ascii="Arial Narrow" w:hAnsi="Arial Narrow" w:cs="Calibri"/>
              </w:rPr>
            </w:pPr>
            <w:r w:rsidRPr="00711FD4">
              <w:rPr>
                <w:rFonts w:ascii="Arial Narrow" w:hAnsi="Arial Narrow" w:cs="Calibri"/>
              </w:rPr>
              <w:t xml:space="preserve"> $        1.774.400 </w:t>
            </w:r>
          </w:p>
        </w:tc>
        <w:tc>
          <w:tcPr>
            <w:tcW w:w="1847" w:type="dxa"/>
            <w:tcBorders>
              <w:top w:val="nil"/>
              <w:left w:val="nil"/>
              <w:bottom w:val="single" w:sz="8" w:space="0" w:color="auto"/>
              <w:right w:val="single" w:sz="8" w:space="0" w:color="auto"/>
            </w:tcBorders>
            <w:shd w:val="clear" w:color="auto" w:fill="auto"/>
            <w:noWrap/>
            <w:vAlign w:val="center"/>
            <w:hideMark/>
          </w:tcPr>
          <w:p w14:paraId="52CA24F4" w14:textId="667B1534" w:rsidR="00FD5828" w:rsidRPr="00711FD4" w:rsidRDefault="00FD5828">
            <w:pPr>
              <w:jc w:val="center"/>
              <w:rPr>
                <w:rFonts w:ascii="Arial Narrow" w:hAnsi="Arial Narrow" w:cs="Calibri"/>
              </w:rPr>
            </w:pPr>
            <w:r w:rsidRPr="00711FD4">
              <w:rPr>
                <w:rFonts w:ascii="Arial Narrow" w:hAnsi="Arial Narrow" w:cs="Calibri"/>
              </w:rPr>
              <w:t xml:space="preserve"> $        3.472.800 </w:t>
            </w:r>
          </w:p>
        </w:tc>
      </w:tr>
      <w:tr w:rsidR="00711FD4" w:rsidRPr="00711FD4" w14:paraId="4682B415" w14:textId="77777777" w:rsidTr="00FD5828">
        <w:trPr>
          <w:trHeight w:val="324"/>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D8E8A08" w14:textId="77777777" w:rsidR="00FD5828" w:rsidRPr="00711FD4" w:rsidRDefault="00FD5828">
            <w:pPr>
              <w:jc w:val="center"/>
              <w:rPr>
                <w:rFonts w:ascii="Arial Narrow" w:hAnsi="Arial Narrow" w:cs="Calibri"/>
              </w:rPr>
            </w:pPr>
            <w:r w:rsidRPr="00711FD4">
              <w:rPr>
                <w:rFonts w:ascii="Arial Narrow" w:hAnsi="Arial Narrow" w:cs="Arial"/>
              </w:rPr>
              <w:t>PRIMERA SUPERIOR</w:t>
            </w:r>
          </w:p>
        </w:tc>
        <w:tc>
          <w:tcPr>
            <w:tcW w:w="1701" w:type="dxa"/>
            <w:tcBorders>
              <w:top w:val="nil"/>
              <w:left w:val="nil"/>
              <w:bottom w:val="single" w:sz="8" w:space="0" w:color="auto"/>
              <w:right w:val="single" w:sz="8" w:space="0" w:color="auto"/>
            </w:tcBorders>
            <w:shd w:val="clear" w:color="auto" w:fill="auto"/>
            <w:noWrap/>
            <w:vAlign w:val="center"/>
            <w:hideMark/>
          </w:tcPr>
          <w:p w14:paraId="10524082" w14:textId="7360B8F7" w:rsidR="00FD5828" w:rsidRPr="00711FD4" w:rsidRDefault="00FD5828">
            <w:pPr>
              <w:jc w:val="center"/>
              <w:rPr>
                <w:rFonts w:ascii="Arial Narrow" w:hAnsi="Arial Narrow" w:cs="Calibri"/>
              </w:rPr>
            </w:pPr>
            <w:r w:rsidRPr="00711FD4">
              <w:rPr>
                <w:rFonts w:ascii="Arial Narrow" w:hAnsi="Arial Narrow" w:cs="Calibri"/>
              </w:rPr>
              <w:t xml:space="preserve"> $      4.993.700 </w:t>
            </w:r>
          </w:p>
        </w:tc>
        <w:tc>
          <w:tcPr>
            <w:tcW w:w="1984" w:type="dxa"/>
            <w:tcBorders>
              <w:top w:val="nil"/>
              <w:left w:val="nil"/>
              <w:bottom w:val="single" w:sz="8" w:space="0" w:color="auto"/>
              <w:right w:val="single" w:sz="8" w:space="0" w:color="auto"/>
            </w:tcBorders>
            <w:shd w:val="clear" w:color="auto" w:fill="auto"/>
            <w:noWrap/>
            <w:vAlign w:val="center"/>
            <w:hideMark/>
          </w:tcPr>
          <w:p w14:paraId="3E816869" w14:textId="26AC5712" w:rsidR="00FD5828" w:rsidRPr="00711FD4" w:rsidRDefault="00FD5828">
            <w:pPr>
              <w:jc w:val="center"/>
              <w:rPr>
                <w:rFonts w:ascii="Arial Narrow" w:hAnsi="Arial Narrow" w:cs="Calibri"/>
              </w:rPr>
            </w:pPr>
            <w:r w:rsidRPr="00711FD4">
              <w:rPr>
                <w:rFonts w:ascii="Arial Narrow" w:hAnsi="Arial Narrow" w:cs="Calibri"/>
              </w:rPr>
              <w:t xml:space="preserve"> $            4.714.900 </w:t>
            </w:r>
          </w:p>
        </w:tc>
        <w:tc>
          <w:tcPr>
            <w:tcW w:w="1985" w:type="dxa"/>
            <w:tcBorders>
              <w:top w:val="nil"/>
              <w:left w:val="nil"/>
              <w:bottom w:val="single" w:sz="8" w:space="0" w:color="auto"/>
              <w:right w:val="single" w:sz="8" w:space="0" w:color="auto"/>
            </w:tcBorders>
            <w:shd w:val="clear" w:color="auto" w:fill="auto"/>
            <w:noWrap/>
            <w:vAlign w:val="center"/>
            <w:hideMark/>
          </w:tcPr>
          <w:p w14:paraId="058F4BEE" w14:textId="26E1EEA4" w:rsidR="00FD5828" w:rsidRPr="00711FD4" w:rsidRDefault="00FD5828">
            <w:pPr>
              <w:jc w:val="center"/>
              <w:rPr>
                <w:rFonts w:ascii="Arial Narrow" w:hAnsi="Arial Narrow" w:cs="Calibri"/>
              </w:rPr>
            </w:pPr>
            <w:r w:rsidRPr="00711FD4">
              <w:rPr>
                <w:rFonts w:ascii="Arial Narrow" w:hAnsi="Arial Narrow" w:cs="Calibri"/>
              </w:rPr>
              <w:t xml:space="preserve"> $        1.901.100 </w:t>
            </w:r>
          </w:p>
        </w:tc>
        <w:tc>
          <w:tcPr>
            <w:tcW w:w="1847" w:type="dxa"/>
            <w:tcBorders>
              <w:top w:val="nil"/>
              <w:left w:val="nil"/>
              <w:bottom w:val="single" w:sz="8" w:space="0" w:color="auto"/>
              <w:right w:val="single" w:sz="8" w:space="0" w:color="auto"/>
            </w:tcBorders>
            <w:shd w:val="clear" w:color="auto" w:fill="auto"/>
            <w:noWrap/>
            <w:vAlign w:val="center"/>
            <w:hideMark/>
          </w:tcPr>
          <w:p w14:paraId="65609D62" w14:textId="324D2438" w:rsidR="00FD5828" w:rsidRPr="00711FD4" w:rsidRDefault="00FD5828">
            <w:pPr>
              <w:jc w:val="center"/>
              <w:rPr>
                <w:rFonts w:ascii="Arial Narrow" w:hAnsi="Arial Narrow" w:cs="Calibri"/>
              </w:rPr>
            </w:pPr>
            <w:r w:rsidRPr="00711FD4">
              <w:rPr>
                <w:rFonts w:ascii="Arial Narrow" w:hAnsi="Arial Narrow" w:cs="Calibri"/>
              </w:rPr>
              <w:t xml:space="preserve"> $        3.751.600 </w:t>
            </w:r>
          </w:p>
        </w:tc>
      </w:tr>
      <w:tr w:rsidR="00711FD4" w:rsidRPr="00711FD4" w14:paraId="13EFA011" w14:textId="77777777" w:rsidTr="00FD5828">
        <w:trPr>
          <w:trHeight w:val="324"/>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F4370A8" w14:textId="77777777" w:rsidR="00FD5828" w:rsidRPr="00711FD4" w:rsidRDefault="00FD5828">
            <w:pPr>
              <w:jc w:val="center"/>
              <w:rPr>
                <w:rFonts w:ascii="Arial Narrow" w:hAnsi="Arial Narrow" w:cs="Calibri"/>
              </w:rPr>
            </w:pPr>
            <w:r w:rsidRPr="00711FD4">
              <w:rPr>
                <w:rFonts w:ascii="Arial Narrow" w:hAnsi="Arial Narrow" w:cs="Arial"/>
              </w:rPr>
              <w:t>LUJO</w:t>
            </w:r>
          </w:p>
        </w:tc>
        <w:tc>
          <w:tcPr>
            <w:tcW w:w="1701" w:type="dxa"/>
            <w:tcBorders>
              <w:top w:val="nil"/>
              <w:left w:val="nil"/>
              <w:bottom w:val="single" w:sz="8" w:space="0" w:color="auto"/>
              <w:right w:val="single" w:sz="8" w:space="0" w:color="auto"/>
            </w:tcBorders>
            <w:shd w:val="clear" w:color="auto" w:fill="auto"/>
            <w:noWrap/>
            <w:vAlign w:val="center"/>
            <w:hideMark/>
          </w:tcPr>
          <w:p w14:paraId="7945AD80" w14:textId="2B85651B" w:rsidR="00FD5828" w:rsidRPr="00711FD4" w:rsidRDefault="00FD5828">
            <w:pPr>
              <w:jc w:val="center"/>
              <w:rPr>
                <w:rFonts w:ascii="Arial Narrow" w:hAnsi="Arial Narrow" w:cs="Calibri"/>
              </w:rPr>
            </w:pPr>
            <w:r w:rsidRPr="00711FD4">
              <w:rPr>
                <w:rFonts w:ascii="Arial Narrow" w:hAnsi="Arial Narrow" w:cs="Calibri"/>
              </w:rPr>
              <w:t xml:space="preserve"> $      6.717.400 </w:t>
            </w:r>
          </w:p>
        </w:tc>
        <w:tc>
          <w:tcPr>
            <w:tcW w:w="1984" w:type="dxa"/>
            <w:tcBorders>
              <w:top w:val="nil"/>
              <w:left w:val="nil"/>
              <w:bottom w:val="single" w:sz="8" w:space="0" w:color="auto"/>
              <w:right w:val="single" w:sz="8" w:space="0" w:color="auto"/>
            </w:tcBorders>
            <w:shd w:val="clear" w:color="auto" w:fill="auto"/>
            <w:noWrap/>
            <w:vAlign w:val="center"/>
            <w:hideMark/>
          </w:tcPr>
          <w:p w14:paraId="011E0ADA" w14:textId="29929BD5" w:rsidR="00FD5828" w:rsidRPr="00711FD4" w:rsidRDefault="00FD5828">
            <w:pPr>
              <w:jc w:val="center"/>
              <w:rPr>
                <w:rFonts w:ascii="Arial Narrow" w:hAnsi="Arial Narrow" w:cs="Calibri"/>
              </w:rPr>
            </w:pPr>
            <w:r w:rsidRPr="00711FD4">
              <w:rPr>
                <w:rFonts w:ascii="Arial Narrow" w:hAnsi="Arial Narrow" w:cs="Calibri"/>
              </w:rPr>
              <w:t xml:space="preserve"> $            6.463.900 </w:t>
            </w:r>
          </w:p>
        </w:tc>
        <w:tc>
          <w:tcPr>
            <w:tcW w:w="1985" w:type="dxa"/>
            <w:tcBorders>
              <w:top w:val="nil"/>
              <w:left w:val="nil"/>
              <w:bottom w:val="single" w:sz="8" w:space="0" w:color="auto"/>
              <w:right w:val="single" w:sz="8" w:space="0" w:color="auto"/>
            </w:tcBorders>
            <w:shd w:val="clear" w:color="auto" w:fill="auto"/>
            <w:noWrap/>
            <w:vAlign w:val="center"/>
            <w:hideMark/>
          </w:tcPr>
          <w:p w14:paraId="789310B4" w14:textId="47EA973C" w:rsidR="00FD5828" w:rsidRPr="00711FD4" w:rsidRDefault="00FD5828">
            <w:pPr>
              <w:jc w:val="center"/>
              <w:rPr>
                <w:rFonts w:ascii="Arial Narrow" w:hAnsi="Arial Narrow" w:cs="Calibri"/>
              </w:rPr>
            </w:pPr>
            <w:r w:rsidRPr="00711FD4">
              <w:rPr>
                <w:rFonts w:ascii="Arial Narrow" w:hAnsi="Arial Narrow" w:cs="Calibri"/>
              </w:rPr>
              <w:t xml:space="preserve"> $        2.509.500 </w:t>
            </w:r>
          </w:p>
        </w:tc>
        <w:tc>
          <w:tcPr>
            <w:tcW w:w="1847" w:type="dxa"/>
            <w:tcBorders>
              <w:top w:val="nil"/>
              <w:left w:val="nil"/>
              <w:bottom w:val="single" w:sz="8" w:space="0" w:color="auto"/>
              <w:right w:val="single" w:sz="8" w:space="0" w:color="auto"/>
            </w:tcBorders>
            <w:shd w:val="clear" w:color="auto" w:fill="auto"/>
            <w:noWrap/>
            <w:vAlign w:val="center"/>
            <w:hideMark/>
          </w:tcPr>
          <w:p w14:paraId="3CF4BC7B" w14:textId="69479DD5" w:rsidR="00FD5828" w:rsidRPr="00711FD4" w:rsidRDefault="00FD5828">
            <w:pPr>
              <w:jc w:val="center"/>
              <w:rPr>
                <w:rFonts w:ascii="Arial Narrow" w:hAnsi="Arial Narrow" w:cs="Calibri"/>
              </w:rPr>
            </w:pPr>
            <w:r w:rsidRPr="00711FD4">
              <w:rPr>
                <w:rFonts w:ascii="Arial Narrow" w:hAnsi="Arial Narrow" w:cs="Calibri"/>
              </w:rPr>
              <w:t xml:space="preserve"> $        5.044.400 </w:t>
            </w:r>
          </w:p>
        </w:tc>
      </w:tr>
    </w:tbl>
    <w:p w14:paraId="6DDCA142" w14:textId="77777777" w:rsidR="00190781" w:rsidRPr="00711FD4" w:rsidRDefault="00190781" w:rsidP="003F676B">
      <w:pPr>
        <w:pStyle w:val="CuerpoA"/>
        <w:spacing w:after="0" w:line="240" w:lineRule="auto"/>
        <w:rPr>
          <w:rStyle w:val="Ninguno"/>
          <w:rFonts w:ascii="Arial Narrow" w:eastAsia="Arial" w:hAnsi="Arial Narrow" w:cs="Calibri"/>
          <w:b/>
          <w:bCs/>
          <w:color w:val="auto"/>
          <w:sz w:val="24"/>
          <w:szCs w:val="24"/>
        </w:rPr>
      </w:pPr>
    </w:p>
    <w:p w14:paraId="427D4AA6" w14:textId="77777777" w:rsidR="00075F98" w:rsidRPr="00711FD4" w:rsidRDefault="00075F98" w:rsidP="003F676B">
      <w:pPr>
        <w:pStyle w:val="CuerpoA"/>
        <w:spacing w:after="0" w:line="240" w:lineRule="auto"/>
        <w:rPr>
          <w:rStyle w:val="Ninguno"/>
          <w:rFonts w:ascii="Arial Narrow" w:eastAsia="Arial" w:hAnsi="Arial Narrow" w:cs="Calibri"/>
          <w:b/>
          <w:bCs/>
          <w:color w:val="auto"/>
          <w:sz w:val="24"/>
          <w:szCs w:val="24"/>
        </w:rPr>
      </w:pPr>
    </w:p>
    <w:p w14:paraId="0E44C867" w14:textId="227B3FC0" w:rsidR="00C22A5B" w:rsidRPr="00711FD4" w:rsidRDefault="00785810" w:rsidP="005E14A1">
      <w:pPr>
        <w:jc w:val="both"/>
        <w:rPr>
          <w:rStyle w:val="Ninguno"/>
          <w:rFonts w:ascii="Arial Narrow" w:hAnsi="Arial Narrow" w:cs="Calibri"/>
          <w:b/>
          <w:bCs/>
          <w:sz w:val="22"/>
          <w:szCs w:val="22"/>
        </w:rPr>
      </w:pPr>
      <w:r w:rsidRPr="00711FD4">
        <w:rPr>
          <w:rStyle w:val="Ninguno"/>
          <w:rFonts w:ascii="Arial Narrow" w:hAnsi="Arial Narrow" w:cs="Calibri"/>
          <w:b/>
          <w:bCs/>
          <w:sz w:val="22"/>
          <w:szCs w:val="22"/>
        </w:rPr>
        <w:t>Incluye:</w:t>
      </w:r>
    </w:p>
    <w:p w14:paraId="6D497E8A" w14:textId="77777777" w:rsidR="00A93ACE" w:rsidRPr="00711FD4" w:rsidRDefault="00A93ACE" w:rsidP="005E14A1">
      <w:pPr>
        <w:jc w:val="both"/>
        <w:rPr>
          <w:rStyle w:val="Ninguno"/>
          <w:rFonts w:ascii="Arial Narrow" w:hAnsi="Arial Narrow" w:cs="Calibri"/>
          <w:b/>
          <w:bCs/>
          <w:sz w:val="22"/>
          <w:szCs w:val="22"/>
        </w:rPr>
      </w:pPr>
    </w:p>
    <w:p w14:paraId="520DF4A8" w14:textId="0CE7028C"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Excursiones en servicio compartido, operado con guía bilingüe (español e inglés).</w:t>
      </w:r>
    </w:p>
    <w:p w14:paraId="7C6FB954"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Dos noches de alojamiento en Lima, dos noches de alojamiento en Cusco y una noche de alojamiento en Valle Sagrado.</w:t>
      </w:r>
    </w:p>
    <w:p w14:paraId="6525C5B9"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Desayuno diario en el hotel desde el día 2</w:t>
      </w:r>
    </w:p>
    <w:p w14:paraId="751F2DEF"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Almuerzos el día 4 en Valle Sagrado y el día 5 en Aguas Calientes</w:t>
      </w:r>
    </w:p>
    <w:p w14:paraId="483220F6"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Primer traslado del aeropuerto al hotel en privado con representante en Lima.</w:t>
      </w:r>
    </w:p>
    <w:p w14:paraId="46275003"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Traslado del hotel al aeropuerto en privado con chofer trasladista en Lima.</w:t>
      </w:r>
    </w:p>
    <w:p w14:paraId="6D356A57"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Traslados del/al aeropuerto en privado con representante en Cusco.</w:t>
      </w:r>
    </w:p>
    <w:p w14:paraId="353D70FC"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Traslados del/a la estación de trenes en compartido</w:t>
      </w:r>
    </w:p>
    <w:p w14:paraId="1124443F"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 xml:space="preserve">Tren a Machu Picchu ida y vuelta en servicio </w:t>
      </w:r>
      <w:proofErr w:type="spellStart"/>
      <w:r w:rsidRPr="00711FD4">
        <w:rPr>
          <w:rFonts w:ascii="Arial Narrow" w:hAnsi="Arial Narrow" w:cs="Arial"/>
        </w:rPr>
        <w:t>Expedition</w:t>
      </w:r>
      <w:proofErr w:type="spellEnd"/>
      <w:r w:rsidRPr="00711FD4">
        <w:rPr>
          <w:rFonts w:ascii="Arial Narrow" w:hAnsi="Arial Narrow" w:cs="Arial"/>
        </w:rPr>
        <w:t xml:space="preserve"> (</w:t>
      </w:r>
      <w:proofErr w:type="spellStart"/>
      <w:r w:rsidRPr="00711FD4">
        <w:rPr>
          <w:rFonts w:ascii="Arial Narrow" w:hAnsi="Arial Narrow" w:cs="Arial"/>
        </w:rPr>
        <w:t>PeruRail</w:t>
      </w:r>
      <w:proofErr w:type="spellEnd"/>
      <w:r w:rsidRPr="00711FD4">
        <w:rPr>
          <w:rFonts w:ascii="Arial Narrow" w:hAnsi="Arial Narrow" w:cs="Arial"/>
        </w:rPr>
        <w:t>) o Voyager (</w:t>
      </w:r>
      <w:proofErr w:type="spellStart"/>
      <w:r w:rsidRPr="00711FD4">
        <w:rPr>
          <w:rFonts w:ascii="Arial Narrow" w:hAnsi="Arial Narrow" w:cs="Arial"/>
        </w:rPr>
        <w:t>IncaRail</w:t>
      </w:r>
      <w:proofErr w:type="spellEnd"/>
      <w:r w:rsidRPr="00711FD4">
        <w:rPr>
          <w:rFonts w:ascii="Arial Narrow" w:hAnsi="Arial Narrow" w:cs="Arial"/>
        </w:rPr>
        <w:t>)</w:t>
      </w:r>
    </w:p>
    <w:p w14:paraId="36C5EFF2" w14:textId="77777777" w:rsidR="00F06AB5" w:rsidRPr="00711FD4" w:rsidRDefault="00F06AB5" w:rsidP="00711FD4">
      <w:pPr>
        <w:pStyle w:val="Sinespaciado"/>
        <w:numPr>
          <w:ilvl w:val="0"/>
          <w:numId w:val="29"/>
        </w:numPr>
        <w:rPr>
          <w:rFonts w:ascii="Arial Narrow" w:hAnsi="Arial Narrow" w:cs="Arial"/>
        </w:rPr>
      </w:pPr>
      <w:r w:rsidRPr="00711FD4">
        <w:rPr>
          <w:rFonts w:ascii="Arial Narrow" w:hAnsi="Arial Narrow" w:cs="Arial"/>
        </w:rPr>
        <w:t xml:space="preserve">Todas las visitas indicadas en el programa: Casa Aliaga, Catedral y Museo Larco en Lima; Templo de Coricancha, Catedral, Sacsayhuamán, </w:t>
      </w:r>
      <w:proofErr w:type="spellStart"/>
      <w:r w:rsidRPr="00711FD4">
        <w:rPr>
          <w:rFonts w:ascii="Arial Narrow" w:hAnsi="Arial Narrow" w:cs="Arial"/>
        </w:rPr>
        <w:t>Qenqo</w:t>
      </w:r>
      <w:proofErr w:type="spellEnd"/>
      <w:r w:rsidRPr="00711FD4">
        <w:rPr>
          <w:rFonts w:ascii="Arial Narrow" w:hAnsi="Arial Narrow" w:cs="Arial"/>
        </w:rPr>
        <w:t xml:space="preserve">, </w:t>
      </w:r>
      <w:proofErr w:type="spellStart"/>
      <w:r w:rsidRPr="00711FD4">
        <w:rPr>
          <w:rFonts w:ascii="Arial Narrow" w:hAnsi="Arial Narrow" w:cs="Arial"/>
        </w:rPr>
        <w:t>Puca</w:t>
      </w:r>
      <w:proofErr w:type="spellEnd"/>
      <w:r w:rsidRPr="00711FD4">
        <w:rPr>
          <w:rFonts w:ascii="Arial Narrow" w:hAnsi="Arial Narrow" w:cs="Arial"/>
        </w:rPr>
        <w:t xml:space="preserve"> Pucará y Tambomachay en Cusco; </w:t>
      </w:r>
      <w:r w:rsidRPr="00711FD4">
        <w:rPr>
          <w:rFonts w:ascii="Arial Narrow" w:hAnsi="Arial Narrow" w:cs="Arial"/>
        </w:rPr>
        <w:lastRenderedPageBreak/>
        <w:t>Chinchero y Fortaleza de Ollantaytambo en Valle Sagrado y Machu Picchu. Boleto Turístico de Cusco (BTC ticket) incluido.</w:t>
      </w:r>
    </w:p>
    <w:p w14:paraId="082BEF1D" w14:textId="47C51133" w:rsidR="00392ADA" w:rsidRPr="00711FD4" w:rsidRDefault="00392ADA" w:rsidP="00711FD4">
      <w:pPr>
        <w:pStyle w:val="Sinespaciado"/>
        <w:numPr>
          <w:ilvl w:val="0"/>
          <w:numId w:val="29"/>
        </w:numPr>
        <w:rPr>
          <w:rFonts w:ascii="Arial Narrow" w:hAnsi="Arial Narrow" w:cs="Arial"/>
        </w:rPr>
      </w:pPr>
      <w:r w:rsidRPr="00711FD4">
        <w:rPr>
          <w:rFonts w:ascii="Arial Narrow" w:hAnsi="Arial Narrow"/>
        </w:rPr>
        <w:t>Tarjeta básica de asistencia médica para menores de 70 años.</w:t>
      </w:r>
    </w:p>
    <w:p w14:paraId="709243EE" w14:textId="77777777" w:rsidR="000D797D" w:rsidRPr="00711FD4" w:rsidRDefault="000D797D" w:rsidP="000D797D">
      <w:pPr>
        <w:jc w:val="both"/>
        <w:rPr>
          <w:rStyle w:val="Ninguno"/>
          <w:rFonts w:ascii="Arial Narrow" w:hAnsi="Arial Narrow" w:cs="Calibri"/>
          <w:sz w:val="22"/>
          <w:szCs w:val="22"/>
          <w:lang w:val="es-CO"/>
        </w:rPr>
      </w:pPr>
    </w:p>
    <w:p w14:paraId="43884788" w14:textId="76419C36" w:rsidR="00B4341C" w:rsidRPr="00711FD4" w:rsidRDefault="00785810" w:rsidP="005E14A1">
      <w:pPr>
        <w:jc w:val="both"/>
        <w:rPr>
          <w:rStyle w:val="Ninguno"/>
          <w:rFonts w:ascii="Arial Narrow" w:hAnsi="Arial Narrow" w:cs="Calibri"/>
          <w:sz w:val="22"/>
          <w:szCs w:val="22"/>
          <w:lang w:eastAsia="en-US"/>
        </w:rPr>
      </w:pPr>
      <w:r w:rsidRPr="00711FD4">
        <w:rPr>
          <w:rStyle w:val="Ninguno"/>
          <w:rFonts w:ascii="Arial Narrow" w:hAnsi="Arial Narrow" w:cs="Calibri"/>
          <w:sz w:val="22"/>
          <w:szCs w:val="22"/>
        </w:rPr>
        <w:t>No incluye:</w:t>
      </w:r>
    </w:p>
    <w:p w14:paraId="79EA6CF2" w14:textId="77777777" w:rsidR="009A6E5E" w:rsidRPr="00711FD4" w:rsidRDefault="009A6E5E" w:rsidP="005E14A1">
      <w:pPr>
        <w:pStyle w:val="Cuerpo"/>
        <w:jc w:val="both"/>
        <w:rPr>
          <w:rStyle w:val="Ninguno"/>
          <w:rFonts w:ascii="Arial Narrow" w:hAnsi="Arial Narrow" w:cs="Calibri"/>
          <w:color w:val="auto"/>
          <w:sz w:val="22"/>
          <w:szCs w:val="22"/>
        </w:rPr>
      </w:pPr>
    </w:p>
    <w:p w14:paraId="484F8DF3" w14:textId="77777777" w:rsidR="00EC334B" w:rsidRPr="00711FD4" w:rsidRDefault="00D961DB" w:rsidP="00711FD4">
      <w:pPr>
        <w:pStyle w:val="Cuerpo"/>
        <w:numPr>
          <w:ilvl w:val="0"/>
          <w:numId w:val="28"/>
        </w:numPr>
        <w:jc w:val="both"/>
        <w:rPr>
          <w:rStyle w:val="Ninguno"/>
          <w:rFonts w:ascii="Arial Narrow" w:hAnsi="Arial Narrow" w:cs="Calibri"/>
          <w:color w:val="auto"/>
          <w:sz w:val="22"/>
          <w:szCs w:val="22"/>
        </w:rPr>
      </w:pPr>
      <w:r w:rsidRPr="00711FD4">
        <w:rPr>
          <w:rStyle w:val="Ninguno"/>
          <w:rFonts w:ascii="Arial Narrow" w:hAnsi="Arial Narrow" w:cs="Calibri"/>
          <w:color w:val="auto"/>
          <w:sz w:val="22"/>
          <w:szCs w:val="22"/>
        </w:rPr>
        <w:t>Fee bancario</w:t>
      </w:r>
      <w:r w:rsidR="00976DC9" w:rsidRPr="00711FD4">
        <w:rPr>
          <w:rStyle w:val="Ninguno"/>
          <w:rFonts w:ascii="Arial Narrow" w:hAnsi="Arial Narrow" w:cs="Calibri"/>
          <w:color w:val="auto"/>
          <w:sz w:val="22"/>
          <w:szCs w:val="22"/>
        </w:rPr>
        <w:t xml:space="preserve"> 3%</w:t>
      </w:r>
    </w:p>
    <w:p w14:paraId="37484422" w14:textId="77777777" w:rsidR="00EC334B" w:rsidRPr="00711FD4" w:rsidRDefault="00EC334B" w:rsidP="00711FD4">
      <w:pPr>
        <w:pStyle w:val="Cuerpo"/>
        <w:numPr>
          <w:ilvl w:val="0"/>
          <w:numId w:val="28"/>
        </w:numPr>
        <w:jc w:val="both"/>
        <w:rPr>
          <w:rStyle w:val="Ninguno"/>
          <w:rFonts w:ascii="Arial Narrow" w:hAnsi="Arial Narrow" w:cs="Calibri"/>
          <w:color w:val="auto"/>
          <w:sz w:val="22"/>
          <w:szCs w:val="22"/>
        </w:rPr>
      </w:pPr>
      <w:r w:rsidRPr="00711FD4">
        <w:rPr>
          <w:rStyle w:val="Ninguno"/>
          <w:rFonts w:ascii="Arial Narrow" w:hAnsi="Arial Narrow" w:cs="Calibri"/>
          <w:color w:val="auto"/>
          <w:sz w:val="22"/>
          <w:szCs w:val="22"/>
        </w:rPr>
        <w:t>Gastos de carácter personal, bebidas y comidas no mencionadas explícitamente en el programa</w:t>
      </w:r>
    </w:p>
    <w:p w14:paraId="3C941C6D" w14:textId="77777777" w:rsidR="00EC334B" w:rsidRPr="00711FD4" w:rsidRDefault="00EC334B" w:rsidP="00711FD4">
      <w:pPr>
        <w:pStyle w:val="Cuerpo"/>
        <w:numPr>
          <w:ilvl w:val="0"/>
          <w:numId w:val="28"/>
        </w:numPr>
        <w:jc w:val="both"/>
        <w:rPr>
          <w:rStyle w:val="Ninguno"/>
          <w:rFonts w:ascii="Arial Narrow" w:hAnsi="Arial Narrow" w:cs="Calibri"/>
          <w:color w:val="auto"/>
          <w:sz w:val="22"/>
          <w:szCs w:val="22"/>
        </w:rPr>
      </w:pPr>
      <w:r w:rsidRPr="00711FD4">
        <w:rPr>
          <w:rStyle w:val="Ninguno"/>
          <w:rFonts w:ascii="Arial Narrow" w:hAnsi="Arial Narrow" w:cs="Calibri"/>
          <w:color w:val="auto"/>
          <w:sz w:val="22"/>
          <w:szCs w:val="22"/>
        </w:rPr>
        <w:t>Propina para conductor y guía</w:t>
      </w:r>
    </w:p>
    <w:p w14:paraId="1E2B38AF" w14:textId="21B9D4E2" w:rsidR="00EC334B" w:rsidRPr="00711FD4" w:rsidRDefault="00EC334B" w:rsidP="00711FD4">
      <w:pPr>
        <w:pStyle w:val="Cuerpo"/>
        <w:numPr>
          <w:ilvl w:val="0"/>
          <w:numId w:val="28"/>
        </w:numPr>
        <w:jc w:val="both"/>
        <w:rPr>
          <w:rStyle w:val="Ninguno"/>
          <w:rFonts w:ascii="Arial Narrow" w:hAnsi="Arial Narrow" w:cs="Calibri"/>
          <w:color w:val="auto"/>
          <w:sz w:val="22"/>
          <w:szCs w:val="22"/>
        </w:rPr>
      </w:pPr>
      <w:r w:rsidRPr="00711FD4">
        <w:rPr>
          <w:rStyle w:val="Ninguno"/>
          <w:rFonts w:ascii="Arial Narrow" w:hAnsi="Arial Narrow" w:cs="Calibri"/>
          <w:color w:val="auto"/>
          <w:sz w:val="22"/>
          <w:szCs w:val="22"/>
        </w:rPr>
        <w:t xml:space="preserve">Visitas </w:t>
      </w:r>
      <w:r w:rsidR="00F06AB5" w:rsidRPr="00711FD4">
        <w:rPr>
          <w:rStyle w:val="Ninguno"/>
          <w:rFonts w:ascii="Arial Narrow" w:hAnsi="Arial Narrow" w:cs="Calibri"/>
          <w:color w:val="auto"/>
          <w:sz w:val="22"/>
          <w:szCs w:val="22"/>
        </w:rPr>
        <w:t>no descritas en el itinerario</w:t>
      </w:r>
    </w:p>
    <w:p w14:paraId="4AFF2200" w14:textId="77777777" w:rsidR="00EC334B" w:rsidRPr="00711FD4" w:rsidRDefault="00EC334B" w:rsidP="00711FD4">
      <w:pPr>
        <w:pStyle w:val="Cuerpo"/>
        <w:numPr>
          <w:ilvl w:val="0"/>
          <w:numId w:val="28"/>
        </w:numPr>
        <w:jc w:val="both"/>
        <w:rPr>
          <w:rStyle w:val="Ninguno"/>
          <w:rFonts w:ascii="Arial Narrow" w:hAnsi="Arial Narrow" w:cs="Calibri"/>
          <w:color w:val="auto"/>
          <w:sz w:val="22"/>
          <w:szCs w:val="22"/>
        </w:rPr>
      </w:pPr>
      <w:r w:rsidRPr="00711FD4">
        <w:rPr>
          <w:rStyle w:val="Ninguno"/>
          <w:rFonts w:ascii="Arial Narrow" w:hAnsi="Arial Narrow" w:cs="Calibri"/>
          <w:color w:val="auto"/>
          <w:sz w:val="22"/>
          <w:szCs w:val="22"/>
        </w:rPr>
        <w:t>Vuelos internacionales a Perú</w:t>
      </w:r>
    </w:p>
    <w:p w14:paraId="475FABD1" w14:textId="41597A0C" w:rsidR="00075F98" w:rsidRPr="00711FD4" w:rsidRDefault="00EC334B" w:rsidP="00711FD4">
      <w:pPr>
        <w:pStyle w:val="Cuerpo"/>
        <w:numPr>
          <w:ilvl w:val="0"/>
          <w:numId w:val="28"/>
        </w:numPr>
        <w:jc w:val="both"/>
        <w:rPr>
          <w:rStyle w:val="Ninguno"/>
          <w:rFonts w:ascii="Arial Narrow" w:hAnsi="Arial Narrow" w:cs="Calibri"/>
          <w:color w:val="auto"/>
          <w:sz w:val="22"/>
          <w:szCs w:val="22"/>
        </w:rPr>
      </w:pPr>
      <w:r w:rsidRPr="00711FD4">
        <w:rPr>
          <w:rStyle w:val="Ninguno"/>
          <w:rFonts w:ascii="Arial Narrow" w:hAnsi="Arial Narrow" w:cs="Calibri"/>
          <w:color w:val="auto"/>
          <w:sz w:val="22"/>
          <w:szCs w:val="22"/>
        </w:rPr>
        <w:t>Vuelos domésticos (se aconseja reserva los primeros vuelos de la mañana)</w:t>
      </w:r>
    </w:p>
    <w:p w14:paraId="4A640252" w14:textId="77777777" w:rsidR="00075F98" w:rsidRPr="00711FD4" w:rsidRDefault="00075F98" w:rsidP="005E14A1">
      <w:pPr>
        <w:pStyle w:val="Cuerpo"/>
        <w:jc w:val="both"/>
        <w:rPr>
          <w:rStyle w:val="Ninguno"/>
          <w:rFonts w:ascii="Arial Narrow" w:hAnsi="Arial Narrow" w:cs="Calibri"/>
          <w:b/>
          <w:bCs/>
          <w:color w:val="auto"/>
          <w:sz w:val="22"/>
          <w:szCs w:val="22"/>
        </w:rPr>
      </w:pPr>
    </w:p>
    <w:p w14:paraId="12C22E8A" w14:textId="6CE07626" w:rsidR="005E14A1" w:rsidRPr="00711FD4" w:rsidRDefault="00785810" w:rsidP="00075F98">
      <w:pPr>
        <w:pStyle w:val="Cuerpo"/>
        <w:jc w:val="both"/>
        <w:rPr>
          <w:rStyle w:val="Ninguno"/>
          <w:rFonts w:ascii="Arial Narrow" w:hAnsi="Arial Narrow" w:cs="Calibri"/>
          <w:b/>
          <w:bCs/>
          <w:color w:val="auto"/>
          <w:sz w:val="22"/>
          <w:szCs w:val="22"/>
        </w:rPr>
      </w:pPr>
      <w:r w:rsidRPr="00711FD4">
        <w:rPr>
          <w:rStyle w:val="Ninguno"/>
          <w:rFonts w:ascii="Arial Narrow" w:hAnsi="Arial Narrow" w:cs="Calibri"/>
          <w:b/>
          <w:bCs/>
          <w:color w:val="auto"/>
          <w:sz w:val="22"/>
          <w:szCs w:val="22"/>
        </w:rPr>
        <w:t>Tenga en cuenta</w:t>
      </w:r>
      <w:r w:rsidR="00075F98" w:rsidRPr="00711FD4">
        <w:rPr>
          <w:rStyle w:val="Ninguno"/>
          <w:rFonts w:ascii="Arial Narrow" w:hAnsi="Arial Narrow" w:cs="Calibri"/>
          <w:b/>
          <w:bCs/>
          <w:color w:val="auto"/>
          <w:sz w:val="22"/>
          <w:szCs w:val="22"/>
        </w:rPr>
        <w:t xml:space="preserve"> </w:t>
      </w:r>
    </w:p>
    <w:p w14:paraId="0AA1B407" w14:textId="4BEDE55D" w:rsidR="00A074A4" w:rsidRPr="00711FD4" w:rsidRDefault="00A074A4" w:rsidP="00A074A4">
      <w:pPr>
        <w:pStyle w:val="Sinespaciado"/>
        <w:rPr>
          <w:rFonts w:ascii="Arial Narrow" w:hAnsi="Arial Narrow"/>
        </w:rPr>
      </w:pPr>
    </w:p>
    <w:p w14:paraId="725A1DB5" w14:textId="6BB00EF2" w:rsidR="00EC334B" w:rsidRPr="00711FD4" w:rsidRDefault="00EC334B" w:rsidP="00A074A4">
      <w:pPr>
        <w:pStyle w:val="Sinespaciado"/>
        <w:rPr>
          <w:rFonts w:ascii="Arial Narrow" w:hAnsi="Arial Narrow"/>
        </w:rPr>
      </w:pPr>
      <w:r w:rsidRPr="00711FD4">
        <w:rPr>
          <w:rFonts w:ascii="Arial Narrow" w:hAnsi="Arial Narrow"/>
        </w:rPr>
        <w:t>Aplican suplementos en fechas especiales como Semana Santa, Inti Raymi, Fiestas Patrias, Navidad y Año Nuevo.</w:t>
      </w:r>
    </w:p>
    <w:p w14:paraId="13AC7874" w14:textId="77777777" w:rsidR="00EC334B" w:rsidRPr="00711FD4" w:rsidRDefault="00EC334B" w:rsidP="00EC334B">
      <w:pPr>
        <w:pStyle w:val="Sinespaciado"/>
        <w:rPr>
          <w:rFonts w:ascii="Arial Narrow" w:hAnsi="Arial Narrow"/>
        </w:rPr>
      </w:pPr>
      <w:r w:rsidRPr="00711FD4">
        <w:rPr>
          <w:rFonts w:ascii="Arial Narrow" w:hAnsi="Arial Narrow"/>
        </w:rPr>
        <w:t>CHD de 2 a 5 años se considera tarifa de CHD sin cama</w:t>
      </w:r>
    </w:p>
    <w:p w14:paraId="6C0AC67D" w14:textId="3BEA4FCB" w:rsidR="00042B64" w:rsidRPr="00711FD4" w:rsidRDefault="00EC334B" w:rsidP="00EC334B">
      <w:pPr>
        <w:pStyle w:val="Sinespaciado"/>
        <w:rPr>
          <w:rFonts w:ascii="Arial Narrow" w:hAnsi="Arial Narrow"/>
        </w:rPr>
      </w:pPr>
      <w:r w:rsidRPr="00711FD4">
        <w:rPr>
          <w:rFonts w:ascii="Arial Narrow" w:hAnsi="Arial Narrow"/>
        </w:rPr>
        <w:t>CHD de 6 a 10 años se considera tarifa de CHD con cama</w:t>
      </w:r>
    </w:p>
    <w:p w14:paraId="2703FCEF" w14:textId="772CC70B" w:rsidR="00EC334B" w:rsidRPr="00711FD4" w:rsidRDefault="00EC334B" w:rsidP="00EC334B">
      <w:pPr>
        <w:pStyle w:val="Sinespaciado"/>
        <w:rPr>
          <w:rFonts w:ascii="Arial Narrow" w:hAnsi="Arial Narrow"/>
        </w:rPr>
      </w:pPr>
    </w:p>
    <w:p w14:paraId="24395DDB" w14:textId="77777777" w:rsidR="00957BB2" w:rsidRPr="00711FD4" w:rsidRDefault="00957BB2" w:rsidP="00957BB2">
      <w:pPr>
        <w:pStyle w:val="Sinespaciado"/>
        <w:rPr>
          <w:rFonts w:ascii="Arial Narrow" w:hAnsi="Arial Narrow"/>
        </w:rPr>
      </w:pPr>
      <w:r w:rsidRPr="00711FD4">
        <w:rPr>
          <w:rFonts w:ascii="Arial Narrow" w:hAnsi="Arial Narrow"/>
        </w:rPr>
        <w:t xml:space="preserve">Up grade a Tren </w:t>
      </w:r>
      <w:proofErr w:type="spellStart"/>
      <w:r w:rsidRPr="00711FD4">
        <w:rPr>
          <w:rFonts w:ascii="Arial Narrow" w:hAnsi="Arial Narrow"/>
        </w:rPr>
        <w:t>Vistadome</w:t>
      </w:r>
      <w:proofErr w:type="spellEnd"/>
      <w:r w:rsidRPr="00711FD4">
        <w:rPr>
          <w:rFonts w:ascii="Arial Narrow" w:hAnsi="Arial Narrow"/>
        </w:rPr>
        <w:t xml:space="preserve"> para tickets de ida y vuelta</w:t>
      </w:r>
    </w:p>
    <w:p w14:paraId="47D26915" w14:textId="77777777" w:rsidR="00957BB2" w:rsidRPr="00711FD4" w:rsidRDefault="00957BB2" w:rsidP="00957BB2">
      <w:pPr>
        <w:pStyle w:val="Sinespaciado"/>
        <w:rPr>
          <w:rFonts w:ascii="Arial Narrow" w:hAnsi="Arial Narrow"/>
        </w:rPr>
      </w:pPr>
      <w:proofErr w:type="spellStart"/>
      <w:r w:rsidRPr="00711FD4">
        <w:rPr>
          <w:rFonts w:ascii="Arial Narrow" w:hAnsi="Arial Narrow"/>
        </w:rPr>
        <w:t>Usd</w:t>
      </w:r>
      <w:proofErr w:type="spellEnd"/>
      <w:r w:rsidRPr="00711FD4">
        <w:rPr>
          <w:rFonts w:ascii="Arial Narrow" w:hAnsi="Arial Narrow"/>
        </w:rPr>
        <w:t xml:space="preserve"> 40 por persona</w:t>
      </w:r>
    </w:p>
    <w:p w14:paraId="0BDCF2C7" w14:textId="365A607C" w:rsidR="00957BB2" w:rsidRPr="00711FD4" w:rsidRDefault="00957BB2" w:rsidP="00EC334B">
      <w:pPr>
        <w:pStyle w:val="Sinespaciado"/>
        <w:rPr>
          <w:rFonts w:ascii="Arial Narrow" w:hAnsi="Arial Narrow"/>
        </w:rPr>
      </w:pPr>
    </w:p>
    <w:p w14:paraId="4434449F" w14:textId="77777777" w:rsidR="00957BB2" w:rsidRPr="00711FD4" w:rsidRDefault="00957BB2" w:rsidP="00EC334B">
      <w:pPr>
        <w:pStyle w:val="Sinespaciado"/>
        <w:rPr>
          <w:rFonts w:ascii="Arial Narrow" w:hAnsi="Arial Narrow"/>
        </w:rPr>
      </w:pPr>
    </w:p>
    <w:p w14:paraId="4857764E" w14:textId="6EE0D2FF" w:rsidR="00EC334B" w:rsidRPr="00711FD4" w:rsidRDefault="006F1DEF" w:rsidP="00EC334B">
      <w:pPr>
        <w:pStyle w:val="Sinespaciado"/>
        <w:rPr>
          <w:rFonts w:ascii="Arial Narrow" w:hAnsi="Arial Narrow"/>
        </w:rPr>
      </w:pPr>
      <w:r w:rsidRPr="00711FD4">
        <w:rPr>
          <w:rFonts w:ascii="Arial Narrow" w:hAnsi="Arial Narrow"/>
        </w:rPr>
        <w:t>HOTELES PREVISTOS O SIMILARES:</w:t>
      </w:r>
    </w:p>
    <w:p w14:paraId="420B67E3" w14:textId="77777777" w:rsidR="006F1DEF" w:rsidRPr="00711FD4" w:rsidRDefault="006F1DEF" w:rsidP="00EC334B">
      <w:pPr>
        <w:pStyle w:val="Sinespaciado"/>
        <w:rPr>
          <w:rFonts w:ascii="Arial Narrow" w:hAnsi="Arial Narrow"/>
        </w:rPr>
      </w:pPr>
    </w:p>
    <w:tbl>
      <w:tblPr>
        <w:tblW w:w="8320" w:type="dxa"/>
        <w:tblCellMar>
          <w:left w:w="70" w:type="dxa"/>
          <w:right w:w="70" w:type="dxa"/>
        </w:tblCellMar>
        <w:tblLook w:val="04A0" w:firstRow="1" w:lastRow="0" w:firstColumn="1" w:lastColumn="0" w:noHBand="0" w:noVBand="1"/>
      </w:tblPr>
      <w:tblGrid>
        <w:gridCol w:w="1340"/>
        <w:gridCol w:w="1780"/>
        <w:gridCol w:w="1240"/>
        <w:gridCol w:w="1240"/>
        <w:gridCol w:w="1480"/>
        <w:gridCol w:w="1240"/>
      </w:tblGrid>
      <w:tr w:rsidR="00711FD4" w:rsidRPr="00711FD4" w14:paraId="0A9313BF" w14:textId="77777777" w:rsidTr="00F06AB5">
        <w:trPr>
          <w:trHeight w:val="588"/>
        </w:trPr>
        <w:tc>
          <w:tcPr>
            <w:tcW w:w="1340" w:type="dxa"/>
            <w:tcBorders>
              <w:top w:val="single" w:sz="4" w:space="0" w:color="auto"/>
              <w:left w:val="single" w:sz="4" w:space="0" w:color="auto"/>
              <w:bottom w:val="nil"/>
              <w:right w:val="single" w:sz="4" w:space="0" w:color="auto"/>
            </w:tcBorders>
            <w:shd w:val="clear" w:color="F3F3F3" w:fill="BFBFBF"/>
            <w:noWrap/>
            <w:vAlign w:val="center"/>
            <w:hideMark/>
          </w:tcPr>
          <w:p w14:paraId="211F1C2A" w14:textId="77777777" w:rsidR="00F06AB5" w:rsidRPr="00711FD4" w:rsidRDefault="00F06AB5">
            <w:pPr>
              <w:jc w:val="center"/>
              <w:rPr>
                <w:rFonts w:ascii="Arial Narrow" w:hAnsi="Arial Narrow" w:cs="Calibri"/>
                <w:b/>
                <w:bCs/>
                <w:sz w:val="22"/>
                <w:szCs w:val="22"/>
                <w:lang w:val="es-CO" w:eastAsia="es-CO"/>
              </w:rPr>
            </w:pPr>
            <w:r w:rsidRPr="00711FD4">
              <w:rPr>
                <w:rFonts w:ascii="Arial Narrow" w:hAnsi="Arial Narrow" w:cs="Calibri"/>
                <w:b/>
                <w:bCs/>
                <w:sz w:val="22"/>
                <w:szCs w:val="22"/>
              </w:rPr>
              <w:t> </w:t>
            </w:r>
          </w:p>
        </w:tc>
        <w:tc>
          <w:tcPr>
            <w:tcW w:w="1780" w:type="dxa"/>
            <w:tcBorders>
              <w:top w:val="single" w:sz="4" w:space="0" w:color="auto"/>
              <w:left w:val="nil"/>
              <w:bottom w:val="nil"/>
              <w:right w:val="single" w:sz="4" w:space="0" w:color="auto"/>
            </w:tcBorders>
            <w:shd w:val="clear" w:color="CC0000" w:fill="BFBFBF"/>
            <w:vAlign w:val="center"/>
            <w:hideMark/>
          </w:tcPr>
          <w:p w14:paraId="418847CE" w14:textId="5EE1622E"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TURISTA</w:t>
            </w:r>
          </w:p>
        </w:tc>
        <w:tc>
          <w:tcPr>
            <w:tcW w:w="1240" w:type="dxa"/>
            <w:tcBorders>
              <w:top w:val="single" w:sz="4" w:space="0" w:color="auto"/>
              <w:left w:val="nil"/>
              <w:bottom w:val="nil"/>
              <w:right w:val="single" w:sz="4" w:space="0" w:color="auto"/>
            </w:tcBorders>
            <w:shd w:val="clear" w:color="CC0000" w:fill="BFBFBF"/>
            <w:vAlign w:val="center"/>
            <w:hideMark/>
          </w:tcPr>
          <w:p w14:paraId="24378DCB" w14:textId="66301896"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 xml:space="preserve">TURISTA SUPERIOR </w:t>
            </w:r>
          </w:p>
        </w:tc>
        <w:tc>
          <w:tcPr>
            <w:tcW w:w="1240" w:type="dxa"/>
            <w:tcBorders>
              <w:top w:val="single" w:sz="4" w:space="0" w:color="auto"/>
              <w:left w:val="nil"/>
              <w:bottom w:val="nil"/>
              <w:right w:val="single" w:sz="4" w:space="0" w:color="auto"/>
            </w:tcBorders>
            <w:shd w:val="clear" w:color="CC0000" w:fill="BFBFBF"/>
            <w:vAlign w:val="center"/>
            <w:hideMark/>
          </w:tcPr>
          <w:p w14:paraId="02476411" w14:textId="5C09FD3B"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 xml:space="preserve">PRIMERA </w:t>
            </w:r>
          </w:p>
        </w:tc>
        <w:tc>
          <w:tcPr>
            <w:tcW w:w="1480" w:type="dxa"/>
            <w:tcBorders>
              <w:top w:val="single" w:sz="4" w:space="0" w:color="auto"/>
              <w:left w:val="nil"/>
              <w:bottom w:val="nil"/>
              <w:right w:val="single" w:sz="4" w:space="0" w:color="auto"/>
            </w:tcBorders>
            <w:shd w:val="clear" w:color="CC0000" w:fill="BFBFBF"/>
            <w:vAlign w:val="center"/>
            <w:hideMark/>
          </w:tcPr>
          <w:p w14:paraId="07D67FF3" w14:textId="106F2626"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 xml:space="preserve">PRIMERA SUPERIOR </w:t>
            </w:r>
          </w:p>
        </w:tc>
        <w:tc>
          <w:tcPr>
            <w:tcW w:w="1240" w:type="dxa"/>
            <w:tcBorders>
              <w:top w:val="single" w:sz="4" w:space="0" w:color="auto"/>
              <w:left w:val="nil"/>
              <w:bottom w:val="nil"/>
              <w:right w:val="single" w:sz="4" w:space="0" w:color="auto"/>
            </w:tcBorders>
            <w:shd w:val="clear" w:color="CC0000" w:fill="BFBFBF"/>
            <w:vAlign w:val="center"/>
            <w:hideMark/>
          </w:tcPr>
          <w:p w14:paraId="4AF7415B" w14:textId="7D1CB70E"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 xml:space="preserve">LUJO </w:t>
            </w:r>
          </w:p>
        </w:tc>
      </w:tr>
      <w:tr w:rsidR="00711FD4" w:rsidRPr="00711FD4" w14:paraId="737025E7" w14:textId="77777777" w:rsidTr="00F06AB5">
        <w:trPr>
          <w:trHeight w:val="576"/>
        </w:trPr>
        <w:tc>
          <w:tcPr>
            <w:tcW w:w="1340" w:type="dxa"/>
            <w:vMerge w:val="restart"/>
            <w:tcBorders>
              <w:top w:val="single" w:sz="8" w:space="0" w:color="auto"/>
              <w:left w:val="single" w:sz="8" w:space="0" w:color="auto"/>
              <w:bottom w:val="single" w:sz="4" w:space="0" w:color="auto"/>
              <w:right w:val="single" w:sz="8" w:space="0" w:color="auto"/>
            </w:tcBorders>
            <w:shd w:val="clear" w:color="CC0000" w:fill="BFBFBF"/>
            <w:vAlign w:val="center"/>
            <w:hideMark/>
          </w:tcPr>
          <w:p w14:paraId="47694CD2" w14:textId="77777777"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LIMA</w:t>
            </w:r>
          </w:p>
        </w:tc>
        <w:tc>
          <w:tcPr>
            <w:tcW w:w="1780" w:type="dxa"/>
            <w:tcBorders>
              <w:top w:val="single" w:sz="8" w:space="0" w:color="auto"/>
              <w:left w:val="nil"/>
              <w:bottom w:val="single" w:sz="4" w:space="0" w:color="auto"/>
              <w:right w:val="single" w:sz="4" w:space="0" w:color="auto"/>
            </w:tcBorders>
            <w:shd w:val="clear" w:color="FFFFFF" w:fill="FFFFFF"/>
            <w:vAlign w:val="center"/>
            <w:hideMark/>
          </w:tcPr>
          <w:p w14:paraId="2DB4E43D"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Arawi</w:t>
            </w:r>
            <w:proofErr w:type="spellEnd"/>
            <w:r w:rsidRPr="00711FD4">
              <w:rPr>
                <w:rFonts w:ascii="Arial Narrow" w:hAnsi="Arial Narrow" w:cs="Calibri"/>
                <w:sz w:val="22"/>
                <w:szCs w:val="22"/>
              </w:rPr>
              <w:t xml:space="preserve"> Express</w:t>
            </w:r>
          </w:p>
        </w:tc>
        <w:tc>
          <w:tcPr>
            <w:tcW w:w="1240" w:type="dxa"/>
            <w:tcBorders>
              <w:top w:val="single" w:sz="8" w:space="0" w:color="auto"/>
              <w:left w:val="nil"/>
              <w:bottom w:val="single" w:sz="4" w:space="0" w:color="auto"/>
              <w:right w:val="single" w:sz="4" w:space="0" w:color="auto"/>
            </w:tcBorders>
            <w:shd w:val="clear" w:color="FFFFFF" w:fill="FFFFFF"/>
            <w:vAlign w:val="center"/>
            <w:hideMark/>
          </w:tcPr>
          <w:p w14:paraId="0FA4CABC"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El Tambo II</w:t>
            </w:r>
          </w:p>
        </w:tc>
        <w:tc>
          <w:tcPr>
            <w:tcW w:w="1240" w:type="dxa"/>
            <w:tcBorders>
              <w:top w:val="single" w:sz="8" w:space="0" w:color="auto"/>
              <w:left w:val="nil"/>
              <w:bottom w:val="single" w:sz="4" w:space="0" w:color="auto"/>
              <w:right w:val="single" w:sz="4" w:space="0" w:color="auto"/>
            </w:tcBorders>
            <w:shd w:val="clear" w:color="FFFFFF" w:fill="FFFFFF"/>
            <w:vAlign w:val="center"/>
            <w:hideMark/>
          </w:tcPr>
          <w:p w14:paraId="40024837"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Arawi</w:t>
            </w:r>
            <w:proofErr w:type="spellEnd"/>
            <w:r w:rsidRPr="00711FD4">
              <w:rPr>
                <w:rFonts w:ascii="Arial Narrow" w:hAnsi="Arial Narrow" w:cs="Calibri"/>
                <w:sz w:val="22"/>
                <w:szCs w:val="22"/>
              </w:rPr>
              <w:t xml:space="preserve"> Prime</w:t>
            </w:r>
          </w:p>
        </w:tc>
        <w:tc>
          <w:tcPr>
            <w:tcW w:w="1480" w:type="dxa"/>
            <w:tcBorders>
              <w:top w:val="single" w:sz="8" w:space="0" w:color="auto"/>
              <w:left w:val="nil"/>
              <w:bottom w:val="single" w:sz="4" w:space="0" w:color="auto"/>
              <w:right w:val="single" w:sz="4" w:space="0" w:color="auto"/>
            </w:tcBorders>
            <w:shd w:val="clear" w:color="FFFFFF" w:fill="FFFFFF"/>
            <w:vAlign w:val="center"/>
            <w:hideMark/>
          </w:tcPr>
          <w:p w14:paraId="32994F7B"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Aloft</w:t>
            </w:r>
            <w:proofErr w:type="spellEnd"/>
            <w:r w:rsidRPr="00711FD4">
              <w:rPr>
                <w:rFonts w:ascii="Arial Narrow" w:hAnsi="Arial Narrow" w:cs="Calibri"/>
                <w:sz w:val="22"/>
                <w:szCs w:val="22"/>
              </w:rPr>
              <w:t xml:space="preserve"> Lima Miraflores</w:t>
            </w:r>
          </w:p>
        </w:tc>
        <w:tc>
          <w:tcPr>
            <w:tcW w:w="1240" w:type="dxa"/>
            <w:tcBorders>
              <w:top w:val="single" w:sz="8" w:space="0" w:color="auto"/>
              <w:left w:val="nil"/>
              <w:bottom w:val="single" w:sz="4" w:space="0" w:color="auto"/>
              <w:right w:val="single" w:sz="8" w:space="0" w:color="auto"/>
            </w:tcBorders>
            <w:shd w:val="clear" w:color="FFFFFF" w:fill="FFFFFF"/>
            <w:vAlign w:val="center"/>
            <w:hideMark/>
          </w:tcPr>
          <w:p w14:paraId="3E8AF1EF"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Pullman Miraflores</w:t>
            </w:r>
          </w:p>
        </w:tc>
      </w:tr>
      <w:tr w:rsidR="00711FD4" w:rsidRPr="00711FD4" w14:paraId="4D35607B" w14:textId="77777777" w:rsidTr="00F06AB5">
        <w:trPr>
          <w:trHeight w:val="864"/>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306B0515"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14AEBB57"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Ibis Budget</w:t>
            </w:r>
          </w:p>
        </w:tc>
        <w:tc>
          <w:tcPr>
            <w:tcW w:w="1240" w:type="dxa"/>
            <w:tcBorders>
              <w:top w:val="nil"/>
              <w:left w:val="nil"/>
              <w:bottom w:val="single" w:sz="4" w:space="0" w:color="auto"/>
              <w:right w:val="single" w:sz="4" w:space="0" w:color="auto"/>
            </w:tcBorders>
            <w:shd w:val="clear" w:color="FFFFFF" w:fill="FFFFFF"/>
            <w:vAlign w:val="center"/>
            <w:hideMark/>
          </w:tcPr>
          <w:p w14:paraId="0E55C1BD"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El Tambo Dos de Mayo</w:t>
            </w:r>
          </w:p>
        </w:tc>
        <w:tc>
          <w:tcPr>
            <w:tcW w:w="1240" w:type="dxa"/>
            <w:tcBorders>
              <w:top w:val="nil"/>
              <w:left w:val="nil"/>
              <w:bottom w:val="single" w:sz="4" w:space="0" w:color="auto"/>
              <w:right w:val="single" w:sz="4" w:space="0" w:color="auto"/>
            </w:tcBorders>
            <w:shd w:val="clear" w:color="FFFFFF" w:fill="FFFFFF"/>
            <w:vAlign w:val="center"/>
            <w:hideMark/>
          </w:tcPr>
          <w:p w14:paraId="0AF62DEE"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Jose Antonio </w:t>
            </w:r>
            <w:proofErr w:type="spellStart"/>
            <w:r w:rsidRPr="00711FD4">
              <w:rPr>
                <w:rFonts w:ascii="Arial Narrow" w:hAnsi="Arial Narrow" w:cs="Calibri"/>
                <w:sz w:val="22"/>
                <w:szCs w:val="22"/>
              </w:rPr>
              <w:t>Excutive</w:t>
            </w:r>
            <w:proofErr w:type="spellEnd"/>
          </w:p>
        </w:tc>
        <w:tc>
          <w:tcPr>
            <w:tcW w:w="1480" w:type="dxa"/>
            <w:tcBorders>
              <w:top w:val="nil"/>
              <w:left w:val="nil"/>
              <w:bottom w:val="single" w:sz="4" w:space="0" w:color="auto"/>
              <w:right w:val="single" w:sz="4" w:space="0" w:color="auto"/>
            </w:tcBorders>
            <w:shd w:val="clear" w:color="FFFFFF" w:fill="FFFFFF"/>
            <w:vAlign w:val="center"/>
            <w:hideMark/>
          </w:tcPr>
          <w:p w14:paraId="214CB4C4"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Hilton Garden </w:t>
            </w:r>
            <w:proofErr w:type="spellStart"/>
            <w:r w:rsidRPr="00711FD4">
              <w:rPr>
                <w:rFonts w:ascii="Arial Narrow" w:hAnsi="Arial Narrow" w:cs="Calibri"/>
                <w:sz w:val="22"/>
                <w:szCs w:val="22"/>
              </w:rPr>
              <w:t>Inn</w:t>
            </w:r>
            <w:proofErr w:type="spellEnd"/>
            <w:r w:rsidRPr="00711FD4">
              <w:rPr>
                <w:rFonts w:ascii="Arial Narrow" w:hAnsi="Arial Narrow" w:cs="Calibri"/>
                <w:sz w:val="22"/>
                <w:szCs w:val="22"/>
              </w:rPr>
              <w:t xml:space="preserve"> Lima </w:t>
            </w:r>
          </w:p>
        </w:tc>
        <w:tc>
          <w:tcPr>
            <w:tcW w:w="1240" w:type="dxa"/>
            <w:tcBorders>
              <w:top w:val="nil"/>
              <w:left w:val="nil"/>
              <w:bottom w:val="single" w:sz="4" w:space="0" w:color="auto"/>
              <w:right w:val="single" w:sz="8" w:space="0" w:color="auto"/>
            </w:tcBorders>
            <w:shd w:val="clear" w:color="FFFFFF" w:fill="FFFFFF"/>
            <w:vAlign w:val="center"/>
            <w:hideMark/>
          </w:tcPr>
          <w:p w14:paraId="16BF8A9D"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Iberostar </w:t>
            </w:r>
            <w:proofErr w:type="spellStart"/>
            <w:r w:rsidRPr="00711FD4">
              <w:rPr>
                <w:rFonts w:ascii="Arial Narrow" w:hAnsi="Arial Narrow" w:cs="Calibri"/>
                <w:sz w:val="22"/>
                <w:szCs w:val="22"/>
              </w:rPr>
              <w:t>Selection</w:t>
            </w:r>
            <w:proofErr w:type="spellEnd"/>
            <w:r w:rsidRPr="00711FD4">
              <w:rPr>
                <w:rFonts w:ascii="Arial Narrow" w:hAnsi="Arial Narrow" w:cs="Calibri"/>
                <w:sz w:val="22"/>
                <w:szCs w:val="22"/>
              </w:rPr>
              <w:t xml:space="preserve"> Miraflores</w:t>
            </w:r>
          </w:p>
        </w:tc>
      </w:tr>
      <w:tr w:rsidR="00711FD4" w:rsidRPr="00711FD4" w14:paraId="6D9BFE13" w14:textId="77777777" w:rsidTr="00F06AB5">
        <w:trPr>
          <w:trHeight w:val="864"/>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13C33869"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4357D2EF"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Ibis Reducto</w:t>
            </w:r>
          </w:p>
        </w:tc>
        <w:tc>
          <w:tcPr>
            <w:tcW w:w="1240" w:type="dxa"/>
            <w:tcBorders>
              <w:top w:val="nil"/>
              <w:left w:val="nil"/>
              <w:bottom w:val="single" w:sz="4" w:space="0" w:color="auto"/>
              <w:right w:val="single" w:sz="4" w:space="0" w:color="auto"/>
            </w:tcBorders>
            <w:shd w:val="clear" w:color="FFFFFF" w:fill="FFFFFF"/>
            <w:vAlign w:val="center"/>
            <w:hideMark/>
          </w:tcPr>
          <w:p w14:paraId="1B43FCE8"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Tierra Viva Miraflores Centro</w:t>
            </w:r>
          </w:p>
        </w:tc>
        <w:tc>
          <w:tcPr>
            <w:tcW w:w="1240" w:type="dxa"/>
            <w:tcBorders>
              <w:top w:val="nil"/>
              <w:left w:val="nil"/>
              <w:bottom w:val="single" w:sz="4" w:space="0" w:color="auto"/>
              <w:right w:val="single" w:sz="4" w:space="0" w:color="auto"/>
            </w:tcBorders>
            <w:shd w:val="clear" w:color="FFFFFF" w:fill="FFFFFF"/>
            <w:vAlign w:val="center"/>
            <w:hideMark/>
          </w:tcPr>
          <w:p w14:paraId="1A4A2135"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José Antonio</w:t>
            </w:r>
          </w:p>
        </w:tc>
        <w:tc>
          <w:tcPr>
            <w:tcW w:w="1480" w:type="dxa"/>
            <w:tcBorders>
              <w:top w:val="nil"/>
              <w:left w:val="nil"/>
              <w:bottom w:val="single" w:sz="4" w:space="0" w:color="auto"/>
              <w:right w:val="single" w:sz="4" w:space="0" w:color="auto"/>
            </w:tcBorders>
            <w:shd w:val="clear" w:color="FFFFFF" w:fill="FFFFFF"/>
            <w:vAlign w:val="center"/>
            <w:hideMark/>
          </w:tcPr>
          <w:p w14:paraId="28E8A853"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Casa Andina </w:t>
            </w:r>
            <w:proofErr w:type="spellStart"/>
            <w:r w:rsidRPr="00711FD4">
              <w:rPr>
                <w:rFonts w:ascii="Arial Narrow" w:hAnsi="Arial Narrow" w:cs="Calibri"/>
                <w:sz w:val="22"/>
                <w:szCs w:val="22"/>
              </w:rPr>
              <w:t>Select</w:t>
            </w:r>
            <w:proofErr w:type="spellEnd"/>
          </w:p>
        </w:tc>
        <w:tc>
          <w:tcPr>
            <w:tcW w:w="1240" w:type="dxa"/>
            <w:tcBorders>
              <w:top w:val="nil"/>
              <w:left w:val="nil"/>
              <w:bottom w:val="single" w:sz="4" w:space="0" w:color="auto"/>
              <w:right w:val="single" w:sz="8" w:space="0" w:color="auto"/>
            </w:tcBorders>
            <w:shd w:val="clear" w:color="FFFFFF" w:fill="FFFFFF"/>
            <w:vAlign w:val="center"/>
            <w:hideMark/>
          </w:tcPr>
          <w:p w14:paraId="008E493B"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Casa Andina Premium Miraflores</w:t>
            </w:r>
          </w:p>
        </w:tc>
      </w:tr>
      <w:tr w:rsidR="00711FD4" w:rsidRPr="00711FD4" w14:paraId="0B17DE6A" w14:textId="77777777" w:rsidTr="00F06AB5">
        <w:trPr>
          <w:trHeight w:val="5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146F0E1A"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037CA961"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Habitat</w:t>
            </w:r>
            <w:proofErr w:type="spellEnd"/>
          </w:p>
        </w:tc>
        <w:tc>
          <w:tcPr>
            <w:tcW w:w="1240" w:type="dxa"/>
            <w:tcBorders>
              <w:top w:val="nil"/>
              <w:left w:val="nil"/>
              <w:bottom w:val="single" w:sz="4" w:space="0" w:color="auto"/>
              <w:right w:val="single" w:sz="4" w:space="0" w:color="auto"/>
            </w:tcBorders>
            <w:shd w:val="clear" w:color="FFFFFF" w:fill="FFFFFF"/>
            <w:vAlign w:val="center"/>
            <w:hideMark/>
          </w:tcPr>
          <w:p w14:paraId="607AAEFA"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Ibis Larco</w:t>
            </w:r>
          </w:p>
        </w:tc>
        <w:tc>
          <w:tcPr>
            <w:tcW w:w="1240" w:type="dxa"/>
            <w:tcBorders>
              <w:top w:val="nil"/>
              <w:left w:val="nil"/>
              <w:bottom w:val="single" w:sz="4" w:space="0" w:color="auto"/>
              <w:right w:val="single" w:sz="4" w:space="0" w:color="auto"/>
            </w:tcBorders>
            <w:shd w:val="clear" w:color="FFFFFF" w:fill="FFFFFF"/>
            <w:vAlign w:val="center"/>
            <w:hideMark/>
          </w:tcPr>
          <w:p w14:paraId="5D978443"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Holiday </w:t>
            </w:r>
            <w:proofErr w:type="spellStart"/>
            <w:r w:rsidRPr="00711FD4">
              <w:rPr>
                <w:rFonts w:ascii="Arial Narrow" w:hAnsi="Arial Narrow" w:cs="Calibri"/>
                <w:sz w:val="22"/>
                <w:szCs w:val="22"/>
              </w:rPr>
              <w:t>Inn</w:t>
            </w:r>
            <w:proofErr w:type="spellEnd"/>
            <w:r w:rsidRPr="00711FD4">
              <w:rPr>
                <w:rFonts w:ascii="Arial Narrow" w:hAnsi="Arial Narrow" w:cs="Calibri"/>
                <w:sz w:val="22"/>
                <w:szCs w:val="22"/>
              </w:rPr>
              <w:t xml:space="preserve"> Miraflores</w:t>
            </w:r>
          </w:p>
        </w:tc>
        <w:tc>
          <w:tcPr>
            <w:tcW w:w="1480" w:type="dxa"/>
            <w:tcBorders>
              <w:top w:val="nil"/>
              <w:left w:val="nil"/>
              <w:bottom w:val="single" w:sz="4" w:space="0" w:color="auto"/>
              <w:right w:val="single" w:sz="4" w:space="0" w:color="auto"/>
            </w:tcBorders>
            <w:shd w:val="clear" w:color="FFFFFF" w:fill="FFFFFF"/>
            <w:vAlign w:val="center"/>
            <w:hideMark/>
          </w:tcPr>
          <w:p w14:paraId="18B9D735"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Jose Antonio Deluxe</w:t>
            </w:r>
          </w:p>
        </w:tc>
        <w:tc>
          <w:tcPr>
            <w:tcW w:w="1240" w:type="dxa"/>
            <w:tcBorders>
              <w:top w:val="nil"/>
              <w:left w:val="nil"/>
              <w:bottom w:val="single" w:sz="4" w:space="0" w:color="auto"/>
              <w:right w:val="single" w:sz="8" w:space="0" w:color="auto"/>
            </w:tcBorders>
            <w:shd w:val="clear" w:color="FFFFFF" w:fill="FFFFFF"/>
            <w:vAlign w:val="center"/>
            <w:hideMark/>
          </w:tcPr>
          <w:p w14:paraId="2C81D011"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w:t>
            </w:r>
          </w:p>
        </w:tc>
      </w:tr>
      <w:tr w:rsidR="00711FD4" w:rsidRPr="00711FD4" w14:paraId="7188D0F4" w14:textId="77777777" w:rsidTr="00F06AB5">
        <w:trPr>
          <w:trHeight w:val="8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2DBC51DD"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2C9D5E75"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Tierra Viva Mendiburu</w:t>
            </w:r>
          </w:p>
        </w:tc>
        <w:tc>
          <w:tcPr>
            <w:tcW w:w="1240" w:type="dxa"/>
            <w:tcBorders>
              <w:top w:val="nil"/>
              <w:left w:val="nil"/>
              <w:bottom w:val="single" w:sz="4" w:space="0" w:color="auto"/>
              <w:right w:val="single" w:sz="4" w:space="0" w:color="auto"/>
            </w:tcBorders>
            <w:shd w:val="clear" w:color="FFFFFF" w:fill="FFFFFF"/>
            <w:vAlign w:val="center"/>
            <w:hideMark/>
          </w:tcPr>
          <w:p w14:paraId="2C3D79CF"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Tierra Viva Miraflores Larco</w:t>
            </w:r>
          </w:p>
        </w:tc>
        <w:tc>
          <w:tcPr>
            <w:tcW w:w="1240" w:type="dxa"/>
            <w:tcBorders>
              <w:top w:val="nil"/>
              <w:left w:val="nil"/>
              <w:bottom w:val="single" w:sz="4" w:space="0" w:color="auto"/>
              <w:right w:val="single" w:sz="4" w:space="0" w:color="auto"/>
            </w:tcBorders>
            <w:shd w:val="clear" w:color="FFFFFF" w:fill="FFFFFF"/>
            <w:vAlign w:val="center"/>
            <w:hideMark/>
          </w:tcPr>
          <w:p w14:paraId="4D76C2BB"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Dazzler</w:t>
            </w:r>
            <w:proofErr w:type="spellEnd"/>
          </w:p>
        </w:tc>
        <w:tc>
          <w:tcPr>
            <w:tcW w:w="1480" w:type="dxa"/>
            <w:tcBorders>
              <w:top w:val="nil"/>
              <w:left w:val="nil"/>
              <w:bottom w:val="single" w:sz="4" w:space="0" w:color="auto"/>
              <w:right w:val="single" w:sz="4" w:space="0" w:color="auto"/>
            </w:tcBorders>
            <w:shd w:val="clear" w:color="FFFFFF" w:fill="FFFFFF"/>
            <w:vAlign w:val="center"/>
            <w:hideMark/>
          </w:tcPr>
          <w:p w14:paraId="6019532D"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Innside</w:t>
            </w:r>
            <w:proofErr w:type="spellEnd"/>
            <w:r w:rsidRPr="00711FD4">
              <w:rPr>
                <w:rFonts w:ascii="Arial Narrow" w:hAnsi="Arial Narrow" w:cs="Calibri"/>
                <w:sz w:val="22"/>
                <w:szCs w:val="22"/>
              </w:rPr>
              <w:t xml:space="preserve"> Lima Miraflores</w:t>
            </w:r>
          </w:p>
        </w:tc>
        <w:tc>
          <w:tcPr>
            <w:tcW w:w="1240" w:type="dxa"/>
            <w:tcBorders>
              <w:top w:val="nil"/>
              <w:left w:val="nil"/>
              <w:bottom w:val="single" w:sz="4" w:space="0" w:color="auto"/>
              <w:right w:val="single" w:sz="8" w:space="0" w:color="auto"/>
            </w:tcBorders>
            <w:shd w:val="clear" w:color="FFFFFF" w:fill="FFFFFF"/>
            <w:vAlign w:val="center"/>
            <w:hideMark/>
          </w:tcPr>
          <w:p w14:paraId="4698DDFB"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w:t>
            </w:r>
          </w:p>
        </w:tc>
      </w:tr>
      <w:tr w:rsidR="00711FD4" w:rsidRPr="00711FD4" w14:paraId="1A407086" w14:textId="77777777" w:rsidTr="00F06AB5">
        <w:trPr>
          <w:trHeight w:val="576"/>
        </w:trPr>
        <w:tc>
          <w:tcPr>
            <w:tcW w:w="1340" w:type="dxa"/>
            <w:vMerge w:val="restart"/>
            <w:tcBorders>
              <w:top w:val="single" w:sz="8" w:space="0" w:color="auto"/>
              <w:left w:val="single" w:sz="8" w:space="0" w:color="auto"/>
              <w:bottom w:val="single" w:sz="4" w:space="0" w:color="auto"/>
              <w:right w:val="single" w:sz="8" w:space="0" w:color="auto"/>
            </w:tcBorders>
            <w:shd w:val="clear" w:color="CC0000" w:fill="BFBFBF"/>
            <w:vAlign w:val="center"/>
            <w:hideMark/>
          </w:tcPr>
          <w:p w14:paraId="28C51AA0" w14:textId="77777777"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CUSCO</w:t>
            </w:r>
          </w:p>
        </w:tc>
        <w:tc>
          <w:tcPr>
            <w:tcW w:w="1780" w:type="dxa"/>
            <w:tcBorders>
              <w:top w:val="single" w:sz="8" w:space="0" w:color="auto"/>
              <w:left w:val="nil"/>
              <w:bottom w:val="single" w:sz="4" w:space="0" w:color="auto"/>
              <w:right w:val="single" w:sz="4" w:space="0" w:color="auto"/>
            </w:tcBorders>
            <w:shd w:val="clear" w:color="F3F3F3" w:fill="FFFFFF"/>
            <w:vAlign w:val="center"/>
            <w:hideMark/>
          </w:tcPr>
          <w:p w14:paraId="2C9B3AE0"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San Francisco Plaza</w:t>
            </w:r>
          </w:p>
        </w:tc>
        <w:tc>
          <w:tcPr>
            <w:tcW w:w="1240" w:type="dxa"/>
            <w:tcBorders>
              <w:top w:val="single" w:sz="8" w:space="0" w:color="auto"/>
              <w:left w:val="nil"/>
              <w:bottom w:val="single" w:sz="4" w:space="0" w:color="auto"/>
              <w:right w:val="single" w:sz="4" w:space="0" w:color="auto"/>
            </w:tcBorders>
            <w:shd w:val="clear" w:color="F3F3F3" w:fill="FFFFFF"/>
            <w:vAlign w:val="center"/>
            <w:hideMark/>
          </w:tcPr>
          <w:p w14:paraId="5A2E798B"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Tierra Viva </w:t>
            </w:r>
            <w:proofErr w:type="spellStart"/>
            <w:r w:rsidRPr="00711FD4">
              <w:rPr>
                <w:rFonts w:ascii="Arial Narrow" w:hAnsi="Arial Narrow" w:cs="Calibri"/>
                <w:sz w:val="22"/>
                <w:szCs w:val="22"/>
              </w:rPr>
              <w:t>Saphi</w:t>
            </w:r>
            <w:proofErr w:type="spellEnd"/>
          </w:p>
        </w:tc>
        <w:tc>
          <w:tcPr>
            <w:tcW w:w="1240" w:type="dxa"/>
            <w:tcBorders>
              <w:top w:val="single" w:sz="8" w:space="0" w:color="auto"/>
              <w:left w:val="nil"/>
              <w:bottom w:val="single" w:sz="4" w:space="0" w:color="auto"/>
              <w:right w:val="single" w:sz="4" w:space="0" w:color="auto"/>
            </w:tcBorders>
            <w:shd w:val="clear" w:color="F3F3F3" w:fill="FFFFFF"/>
            <w:vAlign w:val="center"/>
            <w:hideMark/>
          </w:tcPr>
          <w:p w14:paraId="43F99EFD"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Xima</w:t>
            </w:r>
            <w:proofErr w:type="spellEnd"/>
            <w:r w:rsidRPr="00711FD4">
              <w:rPr>
                <w:rFonts w:ascii="Arial Narrow" w:hAnsi="Arial Narrow" w:cs="Calibri"/>
                <w:sz w:val="22"/>
                <w:szCs w:val="22"/>
              </w:rPr>
              <w:t xml:space="preserve"> Cusco</w:t>
            </w:r>
          </w:p>
        </w:tc>
        <w:tc>
          <w:tcPr>
            <w:tcW w:w="1480" w:type="dxa"/>
            <w:tcBorders>
              <w:top w:val="single" w:sz="8" w:space="0" w:color="auto"/>
              <w:left w:val="nil"/>
              <w:bottom w:val="single" w:sz="4" w:space="0" w:color="auto"/>
              <w:right w:val="single" w:sz="4" w:space="0" w:color="auto"/>
            </w:tcBorders>
            <w:shd w:val="clear" w:color="F3F3F3" w:fill="FFFFFF"/>
            <w:vAlign w:val="center"/>
            <w:hideMark/>
          </w:tcPr>
          <w:p w14:paraId="5A55336A"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Costa del sol Ramada</w:t>
            </w:r>
          </w:p>
        </w:tc>
        <w:tc>
          <w:tcPr>
            <w:tcW w:w="1240" w:type="dxa"/>
            <w:tcBorders>
              <w:top w:val="single" w:sz="8" w:space="0" w:color="auto"/>
              <w:left w:val="nil"/>
              <w:bottom w:val="single" w:sz="4" w:space="0" w:color="auto"/>
              <w:right w:val="single" w:sz="8" w:space="0" w:color="auto"/>
            </w:tcBorders>
            <w:shd w:val="clear" w:color="F3F3F3" w:fill="FFFFFF"/>
            <w:vAlign w:val="center"/>
            <w:hideMark/>
          </w:tcPr>
          <w:p w14:paraId="11A24BBE"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Aranwa</w:t>
            </w:r>
            <w:proofErr w:type="spellEnd"/>
            <w:r w:rsidRPr="00711FD4">
              <w:rPr>
                <w:rFonts w:ascii="Arial Narrow" w:hAnsi="Arial Narrow" w:cs="Calibri"/>
                <w:sz w:val="22"/>
                <w:szCs w:val="22"/>
              </w:rPr>
              <w:t xml:space="preserve"> Cusco</w:t>
            </w:r>
          </w:p>
        </w:tc>
      </w:tr>
      <w:tr w:rsidR="00711FD4" w:rsidRPr="00711FD4" w14:paraId="477FC0C1" w14:textId="77777777" w:rsidTr="00F06AB5">
        <w:trPr>
          <w:trHeight w:val="5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35297682"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3F3F3" w:fill="FFFFFF"/>
            <w:vAlign w:val="center"/>
            <w:hideMark/>
          </w:tcPr>
          <w:p w14:paraId="12B42B0D"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Royal </w:t>
            </w:r>
            <w:proofErr w:type="spellStart"/>
            <w:r w:rsidRPr="00711FD4">
              <w:rPr>
                <w:rFonts w:ascii="Arial Narrow" w:hAnsi="Arial Narrow" w:cs="Calibri"/>
                <w:sz w:val="22"/>
                <w:szCs w:val="22"/>
              </w:rPr>
              <w:t>Inka</w:t>
            </w:r>
            <w:proofErr w:type="spellEnd"/>
            <w:r w:rsidRPr="00711FD4">
              <w:rPr>
                <w:rFonts w:ascii="Arial Narrow" w:hAnsi="Arial Narrow" w:cs="Calibri"/>
                <w:sz w:val="22"/>
                <w:szCs w:val="22"/>
              </w:rPr>
              <w:t xml:space="preserve"> I</w:t>
            </w:r>
          </w:p>
        </w:tc>
        <w:tc>
          <w:tcPr>
            <w:tcW w:w="1240" w:type="dxa"/>
            <w:tcBorders>
              <w:top w:val="nil"/>
              <w:left w:val="nil"/>
              <w:bottom w:val="single" w:sz="4" w:space="0" w:color="auto"/>
              <w:right w:val="single" w:sz="4" w:space="0" w:color="auto"/>
            </w:tcBorders>
            <w:shd w:val="clear" w:color="F3F3F3" w:fill="FFFFFF"/>
            <w:vAlign w:val="center"/>
            <w:hideMark/>
          </w:tcPr>
          <w:p w14:paraId="24E452B0"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Hacienda Cusco hotel</w:t>
            </w:r>
          </w:p>
        </w:tc>
        <w:tc>
          <w:tcPr>
            <w:tcW w:w="1240" w:type="dxa"/>
            <w:tcBorders>
              <w:top w:val="nil"/>
              <w:left w:val="nil"/>
              <w:bottom w:val="single" w:sz="4" w:space="0" w:color="auto"/>
              <w:right w:val="single" w:sz="4" w:space="0" w:color="auto"/>
            </w:tcBorders>
            <w:shd w:val="clear" w:color="F3F3F3" w:fill="FFFFFF"/>
            <w:vAlign w:val="center"/>
            <w:hideMark/>
          </w:tcPr>
          <w:p w14:paraId="6644EFEB"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Casa Andina San Blas</w:t>
            </w:r>
          </w:p>
        </w:tc>
        <w:tc>
          <w:tcPr>
            <w:tcW w:w="1480" w:type="dxa"/>
            <w:tcBorders>
              <w:top w:val="nil"/>
              <w:left w:val="nil"/>
              <w:bottom w:val="single" w:sz="4" w:space="0" w:color="auto"/>
              <w:right w:val="single" w:sz="4" w:space="0" w:color="auto"/>
            </w:tcBorders>
            <w:shd w:val="clear" w:color="F3F3F3" w:fill="FFFFFF"/>
            <w:vAlign w:val="center"/>
            <w:hideMark/>
          </w:tcPr>
          <w:p w14:paraId="7DB4FD3C"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Hilton Garden </w:t>
            </w:r>
            <w:proofErr w:type="spellStart"/>
            <w:r w:rsidRPr="00711FD4">
              <w:rPr>
                <w:rFonts w:ascii="Arial Narrow" w:hAnsi="Arial Narrow" w:cs="Calibri"/>
                <w:sz w:val="22"/>
                <w:szCs w:val="22"/>
              </w:rPr>
              <w:t>Inn</w:t>
            </w:r>
            <w:proofErr w:type="spellEnd"/>
          </w:p>
        </w:tc>
        <w:tc>
          <w:tcPr>
            <w:tcW w:w="1240" w:type="dxa"/>
            <w:tcBorders>
              <w:top w:val="nil"/>
              <w:left w:val="nil"/>
              <w:bottom w:val="single" w:sz="4" w:space="0" w:color="auto"/>
              <w:right w:val="single" w:sz="8" w:space="0" w:color="auto"/>
            </w:tcBorders>
            <w:shd w:val="clear" w:color="F3F3F3" w:fill="FFFFFF"/>
            <w:vAlign w:val="center"/>
            <w:hideMark/>
          </w:tcPr>
          <w:p w14:paraId="2363D219"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Palacio del </w:t>
            </w:r>
            <w:proofErr w:type="spellStart"/>
            <w:r w:rsidRPr="00711FD4">
              <w:rPr>
                <w:rFonts w:ascii="Arial Narrow" w:hAnsi="Arial Narrow" w:cs="Calibri"/>
                <w:sz w:val="22"/>
                <w:szCs w:val="22"/>
              </w:rPr>
              <w:t>Inka</w:t>
            </w:r>
            <w:proofErr w:type="spellEnd"/>
            <w:r w:rsidRPr="00711FD4">
              <w:rPr>
                <w:rFonts w:ascii="Arial Narrow" w:hAnsi="Arial Narrow" w:cs="Calibri"/>
                <w:sz w:val="22"/>
                <w:szCs w:val="22"/>
              </w:rPr>
              <w:t xml:space="preserve"> </w:t>
            </w:r>
          </w:p>
        </w:tc>
      </w:tr>
      <w:tr w:rsidR="00711FD4" w:rsidRPr="00711FD4" w14:paraId="3C8899D5" w14:textId="77777777" w:rsidTr="00F06AB5">
        <w:trPr>
          <w:trHeight w:val="5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0B128462"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3F3F3" w:fill="FFFFFF"/>
            <w:vAlign w:val="center"/>
            <w:hideMark/>
          </w:tcPr>
          <w:p w14:paraId="606D5607"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Royal </w:t>
            </w:r>
            <w:proofErr w:type="spellStart"/>
            <w:r w:rsidRPr="00711FD4">
              <w:rPr>
                <w:rFonts w:ascii="Arial Narrow" w:hAnsi="Arial Narrow" w:cs="Calibri"/>
                <w:sz w:val="22"/>
                <w:szCs w:val="22"/>
              </w:rPr>
              <w:t>Inka</w:t>
            </w:r>
            <w:proofErr w:type="spellEnd"/>
            <w:r w:rsidRPr="00711FD4">
              <w:rPr>
                <w:rFonts w:ascii="Arial Narrow" w:hAnsi="Arial Narrow" w:cs="Calibri"/>
                <w:sz w:val="22"/>
                <w:szCs w:val="22"/>
              </w:rPr>
              <w:t xml:space="preserve"> II</w:t>
            </w:r>
          </w:p>
        </w:tc>
        <w:tc>
          <w:tcPr>
            <w:tcW w:w="1240" w:type="dxa"/>
            <w:tcBorders>
              <w:top w:val="nil"/>
              <w:left w:val="nil"/>
              <w:bottom w:val="single" w:sz="4" w:space="0" w:color="auto"/>
              <w:right w:val="single" w:sz="4" w:space="0" w:color="auto"/>
            </w:tcBorders>
            <w:shd w:val="clear" w:color="F3F3F3" w:fill="FFFFFF"/>
            <w:vAlign w:val="center"/>
            <w:hideMark/>
          </w:tcPr>
          <w:p w14:paraId="5D8A2DBF"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Casa Andina </w:t>
            </w:r>
            <w:proofErr w:type="spellStart"/>
            <w:r w:rsidRPr="00711FD4">
              <w:rPr>
                <w:rFonts w:ascii="Arial Narrow" w:hAnsi="Arial Narrow" w:cs="Calibri"/>
                <w:sz w:val="22"/>
                <w:szCs w:val="22"/>
              </w:rPr>
              <w:t>Koricancha</w:t>
            </w:r>
            <w:proofErr w:type="spellEnd"/>
          </w:p>
        </w:tc>
        <w:tc>
          <w:tcPr>
            <w:tcW w:w="1240" w:type="dxa"/>
            <w:tcBorders>
              <w:top w:val="nil"/>
              <w:left w:val="nil"/>
              <w:bottom w:val="single" w:sz="4" w:space="0" w:color="auto"/>
              <w:right w:val="single" w:sz="4" w:space="0" w:color="auto"/>
            </w:tcBorders>
            <w:shd w:val="clear" w:color="F3F3F3" w:fill="FFFFFF"/>
            <w:vAlign w:val="center"/>
            <w:hideMark/>
          </w:tcPr>
          <w:p w14:paraId="1909E51C"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Jose Antonio</w:t>
            </w:r>
          </w:p>
        </w:tc>
        <w:tc>
          <w:tcPr>
            <w:tcW w:w="1480" w:type="dxa"/>
            <w:tcBorders>
              <w:top w:val="nil"/>
              <w:left w:val="nil"/>
              <w:bottom w:val="single" w:sz="4" w:space="0" w:color="auto"/>
              <w:right w:val="single" w:sz="4" w:space="0" w:color="auto"/>
            </w:tcBorders>
            <w:shd w:val="clear" w:color="F3F3F3" w:fill="FFFFFF"/>
            <w:noWrap/>
            <w:vAlign w:val="center"/>
            <w:hideMark/>
          </w:tcPr>
          <w:p w14:paraId="2BA72C27"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Novotel</w:t>
            </w:r>
          </w:p>
        </w:tc>
        <w:tc>
          <w:tcPr>
            <w:tcW w:w="1240" w:type="dxa"/>
            <w:tcBorders>
              <w:top w:val="nil"/>
              <w:left w:val="nil"/>
              <w:bottom w:val="single" w:sz="4" w:space="0" w:color="auto"/>
              <w:right w:val="single" w:sz="8" w:space="0" w:color="auto"/>
            </w:tcBorders>
            <w:shd w:val="clear" w:color="F3F3F3" w:fill="FFFFFF"/>
            <w:vAlign w:val="center"/>
            <w:hideMark/>
          </w:tcPr>
          <w:p w14:paraId="4755AADC"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JW Marriott Cusco</w:t>
            </w:r>
          </w:p>
        </w:tc>
      </w:tr>
      <w:tr w:rsidR="00711FD4" w:rsidRPr="00711FD4" w14:paraId="5333302C" w14:textId="77777777" w:rsidTr="00F06AB5">
        <w:trPr>
          <w:trHeight w:val="8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5F824709"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3F3F3" w:fill="FFFFFF"/>
            <w:vAlign w:val="center"/>
            <w:hideMark/>
          </w:tcPr>
          <w:p w14:paraId="23EC0920"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w:t>
            </w:r>
          </w:p>
        </w:tc>
        <w:tc>
          <w:tcPr>
            <w:tcW w:w="1240" w:type="dxa"/>
            <w:tcBorders>
              <w:top w:val="nil"/>
              <w:left w:val="nil"/>
              <w:bottom w:val="single" w:sz="4" w:space="0" w:color="auto"/>
              <w:right w:val="single" w:sz="4" w:space="0" w:color="auto"/>
            </w:tcBorders>
            <w:shd w:val="clear" w:color="F3F3F3" w:fill="FFFFFF"/>
            <w:vAlign w:val="center"/>
            <w:hideMark/>
          </w:tcPr>
          <w:p w14:paraId="3126D6D6"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Tierra Viva Cusco Centro</w:t>
            </w:r>
          </w:p>
        </w:tc>
        <w:tc>
          <w:tcPr>
            <w:tcW w:w="1240" w:type="dxa"/>
            <w:tcBorders>
              <w:top w:val="nil"/>
              <w:left w:val="nil"/>
              <w:bottom w:val="single" w:sz="4" w:space="0" w:color="auto"/>
              <w:right w:val="single" w:sz="4" w:space="0" w:color="auto"/>
            </w:tcBorders>
            <w:shd w:val="clear" w:color="F3F3F3" w:fill="FFFFFF"/>
            <w:vAlign w:val="center"/>
            <w:hideMark/>
          </w:tcPr>
          <w:p w14:paraId="3A0C8AC9"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Casa Andina Catedral</w:t>
            </w:r>
          </w:p>
        </w:tc>
        <w:tc>
          <w:tcPr>
            <w:tcW w:w="1480" w:type="dxa"/>
            <w:tcBorders>
              <w:top w:val="nil"/>
              <w:left w:val="nil"/>
              <w:bottom w:val="single" w:sz="4" w:space="0" w:color="auto"/>
              <w:right w:val="single" w:sz="4" w:space="0" w:color="auto"/>
            </w:tcBorders>
            <w:shd w:val="clear" w:color="F3F3F3" w:fill="FFFFFF"/>
            <w:vAlign w:val="center"/>
            <w:hideMark/>
          </w:tcPr>
          <w:p w14:paraId="0E351FF5"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Sonesta Cusco</w:t>
            </w:r>
          </w:p>
        </w:tc>
        <w:tc>
          <w:tcPr>
            <w:tcW w:w="1240" w:type="dxa"/>
            <w:tcBorders>
              <w:top w:val="nil"/>
              <w:left w:val="nil"/>
              <w:bottom w:val="single" w:sz="4" w:space="0" w:color="auto"/>
              <w:right w:val="single" w:sz="8" w:space="0" w:color="auto"/>
            </w:tcBorders>
            <w:shd w:val="clear" w:color="F3F3F3" w:fill="FFFFFF"/>
            <w:vAlign w:val="center"/>
            <w:hideMark/>
          </w:tcPr>
          <w:p w14:paraId="2717B2CD"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w:t>
            </w:r>
          </w:p>
        </w:tc>
      </w:tr>
      <w:tr w:rsidR="00711FD4" w:rsidRPr="00711FD4" w14:paraId="7B7639CB" w14:textId="77777777" w:rsidTr="00F06AB5">
        <w:trPr>
          <w:trHeight w:val="864"/>
        </w:trPr>
        <w:tc>
          <w:tcPr>
            <w:tcW w:w="1340" w:type="dxa"/>
            <w:vMerge w:val="restart"/>
            <w:tcBorders>
              <w:top w:val="single" w:sz="8" w:space="0" w:color="auto"/>
              <w:left w:val="single" w:sz="8" w:space="0" w:color="auto"/>
              <w:bottom w:val="single" w:sz="4" w:space="0" w:color="auto"/>
              <w:right w:val="single" w:sz="8" w:space="0" w:color="auto"/>
            </w:tcBorders>
            <w:shd w:val="clear" w:color="CC0000" w:fill="BFBFBF"/>
            <w:vAlign w:val="center"/>
            <w:hideMark/>
          </w:tcPr>
          <w:p w14:paraId="6DCBEFAF" w14:textId="77777777" w:rsidR="00F06AB5" w:rsidRPr="00711FD4" w:rsidRDefault="00F06AB5">
            <w:pPr>
              <w:jc w:val="center"/>
              <w:rPr>
                <w:rFonts w:ascii="Arial Narrow" w:hAnsi="Arial Narrow" w:cs="Calibri"/>
                <w:b/>
                <w:bCs/>
                <w:sz w:val="22"/>
                <w:szCs w:val="22"/>
              </w:rPr>
            </w:pPr>
            <w:r w:rsidRPr="00711FD4">
              <w:rPr>
                <w:rFonts w:ascii="Arial Narrow" w:hAnsi="Arial Narrow" w:cs="Calibri"/>
                <w:b/>
                <w:bCs/>
                <w:sz w:val="22"/>
                <w:szCs w:val="22"/>
              </w:rPr>
              <w:t>URUBAMBA</w:t>
            </w:r>
          </w:p>
        </w:tc>
        <w:tc>
          <w:tcPr>
            <w:tcW w:w="1780" w:type="dxa"/>
            <w:tcBorders>
              <w:top w:val="single" w:sz="8" w:space="0" w:color="auto"/>
              <w:left w:val="nil"/>
              <w:bottom w:val="single" w:sz="4" w:space="0" w:color="auto"/>
              <w:right w:val="single" w:sz="4" w:space="0" w:color="auto"/>
            </w:tcBorders>
            <w:shd w:val="clear" w:color="FFFFFF" w:fill="FFFFFF"/>
            <w:vAlign w:val="center"/>
            <w:hideMark/>
          </w:tcPr>
          <w:p w14:paraId="43B6F566"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Agusto´s</w:t>
            </w:r>
            <w:proofErr w:type="spellEnd"/>
            <w:r w:rsidRPr="00711FD4">
              <w:rPr>
                <w:rFonts w:ascii="Arial Narrow" w:hAnsi="Arial Narrow" w:cs="Calibri"/>
                <w:sz w:val="22"/>
                <w:szCs w:val="22"/>
              </w:rPr>
              <w:t xml:space="preserve"> Hotel</w:t>
            </w:r>
          </w:p>
        </w:tc>
        <w:tc>
          <w:tcPr>
            <w:tcW w:w="1240" w:type="dxa"/>
            <w:tcBorders>
              <w:top w:val="single" w:sz="8" w:space="0" w:color="auto"/>
              <w:left w:val="nil"/>
              <w:bottom w:val="single" w:sz="4" w:space="0" w:color="auto"/>
              <w:right w:val="single" w:sz="4" w:space="0" w:color="auto"/>
            </w:tcBorders>
            <w:shd w:val="clear" w:color="FFFFFF" w:fill="FFFFFF"/>
            <w:vAlign w:val="center"/>
            <w:hideMark/>
          </w:tcPr>
          <w:p w14:paraId="5CF12863"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AVA Spots</w:t>
            </w:r>
          </w:p>
        </w:tc>
        <w:tc>
          <w:tcPr>
            <w:tcW w:w="1240" w:type="dxa"/>
            <w:tcBorders>
              <w:top w:val="single" w:sz="8" w:space="0" w:color="auto"/>
              <w:left w:val="nil"/>
              <w:bottom w:val="single" w:sz="4" w:space="0" w:color="auto"/>
              <w:right w:val="single" w:sz="4" w:space="0" w:color="auto"/>
            </w:tcBorders>
            <w:shd w:val="clear" w:color="FFFFFF" w:fill="FFFFFF"/>
            <w:vAlign w:val="center"/>
            <w:hideMark/>
          </w:tcPr>
          <w:p w14:paraId="2AA7521B"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Tierra Viva Valle Sagrado</w:t>
            </w:r>
          </w:p>
        </w:tc>
        <w:tc>
          <w:tcPr>
            <w:tcW w:w="1480" w:type="dxa"/>
            <w:tcBorders>
              <w:top w:val="single" w:sz="8" w:space="0" w:color="auto"/>
              <w:left w:val="nil"/>
              <w:bottom w:val="single" w:sz="4" w:space="0" w:color="auto"/>
              <w:right w:val="single" w:sz="4" w:space="0" w:color="auto"/>
            </w:tcBorders>
            <w:shd w:val="clear" w:color="FFFFFF" w:fill="FFFFFF"/>
            <w:vAlign w:val="center"/>
            <w:hideMark/>
          </w:tcPr>
          <w:p w14:paraId="70059E1D"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Casa Andina Premium Valle</w:t>
            </w:r>
          </w:p>
        </w:tc>
        <w:tc>
          <w:tcPr>
            <w:tcW w:w="1240" w:type="dxa"/>
            <w:tcBorders>
              <w:top w:val="single" w:sz="8" w:space="0" w:color="auto"/>
              <w:left w:val="nil"/>
              <w:bottom w:val="single" w:sz="4" w:space="0" w:color="auto"/>
              <w:right w:val="single" w:sz="8" w:space="0" w:color="auto"/>
            </w:tcBorders>
            <w:shd w:val="clear" w:color="FFFFFF" w:fill="FFFFFF"/>
            <w:vAlign w:val="center"/>
            <w:hideMark/>
          </w:tcPr>
          <w:p w14:paraId="228FA33E"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Inkaterra</w:t>
            </w:r>
            <w:proofErr w:type="spellEnd"/>
            <w:r w:rsidRPr="00711FD4">
              <w:rPr>
                <w:rFonts w:ascii="Arial Narrow" w:hAnsi="Arial Narrow" w:cs="Calibri"/>
                <w:sz w:val="22"/>
                <w:szCs w:val="22"/>
              </w:rPr>
              <w:t xml:space="preserve"> Hacienda Urubamba </w:t>
            </w:r>
          </w:p>
        </w:tc>
      </w:tr>
      <w:tr w:rsidR="00711FD4" w:rsidRPr="00711FD4" w14:paraId="03F75E6D" w14:textId="77777777" w:rsidTr="00F06AB5">
        <w:trPr>
          <w:trHeight w:val="576"/>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01940A66" w14:textId="77777777" w:rsidR="00F06AB5" w:rsidRPr="00711FD4" w:rsidRDefault="00F06AB5">
            <w:pPr>
              <w:rPr>
                <w:rFonts w:ascii="Arial Narrow" w:hAnsi="Arial Narrow" w:cs="Calibri"/>
                <w:b/>
                <w:bCs/>
                <w:sz w:val="22"/>
                <w:szCs w:val="22"/>
              </w:rPr>
            </w:pPr>
          </w:p>
        </w:tc>
        <w:tc>
          <w:tcPr>
            <w:tcW w:w="1780" w:type="dxa"/>
            <w:tcBorders>
              <w:top w:val="nil"/>
              <w:left w:val="nil"/>
              <w:bottom w:val="single" w:sz="4" w:space="0" w:color="auto"/>
              <w:right w:val="single" w:sz="4" w:space="0" w:color="auto"/>
            </w:tcBorders>
            <w:shd w:val="clear" w:color="FFFFFF" w:fill="FFFFFF"/>
            <w:vAlign w:val="center"/>
            <w:hideMark/>
          </w:tcPr>
          <w:p w14:paraId="275FA307"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San </w:t>
            </w:r>
            <w:proofErr w:type="spellStart"/>
            <w:r w:rsidRPr="00711FD4">
              <w:rPr>
                <w:rFonts w:ascii="Arial Narrow" w:hAnsi="Arial Narrow" w:cs="Calibri"/>
                <w:sz w:val="22"/>
                <w:szCs w:val="22"/>
              </w:rPr>
              <w:t>Agustin</w:t>
            </w:r>
            <w:proofErr w:type="spellEnd"/>
            <w:r w:rsidRPr="00711FD4">
              <w:rPr>
                <w:rFonts w:ascii="Arial Narrow" w:hAnsi="Arial Narrow" w:cs="Calibri"/>
                <w:sz w:val="22"/>
                <w:szCs w:val="22"/>
              </w:rPr>
              <w:t xml:space="preserve"> Urubamba</w:t>
            </w:r>
          </w:p>
        </w:tc>
        <w:tc>
          <w:tcPr>
            <w:tcW w:w="1240" w:type="dxa"/>
            <w:tcBorders>
              <w:top w:val="nil"/>
              <w:left w:val="nil"/>
              <w:bottom w:val="single" w:sz="4" w:space="0" w:color="auto"/>
              <w:right w:val="single" w:sz="4" w:space="0" w:color="auto"/>
            </w:tcBorders>
            <w:shd w:val="clear" w:color="FFFFFF" w:fill="FFFFFF"/>
            <w:vAlign w:val="center"/>
            <w:hideMark/>
          </w:tcPr>
          <w:p w14:paraId="1AFE1153"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Villa Urubamba</w:t>
            </w:r>
          </w:p>
        </w:tc>
        <w:tc>
          <w:tcPr>
            <w:tcW w:w="1240" w:type="dxa"/>
            <w:tcBorders>
              <w:top w:val="nil"/>
              <w:left w:val="nil"/>
              <w:bottom w:val="single" w:sz="4" w:space="0" w:color="auto"/>
              <w:right w:val="single" w:sz="4" w:space="0" w:color="auto"/>
            </w:tcBorders>
            <w:shd w:val="clear" w:color="FFFFFF" w:fill="FFFFFF"/>
            <w:vAlign w:val="center"/>
            <w:hideMark/>
          </w:tcPr>
          <w:p w14:paraId="1FEB4A99"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Casona de </w:t>
            </w:r>
            <w:proofErr w:type="spellStart"/>
            <w:r w:rsidRPr="00711FD4">
              <w:rPr>
                <w:rFonts w:ascii="Arial Narrow" w:hAnsi="Arial Narrow" w:cs="Calibri"/>
                <w:sz w:val="22"/>
                <w:szCs w:val="22"/>
              </w:rPr>
              <w:t>Yucay</w:t>
            </w:r>
            <w:proofErr w:type="spellEnd"/>
          </w:p>
        </w:tc>
        <w:tc>
          <w:tcPr>
            <w:tcW w:w="1480" w:type="dxa"/>
            <w:tcBorders>
              <w:top w:val="nil"/>
              <w:left w:val="nil"/>
              <w:bottom w:val="single" w:sz="4" w:space="0" w:color="auto"/>
              <w:right w:val="single" w:sz="4" w:space="0" w:color="auto"/>
            </w:tcBorders>
            <w:shd w:val="clear" w:color="FFFFFF" w:fill="FFFFFF"/>
            <w:vAlign w:val="center"/>
            <w:hideMark/>
          </w:tcPr>
          <w:p w14:paraId="20999C93" w14:textId="77777777" w:rsidR="00F06AB5" w:rsidRPr="00711FD4" w:rsidRDefault="00F06AB5">
            <w:pPr>
              <w:jc w:val="center"/>
              <w:rPr>
                <w:rFonts w:ascii="Arial Narrow" w:hAnsi="Arial Narrow" w:cs="Calibri"/>
                <w:sz w:val="22"/>
                <w:szCs w:val="22"/>
              </w:rPr>
            </w:pPr>
            <w:r w:rsidRPr="00711FD4">
              <w:rPr>
                <w:rFonts w:ascii="Arial Narrow" w:hAnsi="Arial Narrow" w:cs="Calibri"/>
                <w:sz w:val="22"/>
                <w:szCs w:val="22"/>
              </w:rPr>
              <w:t xml:space="preserve">Posada del </w:t>
            </w:r>
            <w:proofErr w:type="spellStart"/>
            <w:r w:rsidRPr="00711FD4">
              <w:rPr>
                <w:rFonts w:ascii="Arial Narrow" w:hAnsi="Arial Narrow" w:cs="Calibri"/>
                <w:sz w:val="22"/>
                <w:szCs w:val="22"/>
              </w:rPr>
              <w:t>Inka</w:t>
            </w:r>
            <w:proofErr w:type="spellEnd"/>
            <w:r w:rsidRPr="00711FD4">
              <w:rPr>
                <w:rFonts w:ascii="Arial Narrow" w:hAnsi="Arial Narrow" w:cs="Calibri"/>
                <w:sz w:val="22"/>
                <w:szCs w:val="22"/>
              </w:rPr>
              <w:t xml:space="preserve"> </w:t>
            </w:r>
            <w:proofErr w:type="spellStart"/>
            <w:r w:rsidRPr="00711FD4">
              <w:rPr>
                <w:rFonts w:ascii="Arial Narrow" w:hAnsi="Arial Narrow" w:cs="Calibri"/>
                <w:sz w:val="22"/>
                <w:szCs w:val="22"/>
              </w:rPr>
              <w:t>Yucay</w:t>
            </w:r>
            <w:proofErr w:type="spellEnd"/>
          </w:p>
        </w:tc>
        <w:tc>
          <w:tcPr>
            <w:tcW w:w="1240" w:type="dxa"/>
            <w:tcBorders>
              <w:top w:val="nil"/>
              <w:left w:val="nil"/>
              <w:bottom w:val="single" w:sz="4" w:space="0" w:color="auto"/>
              <w:right w:val="single" w:sz="8" w:space="0" w:color="auto"/>
            </w:tcBorders>
            <w:shd w:val="clear" w:color="FFFFFF" w:fill="FFFFFF"/>
            <w:vAlign w:val="center"/>
            <w:hideMark/>
          </w:tcPr>
          <w:p w14:paraId="40186C16" w14:textId="77777777" w:rsidR="00F06AB5" w:rsidRPr="00711FD4" w:rsidRDefault="00F06AB5">
            <w:pPr>
              <w:jc w:val="center"/>
              <w:rPr>
                <w:rFonts w:ascii="Arial Narrow" w:hAnsi="Arial Narrow" w:cs="Calibri"/>
                <w:sz w:val="22"/>
                <w:szCs w:val="22"/>
              </w:rPr>
            </w:pPr>
            <w:proofErr w:type="spellStart"/>
            <w:r w:rsidRPr="00711FD4">
              <w:rPr>
                <w:rFonts w:ascii="Arial Narrow" w:hAnsi="Arial Narrow" w:cs="Calibri"/>
                <w:sz w:val="22"/>
                <w:szCs w:val="22"/>
              </w:rPr>
              <w:t>Aranwa</w:t>
            </w:r>
            <w:proofErr w:type="spellEnd"/>
          </w:p>
        </w:tc>
      </w:tr>
    </w:tbl>
    <w:p w14:paraId="75B17A3D" w14:textId="77777777" w:rsidR="006F1DEF" w:rsidRPr="00711FD4" w:rsidRDefault="006F1DEF" w:rsidP="00EC334B">
      <w:pPr>
        <w:pStyle w:val="Sinespaciado"/>
        <w:rPr>
          <w:rFonts w:ascii="Arial Narrow" w:hAnsi="Arial Narrow"/>
        </w:rPr>
      </w:pPr>
    </w:p>
    <w:p w14:paraId="4C51F7B6" w14:textId="27C54731" w:rsidR="00392ADA" w:rsidRPr="00711FD4" w:rsidRDefault="00075F98" w:rsidP="006B1CDA">
      <w:pPr>
        <w:spacing w:before="100" w:beforeAutospacing="1" w:after="100" w:afterAutospacing="1"/>
        <w:jc w:val="both"/>
        <w:rPr>
          <w:rFonts w:ascii="Arial Narrow" w:hAnsi="Arial Narrow"/>
        </w:rPr>
      </w:pPr>
      <w:r w:rsidRPr="00711FD4">
        <w:rPr>
          <w:rFonts w:ascii="Arial Narrow" w:hAnsi="Arial Narrow" w:cs="Calibri"/>
          <w:b/>
          <w:bCs/>
          <w:sz w:val="22"/>
          <w:szCs w:val="22"/>
        </w:rPr>
        <w:t>Itinerario</w:t>
      </w:r>
    </w:p>
    <w:p w14:paraId="6D22C65F" w14:textId="20F8FE6D" w:rsidR="00F06AB5" w:rsidRPr="00711FD4" w:rsidRDefault="00F06AB5" w:rsidP="00F06AB5">
      <w:pPr>
        <w:pStyle w:val="Sinespaciado"/>
        <w:rPr>
          <w:rFonts w:ascii="Arial Narrow" w:hAnsi="Arial Narrow"/>
        </w:rPr>
      </w:pPr>
      <w:r w:rsidRPr="00711FD4">
        <w:rPr>
          <w:rFonts w:ascii="Arial Narrow" w:hAnsi="Arial Narrow"/>
        </w:rPr>
        <w:t>DÍA A DÍA</w:t>
      </w:r>
    </w:p>
    <w:p w14:paraId="0B45706C" w14:textId="77777777" w:rsidR="0072154B" w:rsidRPr="00711FD4" w:rsidRDefault="0072154B" w:rsidP="00F06AB5">
      <w:pPr>
        <w:pStyle w:val="Sinespaciado"/>
        <w:rPr>
          <w:rFonts w:ascii="Arial Narrow" w:hAnsi="Arial Narrow"/>
        </w:rPr>
      </w:pPr>
    </w:p>
    <w:p w14:paraId="6A2109AB" w14:textId="77777777" w:rsidR="00F06AB5" w:rsidRPr="00711FD4" w:rsidRDefault="00F06AB5" w:rsidP="00F06AB5">
      <w:pPr>
        <w:pStyle w:val="Sinespaciado"/>
        <w:rPr>
          <w:rFonts w:ascii="Arial Narrow" w:hAnsi="Arial Narrow"/>
        </w:rPr>
      </w:pPr>
      <w:r w:rsidRPr="00711FD4">
        <w:rPr>
          <w:rFonts w:ascii="Arial Narrow" w:hAnsi="Arial Narrow"/>
        </w:rPr>
        <w:t>DÍA 1 | LLEGADA LIMA</w:t>
      </w:r>
    </w:p>
    <w:p w14:paraId="107CD957" w14:textId="77777777" w:rsidR="00F06AB5" w:rsidRPr="00711FD4" w:rsidRDefault="00F06AB5" w:rsidP="00F06AB5">
      <w:pPr>
        <w:pStyle w:val="Sinespaciado"/>
        <w:rPr>
          <w:rFonts w:ascii="Arial Narrow" w:hAnsi="Arial Narrow"/>
        </w:rPr>
      </w:pPr>
      <w:r w:rsidRPr="00711FD4">
        <w:rPr>
          <w:rFonts w:ascii="Arial Narrow" w:hAnsi="Arial Narrow"/>
        </w:rPr>
        <w:t>A tu llegada al aeropuerto de Lima, un servicio de transporte te llevará a tu hotel. Tendrás el resto del día libre para conocer la ciudad. La capital peruana es una metrópoli moderna y llena de historia, con unos 10 millones de habitantes, que actualmente atraviesa un emocionante proceso de cambios culturales y económicos.</w:t>
      </w:r>
    </w:p>
    <w:p w14:paraId="20AA8785" w14:textId="5940DFAD" w:rsidR="00F06AB5" w:rsidRPr="00711FD4" w:rsidRDefault="00F06AB5" w:rsidP="00F06AB5">
      <w:pPr>
        <w:pStyle w:val="Sinespaciado"/>
        <w:rPr>
          <w:rFonts w:ascii="Arial Narrow" w:hAnsi="Arial Narrow"/>
        </w:rPr>
      </w:pPr>
      <w:r w:rsidRPr="00711FD4">
        <w:rPr>
          <w:rFonts w:ascii="Arial Narrow" w:hAnsi="Arial Narrow"/>
        </w:rPr>
        <w:t xml:space="preserve">Noche en hotel seleccionado en Lima. </w:t>
      </w:r>
    </w:p>
    <w:p w14:paraId="6933BB22" w14:textId="77777777" w:rsidR="0072154B" w:rsidRPr="00711FD4" w:rsidRDefault="0072154B" w:rsidP="00F06AB5">
      <w:pPr>
        <w:pStyle w:val="Sinespaciado"/>
        <w:rPr>
          <w:rFonts w:ascii="Arial Narrow" w:hAnsi="Arial Narrow"/>
        </w:rPr>
      </w:pPr>
    </w:p>
    <w:p w14:paraId="491DB389" w14:textId="77777777" w:rsidR="00F06AB5" w:rsidRPr="00711FD4" w:rsidRDefault="00F06AB5" w:rsidP="00F06AB5">
      <w:pPr>
        <w:pStyle w:val="Sinespaciado"/>
        <w:rPr>
          <w:rFonts w:ascii="Arial Narrow" w:hAnsi="Arial Narrow"/>
        </w:rPr>
      </w:pPr>
      <w:r w:rsidRPr="00711FD4">
        <w:rPr>
          <w:rFonts w:ascii="Arial Narrow" w:hAnsi="Arial Narrow"/>
        </w:rPr>
        <w:t xml:space="preserve">DÍA 2 | LIMA / MUSEO LARCO &amp; CITY TOUR </w:t>
      </w:r>
    </w:p>
    <w:p w14:paraId="137D6DC8" w14:textId="77777777" w:rsidR="00F06AB5" w:rsidRPr="00711FD4" w:rsidRDefault="00F06AB5" w:rsidP="00F06AB5">
      <w:pPr>
        <w:pStyle w:val="Sinespaciado"/>
        <w:rPr>
          <w:rFonts w:ascii="Arial Narrow" w:hAnsi="Arial Narrow"/>
        </w:rPr>
      </w:pPr>
      <w:r w:rsidRPr="00711FD4">
        <w:rPr>
          <w:rFonts w:ascii="Arial Narrow" w:hAnsi="Arial Narrow"/>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4DE9516B" w14:textId="0DC08D80" w:rsidR="00F06AB5" w:rsidRPr="00711FD4" w:rsidRDefault="00F06AB5" w:rsidP="00F06AB5">
      <w:pPr>
        <w:pStyle w:val="Sinespaciado"/>
        <w:rPr>
          <w:rFonts w:ascii="Arial Narrow" w:hAnsi="Arial Narrow"/>
        </w:rPr>
      </w:pPr>
      <w:r w:rsidRPr="00711FD4">
        <w:rPr>
          <w:rFonts w:ascii="Arial Narrow" w:hAnsi="Arial Narrow"/>
        </w:rPr>
        <w:t xml:space="preserve">Noche en hotel seleccionado en Lima en régimen de alojamiento y desayuno. </w:t>
      </w:r>
    </w:p>
    <w:p w14:paraId="7030F86A" w14:textId="77777777" w:rsidR="0072154B" w:rsidRPr="00711FD4" w:rsidRDefault="0072154B" w:rsidP="00F06AB5">
      <w:pPr>
        <w:pStyle w:val="Sinespaciado"/>
        <w:rPr>
          <w:rFonts w:ascii="Arial Narrow" w:hAnsi="Arial Narrow"/>
        </w:rPr>
      </w:pPr>
    </w:p>
    <w:p w14:paraId="0AE565D1" w14:textId="77777777" w:rsidR="00F06AB5" w:rsidRPr="00711FD4" w:rsidRDefault="00F06AB5" w:rsidP="00F06AB5">
      <w:pPr>
        <w:pStyle w:val="Sinespaciado"/>
        <w:rPr>
          <w:rFonts w:ascii="Arial Narrow" w:hAnsi="Arial Narrow"/>
        </w:rPr>
      </w:pPr>
      <w:r w:rsidRPr="00711FD4">
        <w:rPr>
          <w:rFonts w:ascii="Arial Narrow" w:hAnsi="Arial Narrow"/>
        </w:rPr>
        <w:t>DÍA 3 | LIMA – CUSCO / CITY TOUR &amp; SITIOS ARQUEOLÓGICOS CERCANOS (90 min de vuelo)</w:t>
      </w:r>
    </w:p>
    <w:p w14:paraId="1D7FC4A4" w14:textId="77777777" w:rsidR="00F06AB5" w:rsidRPr="00711FD4" w:rsidRDefault="00F06AB5" w:rsidP="00F06AB5">
      <w:pPr>
        <w:pStyle w:val="Sinespaciado"/>
        <w:rPr>
          <w:rFonts w:ascii="Arial Narrow" w:hAnsi="Arial Narrow"/>
        </w:rPr>
      </w:pPr>
      <w:r w:rsidRPr="00711FD4">
        <w:rPr>
          <w:rFonts w:ascii="Arial Narrow" w:hAnsi="Arial Narrow"/>
        </w:rPr>
        <w:t xml:space="preserve">Una movilidad te llevará hasta el aeropuerto de Lima para tomar tu vuelo a Cusco. Al llegar a la Ciudad Imperial serás trasladado a tu hotel seleccionado. Por la tarde, disfruta de una visita guiada por esta encantadora ciudad, que fue la capital del Imperio inca. El tour 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dirígete a las colinas donde está Sacsayhuamán, uno de los edificios incas más emblemáticos construido en el siglo XV. Se trata de una inmensa fortaleza construida con grandes piedras, cuyo traslado y montaje sigue siendo un misterio. Continúa hacia </w:t>
      </w:r>
      <w:proofErr w:type="spellStart"/>
      <w:r w:rsidRPr="00711FD4">
        <w:rPr>
          <w:rFonts w:ascii="Arial Narrow" w:hAnsi="Arial Narrow"/>
        </w:rPr>
        <w:t>Qenqo</w:t>
      </w:r>
      <w:proofErr w:type="spellEnd"/>
      <w:r w:rsidRPr="00711FD4">
        <w:rPr>
          <w:rFonts w:ascii="Arial Narrow" w:hAnsi="Arial Narrow"/>
        </w:rPr>
        <w:t xml:space="preserve">, un complejo arqueológico de uso religioso, donde se celebraban rituales relacionados con la agricultura. Para finalizar, visitarás </w:t>
      </w:r>
      <w:proofErr w:type="spellStart"/>
      <w:r w:rsidRPr="00711FD4">
        <w:rPr>
          <w:rFonts w:ascii="Arial Narrow" w:hAnsi="Arial Narrow"/>
        </w:rPr>
        <w:t>Puca</w:t>
      </w:r>
      <w:proofErr w:type="spellEnd"/>
      <w:r w:rsidRPr="00711FD4">
        <w:rPr>
          <w:rFonts w:ascii="Arial Narrow" w:hAnsi="Arial Narrow"/>
        </w:rPr>
        <w:t xml:space="preserve"> Pucará, situada a siete kilómetros de la ciudad. </w:t>
      </w:r>
      <w:proofErr w:type="spellStart"/>
      <w:r w:rsidRPr="00711FD4">
        <w:rPr>
          <w:rFonts w:ascii="Arial Narrow" w:hAnsi="Arial Narrow"/>
        </w:rPr>
        <w:t>Puca</w:t>
      </w:r>
      <w:proofErr w:type="spellEnd"/>
      <w:r w:rsidRPr="00711FD4">
        <w:rPr>
          <w:rFonts w:ascii="Arial Narrow" w:hAnsi="Arial Narrow"/>
        </w:rPr>
        <w:t xml:space="preserve"> Pucará, que significa "Fuerte Rojo", era un complejo arquitectónico de supuesto uso militar, con múltiples ambientes, plazas, baños, acueductos y torres. Se cree que fue utilizado por el séquito inca mientras el líder descansaba en Tambomachay. Tras finalizar la visita, retornarás a tu hotel. </w:t>
      </w:r>
    </w:p>
    <w:p w14:paraId="49A78685" w14:textId="3027C189" w:rsidR="00F06AB5" w:rsidRPr="00711FD4" w:rsidRDefault="00F06AB5" w:rsidP="00F06AB5">
      <w:pPr>
        <w:pStyle w:val="Sinespaciado"/>
        <w:rPr>
          <w:rFonts w:ascii="Arial Narrow" w:hAnsi="Arial Narrow"/>
        </w:rPr>
      </w:pPr>
      <w:r w:rsidRPr="00711FD4">
        <w:rPr>
          <w:rFonts w:ascii="Arial Narrow" w:hAnsi="Arial Narrow"/>
        </w:rPr>
        <w:t xml:space="preserve">Noche en hotel seleccionado en Cusco en régimen de alojamiento y desayuno. </w:t>
      </w:r>
    </w:p>
    <w:p w14:paraId="00393DD0" w14:textId="77777777" w:rsidR="0072154B" w:rsidRPr="00711FD4" w:rsidRDefault="0072154B" w:rsidP="00F06AB5">
      <w:pPr>
        <w:pStyle w:val="Sinespaciado"/>
        <w:rPr>
          <w:rFonts w:ascii="Arial Narrow" w:hAnsi="Arial Narrow"/>
        </w:rPr>
      </w:pPr>
    </w:p>
    <w:p w14:paraId="3AE065F9" w14:textId="77777777" w:rsidR="00F06AB5" w:rsidRPr="00711FD4" w:rsidRDefault="00F06AB5" w:rsidP="00F06AB5">
      <w:pPr>
        <w:pStyle w:val="Sinespaciado"/>
        <w:rPr>
          <w:rFonts w:ascii="Arial Narrow" w:hAnsi="Arial Narrow"/>
        </w:rPr>
      </w:pPr>
      <w:r w:rsidRPr="00711FD4">
        <w:rPr>
          <w:rFonts w:ascii="Arial Narrow" w:hAnsi="Arial Narrow"/>
        </w:rPr>
        <w:lastRenderedPageBreak/>
        <w:t>DÍA 4 | VALLE SAGRADO / CHINCHERO, OLLANTAYTAMBO Y MUSEO VIVO DE YUCAY</w:t>
      </w:r>
    </w:p>
    <w:p w14:paraId="4DB4CA23" w14:textId="77777777" w:rsidR="00F06AB5" w:rsidRPr="00711FD4" w:rsidRDefault="00F06AB5" w:rsidP="00F06AB5">
      <w:pPr>
        <w:pStyle w:val="Sinespaciado"/>
        <w:rPr>
          <w:rFonts w:ascii="Arial Narrow" w:hAnsi="Arial Narrow"/>
        </w:rPr>
      </w:pPr>
      <w:r w:rsidRPr="00711FD4">
        <w:rPr>
          <w:rFonts w:ascii="Arial Narrow" w:hAnsi="Arial Narrow"/>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edificaciones católicas en Perú. Continúa tu viaje por el Valle Sagrado rumbo a Ollantaytambo, haciendo una parada previa en un mirador para deleitarse con el paisaje antes de llegar al Museo Vivo de </w:t>
      </w:r>
      <w:proofErr w:type="spellStart"/>
      <w:r w:rsidRPr="00711FD4">
        <w:rPr>
          <w:rFonts w:ascii="Arial Narrow" w:hAnsi="Arial Narrow"/>
        </w:rPr>
        <w:t>Yucay</w:t>
      </w:r>
      <w:proofErr w:type="spellEnd"/>
      <w:r w:rsidRPr="00711FD4">
        <w:rPr>
          <w:rFonts w:ascii="Arial Narrow" w:hAnsi="Arial Narrow"/>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2BBB81E6" w14:textId="77777777" w:rsidR="00F06AB5" w:rsidRPr="00711FD4" w:rsidRDefault="00F06AB5" w:rsidP="00F06AB5">
      <w:pPr>
        <w:pStyle w:val="Sinespaciado"/>
        <w:rPr>
          <w:rFonts w:ascii="Arial Narrow" w:hAnsi="Arial Narrow"/>
        </w:rPr>
      </w:pPr>
      <w:r w:rsidRPr="00711FD4">
        <w:rPr>
          <w:rFonts w:ascii="Arial Narrow" w:hAnsi="Arial Narrow"/>
        </w:rPr>
        <w:t>*Las visitas que se realizan los domingos incluyen el mercado de Chinchero.</w:t>
      </w:r>
    </w:p>
    <w:p w14:paraId="53731E95" w14:textId="3A7C39A4" w:rsidR="00F06AB5" w:rsidRPr="00711FD4" w:rsidRDefault="00F06AB5" w:rsidP="00F06AB5">
      <w:pPr>
        <w:pStyle w:val="Sinespaciado"/>
        <w:rPr>
          <w:rFonts w:ascii="Arial Narrow" w:hAnsi="Arial Narrow"/>
        </w:rPr>
      </w:pPr>
      <w:r w:rsidRPr="00711FD4">
        <w:rPr>
          <w:rFonts w:ascii="Arial Narrow" w:hAnsi="Arial Narrow"/>
        </w:rPr>
        <w:t>Noche en Valle Sagrado en hotel seleccionado en régimen de alojamiento y desayuno. Almuerzo incluido.</w:t>
      </w:r>
    </w:p>
    <w:p w14:paraId="16D6443F" w14:textId="77777777" w:rsidR="00F06AB5" w:rsidRPr="00711FD4" w:rsidRDefault="00F06AB5" w:rsidP="00F06AB5">
      <w:pPr>
        <w:pStyle w:val="Sinespaciado"/>
        <w:rPr>
          <w:rFonts w:ascii="Arial Narrow" w:hAnsi="Arial Narrow"/>
        </w:rPr>
      </w:pPr>
      <w:r w:rsidRPr="00711FD4">
        <w:rPr>
          <w:rFonts w:ascii="Arial Narrow" w:hAnsi="Arial Narrow"/>
        </w:rPr>
        <w:t xml:space="preserve">   </w:t>
      </w:r>
    </w:p>
    <w:p w14:paraId="3504F0CB" w14:textId="77777777" w:rsidR="00F06AB5" w:rsidRPr="00711FD4" w:rsidRDefault="00F06AB5" w:rsidP="00F06AB5">
      <w:pPr>
        <w:pStyle w:val="Sinespaciado"/>
        <w:rPr>
          <w:rFonts w:ascii="Arial Narrow" w:hAnsi="Arial Narrow"/>
        </w:rPr>
      </w:pPr>
      <w:r w:rsidRPr="00711FD4">
        <w:rPr>
          <w:rFonts w:ascii="Arial Narrow" w:hAnsi="Arial Narrow"/>
        </w:rPr>
        <w:t xml:space="preserve">DÍA 5 | VALLE SAGRADO– MACHU PICCHU –CUSCO </w:t>
      </w:r>
    </w:p>
    <w:p w14:paraId="1996664D" w14:textId="77777777" w:rsidR="00F06AB5" w:rsidRPr="00711FD4" w:rsidRDefault="00F06AB5" w:rsidP="00F06AB5">
      <w:pPr>
        <w:pStyle w:val="Sinespaciado"/>
        <w:rPr>
          <w:rFonts w:ascii="Arial Narrow" w:hAnsi="Arial Narrow"/>
        </w:rPr>
      </w:pPr>
      <w:r w:rsidRPr="00711FD4">
        <w:rPr>
          <w:rFonts w:ascii="Arial Narrow" w:hAnsi="Arial Narrow"/>
        </w:rPr>
        <w:t>Tu visita a Machu Picchu comienza con un viaje de hora y media en tren a través de espectaculares paisajes andinos hasta Aguas Calientes, partiendo de la estación de Ollanta. Desde aquí, realizarás un recorrido en autobús de 25 minutos hasta Machu Picchu,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Al finalizar el tour, regresa a Aguas Calientes para almorzar. Por la tarde, toma el tren para retornar a Cusco.</w:t>
      </w:r>
    </w:p>
    <w:p w14:paraId="39DF678C" w14:textId="77777777" w:rsidR="00F06AB5" w:rsidRPr="00711FD4" w:rsidRDefault="00F06AB5" w:rsidP="00F06AB5">
      <w:pPr>
        <w:pStyle w:val="Sinespaciado"/>
        <w:rPr>
          <w:rFonts w:ascii="Arial Narrow" w:hAnsi="Arial Narrow"/>
        </w:rPr>
      </w:pPr>
      <w:r w:rsidRPr="00711FD4">
        <w:rPr>
          <w:rFonts w:ascii="Arial Narrow" w:hAnsi="Arial Narrow"/>
        </w:rPr>
        <w:t>*La hora del almuerzo puede variar según el ingreso a la ciudadela.</w:t>
      </w:r>
    </w:p>
    <w:p w14:paraId="4A943BF4" w14:textId="77777777" w:rsidR="00F06AB5" w:rsidRPr="00711FD4" w:rsidRDefault="00F06AB5" w:rsidP="00F06AB5">
      <w:pPr>
        <w:pStyle w:val="Sinespaciado"/>
        <w:rPr>
          <w:rFonts w:ascii="Arial Narrow" w:hAnsi="Arial Narrow"/>
        </w:rPr>
      </w:pPr>
      <w:r w:rsidRPr="00711FD4">
        <w:rPr>
          <w:rFonts w:ascii="Arial Narrow" w:hAnsi="Arial Narrow"/>
        </w:rPr>
        <w:t>*Recuerde adquirir sus entradas antes de su viaje debido al aforo limitado de la ciudadela. Las entradas están sujetas a disponibilidad.</w:t>
      </w:r>
    </w:p>
    <w:p w14:paraId="33CCCE2B" w14:textId="0B755FC7" w:rsidR="00F06AB5" w:rsidRPr="00711FD4" w:rsidRDefault="00F06AB5" w:rsidP="00F06AB5">
      <w:pPr>
        <w:pStyle w:val="Sinespaciado"/>
        <w:rPr>
          <w:rFonts w:ascii="Arial Narrow" w:hAnsi="Arial Narrow"/>
        </w:rPr>
      </w:pPr>
      <w:r w:rsidRPr="00711FD4">
        <w:rPr>
          <w:rFonts w:ascii="Arial Narrow" w:hAnsi="Arial Narrow"/>
        </w:rPr>
        <w:t>Noche en hotel seleccionado en Cusco En régimen de alojamiento y desayuno. Almuerzo incluido.</w:t>
      </w:r>
    </w:p>
    <w:p w14:paraId="6CADF4DA" w14:textId="77777777" w:rsidR="0072154B" w:rsidRPr="00711FD4" w:rsidRDefault="0072154B" w:rsidP="00F06AB5">
      <w:pPr>
        <w:pStyle w:val="Sinespaciado"/>
        <w:rPr>
          <w:rFonts w:ascii="Arial Narrow" w:hAnsi="Arial Narrow"/>
        </w:rPr>
      </w:pPr>
    </w:p>
    <w:p w14:paraId="530E08E2" w14:textId="77777777" w:rsidR="00F06AB5" w:rsidRPr="00711FD4" w:rsidRDefault="00F06AB5" w:rsidP="00F06AB5">
      <w:pPr>
        <w:pStyle w:val="Sinespaciado"/>
        <w:rPr>
          <w:rFonts w:ascii="Arial Narrow" w:hAnsi="Arial Narrow"/>
        </w:rPr>
      </w:pPr>
      <w:r w:rsidRPr="00711FD4">
        <w:rPr>
          <w:rFonts w:ascii="Arial Narrow" w:hAnsi="Arial Narrow"/>
        </w:rPr>
        <w:t>DÍA 6 | SALIDA DE CUSCO</w:t>
      </w:r>
    </w:p>
    <w:p w14:paraId="5C77A7F5" w14:textId="77777777" w:rsidR="00F06AB5" w:rsidRPr="00711FD4" w:rsidRDefault="00F06AB5" w:rsidP="00F06AB5">
      <w:pPr>
        <w:pStyle w:val="Sinespaciado"/>
        <w:rPr>
          <w:rFonts w:ascii="Arial Narrow" w:hAnsi="Arial Narrow"/>
        </w:rPr>
      </w:pPr>
      <w:r w:rsidRPr="00711FD4">
        <w:rPr>
          <w:rFonts w:ascii="Arial Narrow" w:hAnsi="Arial Narrow"/>
        </w:rPr>
        <w:t xml:space="preserve">Una movilidad te llevará hasta el aeropuerto de Cusco para abordar tu vuelo de salida de la ciudad. </w:t>
      </w:r>
    </w:p>
    <w:p w14:paraId="75734462" w14:textId="53DE3A1F" w:rsidR="00F06AB5" w:rsidRPr="00711FD4" w:rsidRDefault="00F06AB5" w:rsidP="00F06AB5">
      <w:pPr>
        <w:pStyle w:val="Sinespaciado"/>
        <w:rPr>
          <w:rFonts w:ascii="Arial Narrow" w:hAnsi="Arial Narrow"/>
        </w:rPr>
      </w:pPr>
      <w:r w:rsidRPr="00711FD4">
        <w:rPr>
          <w:rFonts w:ascii="Arial Narrow" w:hAnsi="Arial Narrow"/>
        </w:rPr>
        <w:t xml:space="preserve">Desayuno incluido. </w:t>
      </w:r>
    </w:p>
    <w:p w14:paraId="62135065" w14:textId="77777777" w:rsidR="00F06AB5" w:rsidRPr="00711FD4" w:rsidRDefault="00F06AB5" w:rsidP="00F06AB5">
      <w:pPr>
        <w:pStyle w:val="Sinespaciado"/>
        <w:rPr>
          <w:rFonts w:ascii="Arial Narrow" w:hAnsi="Arial Narrow"/>
        </w:rPr>
      </w:pPr>
    </w:p>
    <w:p w14:paraId="424F79C1" w14:textId="1A002901" w:rsidR="006F1DEF" w:rsidRPr="00711FD4" w:rsidRDefault="00F06AB5" w:rsidP="00F06AB5">
      <w:pPr>
        <w:pStyle w:val="Sinespaciado"/>
        <w:rPr>
          <w:rFonts w:ascii="Arial Narrow" w:hAnsi="Arial Narrow"/>
        </w:rPr>
      </w:pPr>
      <w:r w:rsidRPr="00711FD4">
        <w:rPr>
          <w:rFonts w:ascii="Arial Narrow" w:hAnsi="Arial Narrow"/>
        </w:rPr>
        <w:t>FIN DE LOS SERVICIOS</w:t>
      </w:r>
    </w:p>
    <w:sectPr w:rsidR="006F1DEF" w:rsidRPr="00711FD4" w:rsidSect="006B1CDA">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78CE" w14:textId="77777777" w:rsidR="00271A76" w:rsidRDefault="00271A76">
      <w:r>
        <w:separator/>
      </w:r>
    </w:p>
  </w:endnote>
  <w:endnote w:type="continuationSeparator" w:id="0">
    <w:p w14:paraId="7D841C2B" w14:textId="77777777" w:rsidR="00271A76" w:rsidRDefault="0027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8386" w14:textId="77777777" w:rsidR="00271A76" w:rsidRDefault="00271A76">
      <w:r>
        <w:separator/>
      </w:r>
    </w:p>
  </w:footnote>
  <w:footnote w:type="continuationSeparator" w:id="0">
    <w:p w14:paraId="54DA820B" w14:textId="77777777" w:rsidR="00271A76" w:rsidRDefault="00271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98E16EB"/>
    <w:multiLevelType w:val="multilevel"/>
    <w:tmpl w:val="B8C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62F"/>
    <w:multiLevelType w:val="hybridMultilevel"/>
    <w:tmpl w:val="7D3E180A"/>
    <w:numStyleLink w:val="Estiloimportado10"/>
  </w:abstractNum>
  <w:abstractNum w:abstractNumId="9"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F56C5F"/>
    <w:multiLevelType w:val="hybridMultilevel"/>
    <w:tmpl w:val="8BD8610A"/>
    <w:lvl w:ilvl="0" w:tplc="50EE0CFC">
      <w:start w:val="5"/>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BD00ED7"/>
    <w:multiLevelType w:val="hybridMultilevel"/>
    <w:tmpl w:val="F46EA7D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950AD8"/>
    <w:multiLevelType w:val="hybridMultilevel"/>
    <w:tmpl w:val="3F888DF8"/>
    <w:lvl w:ilvl="0" w:tplc="20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CF3040"/>
    <w:multiLevelType w:val="hybridMultilevel"/>
    <w:tmpl w:val="6E4A81FE"/>
    <w:lvl w:ilvl="0" w:tplc="240A000B">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2C0CB0"/>
    <w:multiLevelType w:val="hybridMultilevel"/>
    <w:tmpl w:val="AA0C1AEA"/>
    <w:lvl w:ilvl="0" w:tplc="50EE0CFC">
      <w:start w:val="5"/>
      <w:numFmt w:val="bullet"/>
      <w:lvlText w:val="•"/>
      <w:lvlJc w:val="left"/>
      <w:pPr>
        <w:ind w:left="1068" w:hanging="708"/>
      </w:pPr>
      <w:rPr>
        <w:rFonts w:ascii="Arial Narrow" w:eastAsia="Times New Roman" w:hAnsi="Arial Narrow" w:cs="Calibri" w:hint="default"/>
      </w:rPr>
    </w:lvl>
    <w:lvl w:ilvl="1" w:tplc="D84C7536">
      <w:start w:val="5"/>
      <w:numFmt w:val="bullet"/>
      <w:lvlText w:val=""/>
      <w:lvlJc w:val="left"/>
      <w:pPr>
        <w:ind w:left="1788" w:hanging="708"/>
      </w:pPr>
      <w:rPr>
        <w:rFonts w:ascii="Symbol" w:eastAsia="Times New Roman" w:hAnsi="Symbol"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0" w15:restartNumberingAfterBreak="0">
    <w:nsid w:val="4E65351E"/>
    <w:multiLevelType w:val="hybridMultilevel"/>
    <w:tmpl w:val="0C74F806"/>
    <w:numStyleLink w:val="Estiloimportado2"/>
  </w:abstractNum>
  <w:abstractNum w:abstractNumId="21"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38C74F7"/>
    <w:multiLevelType w:val="hybridMultilevel"/>
    <w:tmpl w:val="05F02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C002A7"/>
    <w:multiLevelType w:val="hybridMultilevel"/>
    <w:tmpl w:val="6E0C539A"/>
    <w:numStyleLink w:val="Estiloimportado1"/>
  </w:abstractNum>
  <w:abstractNum w:abstractNumId="25"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309C5"/>
    <w:multiLevelType w:val="hybridMultilevel"/>
    <w:tmpl w:val="0CCE964C"/>
    <w:lvl w:ilvl="0" w:tplc="20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8B57DCA"/>
    <w:multiLevelType w:val="hybridMultilevel"/>
    <w:tmpl w:val="FB00C8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5"/>
  </w:num>
  <w:num w:numId="4">
    <w:abstractNumId w:val="20"/>
  </w:num>
  <w:num w:numId="5">
    <w:abstractNumId w:val="17"/>
  </w:num>
  <w:num w:numId="6">
    <w:abstractNumId w:val="8"/>
  </w:num>
  <w:num w:numId="7">
    <w:abstractNumId w:val="2"/>
  </w:num>
  <w:num w:numId="8">
    <w:abstractNumId w:val="18"/>
  </w:num>
  <w:num w:numId="9">
    <w:abstractNumId w:val="6"/>
  </w:num>
  <w:num w:numId="10">
    <w:abstractNumId w:val="4"/>
  </w:num>
  <w:num w:numId="11">
    <w:abstractNumId w:val="11"/>
  </w:num>
  <w:num w:numId="12">
    <w:abstractNumId w:val="0"/>
  </w:num>
  <w:num w:numId="13">
    <w:abstractNumId w:val="19"/>
  </w:num>
  <w:num w:numId="14">
    <w:abstractNumId w:val="1"/>
  </w:num>
  <w:num w:numId="15">
    <w:abstractNumId w:val="26"/>
  </w:num>
  <w:num w:numId="16">
    <w:abstractNumId w:val="5"/>
  </w:num>
  <w:num w:numId="17">
    <w:abstractNumId w:val="16"/>
  </w:num>
  <w:num w:numId="18">
    <w:abstractNumId w:val="3"/>
  </w:num>
  <w:num w:numId="19">
    <w:abstractNumId w:val="9"/>
  </w:num>
  <w:num w:numId="20">
    <w:abstractNumId w:val="23"/>
  </w:num>
  <w:num w:numId="21">
    <w:abstractNumId w:val="12"/>
  </w:num>
  <w:num w:numId="22">
    <w:abstractNumId w:val="15"/>
  </w:num>
  <w:num w:numId="23">
    <w:abstractNumId w:val="10"/>
  </w:num>
  <w:num w:numId="24">
    <w:abstractNumId w:val="14"/>
  </w:num>
  <w:num w:numId="25">
    <w:abstractNumId w:val="22"/>
  </w:num>
  <w:num w:numId="26">
    <w:abstractNumId w:val="7"/>
  </w:num>
  <w:num w:numId="27">
    <w:abstractNumId w:val="28"/>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0D797D"/>
    <w:rsid w:val="00111ECF"/>
    <w:rsid w:val="00123231"/>
    <w:rsid w:val="00124776"/>
    <w:rsid w:val="00136B03"/>
    <w:rsid w:val="00190781"/>
    <w:rsid w:val="001B342F"/>
    <w:rsid w:val="001C57D0"/>
    <w:rsid w:val="001D1207"/>
    <w:rsid w:val="001D3EB2"/>
    <w:rsid w:val="001E0650"/>
    <w:rsid w:val="001E4FDF"/>
    <w:rsid w:val="00203B5F"/>
    <w:rsid w:val="00230E0D"/>
    <w:rsid w:val="002351C2"/>
    <w:rsid w:val="00271A76"/>
    <w:rsid w:val="00273E4C"/>
    <w:rsid w:val="00302ABE"/>
    <w:rsid w:val="0031518E"/>
    <w:rsid w:val="00364CF4"/>
    <w:rsid w:val="00392ADA"/>
    <w:rsid w:val="003B47CA"/>
    <w:rsid w:val="003C0D51"/>
    <w:rsid w:val="003C24C5"/>
    <w:rsid w:val="003C6A58"/>
    <w:rsid w:val="003F2CB9"/>
    <w:rsid w:val="003F676B"/>
    <w:rsid w:val="00436473"/>
    <w:rsid w:val="00482A97"/>
    <w:rsid w:val="00484512"/>
    <w:rsid w:val="00493906"/>
    <w:rsid w:val="004A167E"/>
    <w:rsid w:val="004C2A94"/>
    <w:rsid w:val="004C44D8"/>
    <w:rsid w:val="0053566B"/>
    <w:rsid w:val="005457D2"/>
    <w:rsid w:val="00571DC2"/>
    <w:rsid w:val="005A5808"/>
    <w:rsid w:val="005E14A1"/>
    <w:rsid w:val="006135E1"/>
    <w:rsid w:val="0064321E"/>
    <w:rsid w:val="00643575"/>
    <w:rsid w:val="0065215A"/>
    <w:rsid w:val="00671F77"/>
    <w:rsid w:val="00672E2B"/>
    <w:rsid w:val="0067720F"/>
    <w:rsid w:val="0068559B"/>
    <w:rsid w:val="00692C5B"/>
    <w:rsid w:val="00694376"/>
    <w:rsid w:val="006A7445"/>
    <w:rsid w:val="006B1CDA"/>
    <w:rsid w:val="006B5658"/>
    <w:rsid w:val="006F1DEF"/>
    <w:rsid w:val="006F3540"/>
    <w:rsid w:val="00700B65"/>
    <w:rsid w:val="00711FD4"/>
    <w:rsid w:val="00717541"/>
    <w:rsid w:val="0072154B"/>
    <w:rsid w:val="00722731"/>
    <w:rsid w:val="00740B98"/>
    <w:rsid w:val="00741C0C"/>
    <w:rsid w:val="00757C01"/>
    <w:rsid w:val="00762F6A"/>
    <w:rsid w:val="0078111E"/>
    <w:rsid w:val="00784DD4"/>
    <w:rsid w:val="00785810"/>
    <w:rsid w:val="007A7344"/>
    <w:rsid w:val="007F106C"/>
    <w:rsid w:val="008162A6"/>
    <w:rsid w:val="008511E3"/>
    <w:rsid w:val="00855EFF"/>
    <w:rsid w:val="00863189"/>
    <w:rsid w:val="008900F8"/>
    <w:rsid w:val="008A0CAE"/>
    <w:rsid w:val="008D2373"/>
    <w:rsid w:val="00903FBA"/>
    <w:rsid w:val="0094014C"/>
    <w:rsid w:val="00952111"/>
    <w:rsid w:val="00957BB2"/>
    <w:rsid w:val="00966303"/>
    <w:rsid w:val="00976DC9"/>
    <w:rsid w:val="009774D6"/>
    <w:rsid w:val="009A6E5E"/>
    <w:rsid w:val="009C0E21"/>
    <w:rsid w:val="009C1025"/>
    <w:rsid w:val="009D2601"/>
    <w:rsid w:val="009F7DE6"/>
    <w:rsid w:val="00A074A4"/>
    <w:rsid w:val="00A34834"/>
    <w:rsid w:val="00A3504B"/>
    <w:rsid w:val="00A57351"/>
    <w:rsid w:val="00A645F5"/>
    <w:rsid w:val="00A93ACE"/>
    <w:rsid w:val="00AA0E58"/>
    <w:rsid w:val="00AC10F4"/>
    <w:rsid w:val="00AC114D"/>
    <w:rsid w:val="00AC2C80"/>
    <w:rsid w:val="00AC53DA"/>
    <w:rsid w:val="00B0154C"/>
    <w:rsid w:val="00B371F9"/>
    <w:rsid w:val="00B4341C"/>
    <w:rsid w:val="00B47B5A"/>
    <w:rsid w:val="00B7450D"/>
    <w:rsid w:val="00B75FCC"/>
    <w:rsid w:val="00BC71A9"/>
    <w:rsid w:val="00BE5464"/>
    <w:rsid w:val="00C17182"/>
    <w:rsid w:val="00C20F6B"/>
    <w:rsid w:val="00C22A5B"/>
    <w:rsid w:val="00C643CE"/>
    <w:rsid w:val="00CA1179"/>
    <w:rsid w:val="00CB5ADC"/>
    <w:rsid w:val="00CC0ECC"/>
    <w:rsid w:val="00CC5D45"/>
    <w:rsid w:val="00CD1386"/>
    <w:rsid w:val="00CF037E"/>
    <w:rsid w:val="00D03EBE"/>
    <w:rsid w:val="00D14F1B"/>
    <w:rsid w:val="00D22617"/>
    <w:rsid w:val="00D459B3"/>
    <w:rsid w:val="00D54F06"/>
    <w:rsid w:val="00D636FD"/>
    <w:rsid w:val="00D72503"/>
    <w:rsid w:val="00D93816"/>
    <w:rsid w:val="00D961DB"/>
    <w:rsid w:val="00DA1663"/>
    <w:rsid w:val="00DD3684"/>
    <w:rsid w:val="00E01E8B"/>
    <w:rsid w:val="00E0508A"/>
    <w:rsid w:val="00E15356"/>
    <w:rsid w:val="00E23F29"/>
    <w:rsid w:val="00E2613A"/>
    <w:rsid w:val="00E42A76"/>
    <w:rsid w:val="00E47373"/>
    <w:rsid w:val="00E952C6"/>
    <w:rsid w:val="00EA0A3C"/>
    <w:rsid w:val="00EA3D83"/>
    <w:rsid w:val="00EA63C9"/>
    <w:rsid w:val="00EB05F5"/>
    <w:rsid w:val="00EB3196"/>
    <w:rsid w:val="00EC334B"/>
    <w:rsid w:val="00EC772B"/>
    <w:rsid w:val="00ED525B"/>
    <w:rsid w:val="00F02BEA"/>
    <w:rsid w:val="00F06AB5"/>
    <w:rsid w:val="00F168F1"/>
    <w:rsid w:val="00F16D8F"/>
    <w:rsid w:val="00F6056F"/>
    <w:rsid w:val="00F86887"/>
    <w:rsid w:val="00FB3731"/>
    <w:rsid w:val="00FB39C8"/>
    <w:rsid w:val="00FB68AE"/>
    <w:rsid w:val="00FC00D7"/>
    <w:rsid w:val="00FD2C2B"/>
    <w:rsid w:val="00FD5828"/>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 w:type="paragraph" w:styleId="NormalWeb">
    <w:name w:val="Normal (Web)"/>
    <w:basedOn w:val="Normal"/>
    <w:uiPriority w:val="99"/>
    <w:semiHidden/>
    <w:unhideWhenUsed/>
    <w:rsid w:val="00392AD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99494533">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12363556">
      <w:bodyDiv w:val="1"/>
      <w:marLeft w:val="0"/>
      <w:marRight w:val="0"/>
      <w:marTop w:val="0"/>
      <w:marBottom w:val="0"/>
      <w:divBdr>
        <w:top w:val="none" w:sz="0" w:space="0" w:color="auto"/>
        <w:left w:val="none" w:sz="0" w:space="0" w:color="auto"/>
        <w:bottom w:val="none" w:sz="0" w:space="0" w:color="auto"/>
        <w:right w:val="none" w:sz="0" w:space="0" w:color="auto"/>
      </w:divBdr>
    </w:div>
    <w:div w:id="437525035">
      <w:bodyDiv w:val="1"/>
      <w:marLeft w:val="0"/>
      <w:marRight w:val="0"/>
      <w:marTop w:val="0"/>
      <w:marBottom w:val="0"/>
      <w:divBdr>
        <w:top w:val="none" w:sz="0" w:space="0" w:color="auto"/>
        <w:left w:val="none" w:sz="0" w:space="0" w:color="auto"/>
        <w:bottom w:val="none" w:sz="0" w:space="0" w:color="auto"/>
        <w:right w:val="none" w:sz="0" w:space="0" w:color="auto"/>
      </w:divBdr>
    </w:div>
    <w:div w:id="55635808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89934805">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823084574">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94128036">
      <w:bodyDiv w:val="1"/>
      <w:marLeft w:val="0"/>
      <w:marRight w:val="0"/>
      <w:marTop w:val="0"/>
      <w:marBottom w:val="0"/>
      <w:divBdr>
        <w:top w:val="none" w:sz="0" w:space="0" w:color="auto"/>
        <w:left w:val="none" w:sz="0" w:space="0" w:color="auto"/>
        <w:bottom w:val="none" w:sz="0" w:space="0" w:color="auto"/>
        <w:right w:val="none" w:sz="0" w:space="0" w:color="auto"/>
      </w:divBdr>
    </w:div>
    <w:div w:id="1135027244">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8073940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1949461918">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 w:id="21300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1498</Words>
  <Characters>8243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user</cp:lastModifiedBy>
  <cp:revision>2</cp:revision>
  <dcterms:created xsi:type="dcterms:W3CDTF">2023-03-30T19:11:00Z</dcterms:created>
  <dcterms:modified xsi:type="dcterms:W3CDTF">2023-03-30T19:11:00Z</dcterms:modified>
</cp:coreProperties>
</file>