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4BD41" w14:textId="03BAEAEA" w:rsidR="00D459B3" w:rsidRPr="00BC07DA" w:rsidRDefault="00E15356" w:rsidP="00BC07DA">
      <w:pPr>
        <w:pStyle w:val="CuerpoA"/>
        <w:spacing w:after="0" w:line="240" w:lineRule="auto"/>
        <w:rPr>
          <w:rStyle w:val="Ninguno"/>
          <w:rFonts w:ascii="Arial" w:hAnsi="Arial" w:cs="Arial"/>
          <w:b/>
          <w:bCs/>
          <w:color w:val="auto"/>
          <w:sz w:val="48"/>
          <w:szCs w:val="48"/>
        </w:rPr>
      </w:pPr>
      <w:r w:rsidRPr="00BC07DA">
        <w:rPr>
          <w:rStyle w:val="NingunoA"/>
          <w:rFonts w:ascii="Arial" w:hAnsi="Arial" w:cs="Arial"/>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5E5A75FE" w14:textId="77777777" w:rsidR="00204B63" w:rsidRPr="00BC07DA" w:rsidRDefault="00204B63" w:rsidP="00BC07DA">
      <w:pPr>
        <w:pStyle w:val="CuerpoA"/>
        <w:spacing w:after="0"/>
        <w:contextualSpacing/>
        <w:jc w:val="center"/>
        <w:rPr>
          <w:rStyle w:val="Ninguno"/>
          <w:rFonts w:ascii="Arial" w:hAnsi="Arial" w:cs="Arial"/>
          <w:b/>
          <w:bCs/>
          <w:color w:val="auto"/>
          <w:sz w:val="48"/>
          <w:szCs w:val="48"/>
          <w:lang w:val="es-CO"/>
        </w:rPr>
      </w:pPr>
      <w:r w:rsidRPr="00BC07DA">
        <w:rPr>
          <w:rStyle w:val="Ninguno"/>
          <w:rFonts w:ascii="Arial" w:hAnsi="Arial" w:cs="Arial"/>
          <w:b/>
          <w:bCs/>
          <w:color w:val="auto"/>
          <w:sz w:val="48"/>
          <w:szCs w:val="48"/>
          <w:lang w:val="es-CO"/>
        </w:rPr>
        <w:t>ENAMORATE DE</w:t>
      </w:r>
    </w:p>
    <w:p w14:paraId="22764D74" w14:textId="4F6D78F9" w:rsidR="00A645F5" w:rsidRPr="00BC07DA" w:rsidRDefault="00204B63" w:rsidP="00BC07DA">
      <w:pPr>
        <w:pStyle w:val="CuerpoA"/>
        <w:spacing w:after="0" w:line="240" w:lineRule="auto"/>
        <w:contextualSpacing/>
        <w:jc w:val="center"/>
        <w:rPr>
          <w:rStyle w:val="Ninguno"/>
          <w:rFonts w:ascii="Arial" w:hAnsi="Arial" w:cs="Arial"/>
          <w:b/>
          <w:bCs/>
          <w:color w:val="auto"/>
          <w:sz w:val="48"/>
          <w:szCs w:val="48"/>
          <w:lang w:val="es-CO"/>
        </w:rPr>
      </w:pPr>
      <w:r w:rsidRPr="00BC07DA">
        <w:rPr>
          <w:rStyle w:val="Ninguno"/>
          <w:rFonts w:ascii="Arial" w:hAnsi="Arial" w:cs="Arial"/>
          <w:b/>
          <w:bCs/>
          <w:color w:val="auto"/>
          <w:sz w:val="48"/>
          <w:szCs w:val="48"/>
          <w:lang w:val="es-CO"/>
        </w:rPr>
        <w:t>TURQUÍA CON TROYA</w:t>
      </w:r>
      <w:r w:rsidR="00A13A48" w:rsidRPr="00BC07DA">
        <w:rPr>
          <w:rStyle w:val="Ninguno"/>
          <w:rFonts w:ascii="Arial" w:hAnsi="Arial" w:cs="Arial"/>
          <w:b/>
          <w:bCs/>
          <w:color w:val="auto"/>
          <w:sz w:val="48"/>
          <w:szCs w:val="48"/>
          <w:lang w:val="es-CO"/>
        </w:rPr>
        <w:t xml:space="preserve"> 2025-2026</w:t>
      </w:r>
    </w:p>
    <w:p w14:paraId="3F501692" w14:textId="5ECC8DBA" w:rsidR="007F106C" w:rsidRPr="00BC07DA" w:rsidRDefault="00784DD4" w:rsidP="00BC07DA">
      <w:pPr>
        <w:pStyle w:val="CuerpoA"/>
        <w:spacing w:after="0" w:line="240" w:lineRule="auto"/>
        <w:contextualSpacing/>
        <w:jc w:val="center"/>
        <w:rPr>
          <w:rStyle w:val="Ninguno"/>
          <w:rFonts w:ascii="Arial" w:hAnsi="Arial" w:cs="Arial"/>
          <w:color w:val="auto"/>
          <w:sz w:val="32"/>
          <w:szCs w:val="32"/>
        </w:rPr>
      </w:pPr>
      <w:r w:rsidRPr="00BC07DA">
        <w:rPr>
          <w:rStyle w:val="Ninguno"/>
          <w:rFonts w:ascii="Arial" w:hAnsi="Arial" w:cs="Arial"/>
          <w:color w:val="auto"/>
          <w:sz w:val="32"/>
          <w:szCs w:val="32"/>
        </w:rPr>
        <w:t xml:space="preserve">Desde </w:t>
      </w:r>
      <w:r w:rsidR="00E5713E" w:rsidRPr="00BC07DA">
        <w:rPr>
          <w:rStyle w:val="Ninguno"/>
          <w:rFonts w:ascii="Arial" w:hAnsi="Arial" w:cs="Arial"/>
          <w:color w:val="auto"/>
          <w:sz w:val="32"/>
          <w:szCs w:val="32"/>
        </w:rPr>
        <w:t xml:space="preserve">$ 2.907.500 </w:t>
      </w:r>
      <w:r w:rsidRPr="00BC07DA">
        <w:rPr>
          <w:rStyle w:val="Ninguno"/>
          <w:rFonts w:ascii="Arial" w:hAnsi="Arial" w:cs="Arial"/>
          <w:color w:val="auto"/>
          <w:sz w:val="32"/>
          <w:szCs w:val="32"/>
        </w:rPr>
        <w:t xml:space="preserve">por persona en acomodación </w:t>
      </w:r>
      <w:r w:rsidR="008D063C" w:rsidRPr="00BC07DA">
        <w:rPr>
          <w:rStyle w:val="Ninguno"/>
          <w:rFonts w:ascii="Arial" w:hAnsi="Arial" w:cs="Arial"/>
          <w:color w:val="auto"/>
          <w:sz w:val="32"/>
          <w:szCs w:val="32"/>
        </w:rPr>
        <w:t xml:space="preserve">doble o </w:t>
      </w:r>
      <w:r w:rsidR="009C0E21" w:rsidRPr="00BC07DA">
        <w:rPr>
          <w:rStyle w:val="Ninguno"/>
          <w:rFonts w:ascii="Arial" w:hAnsi="Arial" w:cs="Arial"/>
          <w:color w:val="auto"/>
          <w:sz w:val="32"/>
          <w:szCs w:val="32"/>
        </w:rPr>
        <w:t>triple</w:t>
      </w:r>
    </w:p>
    <w:p w14:paraId="6B795703" w14:textId="4B8802E0" w:rsidR="00D47614" w:rsidRPr="00BC07DA" w:rsidRDefault="00D47614" w:rsidP="00BC07DA">
      <w:pPr>
        <w:pStyle w:val="CuerpoA"/>
        <w:spacing w:after="0" w:line="240" w:lineRule="auto"/>
        <w:contextualSpacing/>
        <w:jc w:val="center"/>
        <w:rPr>
          <w:rStyle w:val="Ninguno"/>
          <w:rFonts w:ascii="Arial" w:hAnsi="Arial" w:cs="Arial"/>
          <w:color w:val="auto"/>
          <w:sz w:val="32"/>
          <w:szCs w:val="32"/>
        </w:rPr>
      </w:pPr>
      <w:r w:rsidRPr="00BC07DA">
        <w:rPr>
          <w:rStyle w:val="Ninguno"/>
          <w:rFonts w:ascii="Arial" w:hAnsi="Arial" w:cs="Arial"/>
          <w:color w:val="auto"/>
          <w:sz w:val="32"/>
          <w:szCs w:val="32"/>
        </w:rPr>
        <w:t xml:space="preserve">Usd </w:t>
      </w:r>
      <w:r w:rsidR="00204B63" w:rsidRPr="00BC07DA">
        <w:rPr>
          <w:rStyle w:val="Ninguno"/>
          <w:rFonts w:ascii="Arial" w:hAnsi="Arial" w:cs="Arial"/>
          <w:color w:val="auto"/>
          <w:sz w:val="32"/>
          <w:szCs w:val="32"/>
        </w:rPr>
        <w:t>6</w:t>
      </w:r>
      <w:r w:rsidR="00813E09" w:rsidRPr="00BC07DA">
        <w:rPr>
          <w:rStyle w:val="Ninguno"/>
          <w:rFonts w:ascii="Arial" w:hAnsi="Arial" w:cs="Arial"/>
          <w:color w:val="auto"/>
          <w:sz w:val="32"/>
          <w:szCs w:val="32"/>
        </w:rPr>
        <w:t>92</w:t>
      </w:r>
      <w:r w:rsidRPr="00BC07DA">
        <w:rPr>
          <w:rStyle w:val="Ninguno"/>
          <w:rFonts w:ascii="Arial" w:hAnsi="Arial" w:cs="Arial"/>
          <w:color w:val="auto"/>
          <w:sz w:val="32"/>
          <w:szCs w:val="32"/>
        </w:rPr>
        <w:t xml:space="preserve"> por persona en acomodación </w:t>
      </w:r>
      <w:r w:rsidR="008D063C" w:rsidRPr="00BC07DA">
        <w:rPr>
          <w:rStyle w:val="Ninguno"/>
          <w:rFonts w:ascii="Arial" w:hAnsi="Arial" w:cs="Arial"/>
          <w:color w:val="auto"/>
          <w:sz w:val="32"/>
          <w:szCs w:val="32"/>
        </w:rPr>
        <w:t xml:space="preserve">doble o </w:t>
      </w:r>
      <w:r w:rsidRPr="00BC07DA">
        <w:rPr>
          <w:rStyle w:val="Ninguno"/>
          <w:rFonts w:ascii="Arial" w:hAnsi="Arial" w:cs="Arial"/>
          <w:color w:val="auto"/>
          <w:sz w:val="32"/>
          <w:szCs w:val="32"/>
        </w:rPr>
        <w:t>triple</w:t>
      </w:r>
    </w:p>
    <w:p w14:paraId="33994E70" w14:textId="02821419" w:rsidR="00D47614" w:rsidRPr="00BC07DA" w:rsidRDefault="00D47614" w:rsidP="00BC07DA">
      <w:pPr>
        <w:pStyle w:val="CuerpoA"/>
        <w:spacing w:after="0" w:line="240" w:lineRule="auto"/>
        <w:jc w:val="center"/>
        <w:rPr>
          <w:rStyle w:val="Ninguno"/>
          <w:rFonts w:ascii="Arial" w:hAnsi="Arial" w:cs="Arial"/>
          <w:color w:val="auto"/>
          <w:sz w:val="32"/>
          <w:szCs w:val="32"/>
        </w:rPr>
      </w:pPr>
      <w:r w:rsidRPr="00BC07DA">
        <w:rPr>
          <w:rStyle w:val="Ninguno"/>
          <w:rFonts w:ascii="Arial" w:hAnsi="Arial" w:cs="Arial"/>
          <w:color w:val="auto"/>
          <w:sz w:val="32"/>
          <w:szCs w:val="32"/>
        </w:rPr>
        <w:t>1</w:t>
      </w:r>
      <w:r w:rsidR="00204B63" w:rsidRPr="00BC07DA">
        <w:rPr>
          <w:rStyle w:val="Ninguno"/>
          <w:rFonts w:ascii="Arial" w:hAnsi="Arial" w:cs="Arial"/>
          <w:color w:val="auto"/>
          <w:sz w:val="32"/>
          <w:szCs w:val="32"/>
        </w:rPr>
        <w:t>1</w:t>
      </w:r>
      <w:r w:rsidRPr="00BC07DA">
        <w:rPr>
          <w:rStyle w:val="Ninguno"/>
          <w:rFonts w:ascii="Arial" w:hAnsi="Arial" w:cs="Arial"/>
          <w:color w:val="auto"/>
          <w:sz w:val="32"/>
          <w:szCs w:val="32"/>
        </w:rPr>
        <w:t xml:space="preserve"> días/ </w:t>
      </w:r>
      <w:r w:rsidR="00204B63" w:rsidRPr="00BC07DA">
        <w:rPr>
          <w:rStyle w:val="Ninguno"/>
          <w:rFonts w:ascii="Arial" w:hAnsi="Arial" w:cs="Arial"/>
          <w:color w:val="auto"/>
          <w:sz w:val="32"/>
          <w:szCs w:val="32"/>
        </w:rPr>
        <w:t>10</w:t>
      </w:r>
      <w:r w:rsidRPr="00BC07DA">
        <w:rPr>
          <w:rStyle w:val="Ninguno"/>
          <w:rFonts w:ascii="Arial" w:hAnsi="Arial" w:cs="Arial"/>
          <w:color w:val="auto"/>
          <w:sz w:val="32"/>
          <w:szCs w:val="32"/>
        </w:rPr>
        <w:t xml:space="preserve"> noches</w:t>
      </w:r>
    </w:p>
    <w:p w14:paraId="12E90248" w14:textId="5649E23E" w:rsidR="009C0E21" w:rsidRPr="00BC07DA" w:rsidRDefault="009C0E21" w:rsidP="00BC07DA">
      <w:pPr>
        <w:pStyle w:val="CuerpoA"/>
        <w:spacing w:after="0" w:line="240" w:lineRule="auto"/>
        <w:jc w:val="center"/>
        <w:rPr>
          <w:rStyle w:val="Ninguno"/>
          <w:rFonts w:ascii="Arial" w:hAnsi="Arial" w:cs="Arial"/>
          <w:color w:val="auto"/>
          <w:sz w:val="32"/>
          <w:szCs w:val="32"/>
        </w:rPr>
      </w:pPr>
      <w:r w:rsidRPr="00BC07DA">
        <w:rPr>
          <w:rStyle w:val="Ninguno"/>
          <w:rFonts w:ascii="Arial" w:hAnsi="Arial" w:cs="Arial"/>
          <w:color w:val="auto"/>
          <w:sz w:val="32"/>
          <w:szCs w:val="32"/>
        </w:rPr>
        <w:t xml:space="preserve">VIGENCIA: </w:t>
      </w:r>
      <w:r w:rsidR="00496D33" w:rsidRPr="00BC07DA">
        <w:rPr>
          <w:rStyle w:val="Ninguno"/>
          <w:rFonts w:ascii="Arial" w:hAnsi="Arial" w:cs="Arial"/>
          <w:color w:val="auto"/>
          <w:sz w:val="32"/>
          <w:szCs w:val="32"/>
        </w:rPr>
        <w:t>HASTA</w:t>
      </w:r>
      <w:r w:rsidRPr="00BC07DA">
        <w:rPr>
          <w:rStyle w:val="Ninguno"/>
          <w:rFonts w:ascii="Arial" w:hAnsi="Arial" w:cs="Arial"/>
          <w:color w:val="auto"/>
          <w:sz w:val="32"/>
          <w:szCs w:val="32"/>
        </w:rPr>
        <w:t xml:space="preserve"> </w:t>
      </w:r>
      <w:r w:rsidR="00D47614" w:rsidRPr="00BC07DA">
        <w:rPr>
          <w:rStyle w:val="Ninguno"/>
          <w:rFonts w:ascii="Arial" w:hAnsi="Arial" w:cs="Arial"/>
          <w:color w:val="auto"/>
          <w:sz w:val="32"/>
          <w:szCs w:val="32"/>
        </w:rPr>
        <w:t>31 MAYO DE 2026</w:t>
      </w:r>
    </w:p>
    <w:p w14:paraId="5E05E678" w14:textId="03F6E471" w:rsidR="00081974" w:rsidRPr="00BC07DA" w:rsidRDefault="00785810" w:rsidP="00BC07DA">
      <w:pPr>
        <w:pStyle w:val="CuerpoA"/>
        <w:spacing w:after="0" w:line="240" w:lineRule="auto"/>
        <w:jc w:val="center"/>
        <w:rPr>
          <w:rStyle w:val="Ninguno"/>
          <w:rFonts w:ascii="Arial" w:hAnsi="Arial" w:cs="Arial"/>
          <w:b/>
          <w:bCs/>
          <w:color w:val="auto"/>
          <w:sz w:val="24"/>
          <w:szCs w:val="24"/>
        </w:rPr>
      </w:pPr>
      <w:r w:rsidRPr="00BC07DA">
        <w:rPr>
          <w:rStyle w:val="Ninguno"/>
          <w:rFonts w:ascii="Arial" w:hAnsi="Arial" w:cs="Arial"/>
          <w:b/>
          <w:bCs/>
          <w:color w:val="auto"/>
          <w:sz w:val="24"/>
          <w:szCs w:val="24"/>
        </w:rPr>
        <w:t xml:space="preserve">Precios </w:t>
      </w:r>
      <w:r w:rsidR="00E61CC2" w:rsidRPr="00BC07DA">
        <w:rPr>
          <w:rStyle w:val="Ninguno"/>
          <w:rFonts w:ascii="Arial" w:hAnsi="Arial" w:cs="Arial"/>
          <w:b/>
          <w:bCs/>
          <w:color w:val="auto"/>
          <w:sz w:val="24"/>
          <w:szCs w:val="24"/>
        </w:rPr>
        <w:t xml:space="preserve">por persona </w:t>
      </w:r>
      <w:r w:rsidRPr="00BC07DA">
        <w:rPr>
          <w:rStyle w:val="Ninguno"/>
          <w:rFonts w:ascii="Arial" w:hAnsi="Arial" w:cs="Arial"/>
          <w:b/>
          <w:bCs/>
          <w:color w:val="auto"/>
          <w:sz w:val="24"/>
          <w:szCs w:val="24"/>
        </w:rPr>
        <w:t xml:space="preserve">en </w:t>
      </w:r>
      <w:r w:rsidR="00445A2C" w:rsidRPr="00BC07DA">
        <w:rPr>
          <w:rStyle w:val="Ninguno"/>
          <w:rFonts w:ascii="Arial" w:hAnsi="Arial" w:cs="Arial"/>
          <w:b/>
          <w:bCs/>
          <w:color w:val="auto"/>
          <w:sz w:val="24"/>
          <w:szCs w:val="24"/>
        </w:rPr>
        <w:t>pesos colombianos</w:t>
      </w:r>
      <w:r w:rsidR="00C53D15" w:rsidRPr="00BC07DA">
        <w:rPr>
          <w:rStyle w:val="Ninguno"/>
          <w:rFonts w:ascii="Arial" w:hAnsi="Arial" w:cs="Arial"/>
          <w:b/>
          <w:bCs/>
          <w:color w:val="auto"/>
          <w:sz w:val="24"/>
          <w:szCs w:val="24"/>
        </w:rPr>
        <w:t xml:space="preserve"> y dólares estadounidenses</w:t>
      </w:r>
    </w:p>
    <w:p w14:paraId="5B08A8D3" w14:textId="77777777" w:rsidR="00075F98" w:rsidRPr="00BC07DA" w:rsidRDefault="00075F98" w:rsidP="00BC07DA">
      <w:pPr>
        <w:pStyle w:val="CuerpoA"/>
        <w:spacing w:after="0" w:line="240" w:lineRule="auto"/>
        <w:contextualSpacing/>
        <w:jc w:val="center"/>
        <w:rPr>
          <w:rStyle w:val="Ninguno"/>
          <w:rFonts w:ascii="Arial" w:eastAsia="Arial" w:hAnsi="Arial" w:cs="Arial"/>
          <w:b/>
          <w:bCs/>
          <w:color w:val="auto"/>
          <w:sz w:val="24"/>
          <w:szCs w:val="24"/>
        </w:rPr>
      </w:pPr>
      <w:r w:rsidRPr="00BC07DA">
        <w:rPr>
          <w:rStyle w:val="Ninguno"/>
          <w:rFonts w:ascii="Arial" w:hAnsi="Arial" w:cs="Arial"/>
          <w:b/>
          <w:bCs/>
          <w:color w:val="auto"/>
          <w:sz w:val="24"/>
          <w:szCs w:val="24"/>
        </w:rPr>
        <w:t>Cupos y precios sujetos a disponibilidad y cambio sin previo aviso</w:t>
      </w:r>
    </w:p>
    <w:p w14:paraId="08A27254" w14:textId="791E6DAF" w:rsidR="00075F98" w:rsidRPr="00BC07DA" w:rsidRDefault="00075F98" w:rsidP="00BC07DA">
      <w:pPr>
        <w:pStyle w:val="CuerpoA"/>
        <w:spacing w:after="0" w:line="240" w:lineRule="auto"/>
        <w:jc w:val="center"/>
        <w:rPr>
          <w:rStyle w:val="Ninguno"/>
          <w:rFonts w:ascii="Arial" w:hAnsi="Arial" w:cs="Arial"/>
          <w:b/>
          <w:bCs/>
          <w:color w:val="auto"/>
          <w:sz w:val="24"/>
          <w:szCs w:val="24"/>
        </w:rPr>
      </w:pPr>
    </w:p>
    <w:p w14:paraId="1F62D733" w14:textId="77777777" w:rsidR="009D552C" w:rsidRPr="00BC07DA" w:rsidRDefault="009D552C" w:rsidP="00BC07DA">
      <w:pPr>
        <w:pStyle w:val="CuerpoA"/>
        <w:spacing w:after="0" w:line="240" w:lineRule="auto"/>
        <w:jc w:val="center"/>
        <w:rPr>
          <w:rStyle w:val="Ninguno"/>
          <w:rFonts w:ascii="Arial" w:hAnsi="Arial" w:cs="Arial"/>
          <w:b/>
          <w:bCs/>
          <w:color w:val="auto"/>
          <w:sz w:val="24"/>
          <w:szCs w:val="24"/>
        </w:rPr>
      </w:pPr>
    </w:p>
    <w:p w14:paraId="573F2499" w14:textId="1431618E" w:rsidR="00075F98" w:rsidRPr="00BC07DA" w:rsidRDefault="00075F98" w:rsidP="00BC07DA">
      <w:pPr>
        <w:pStyle w:val="CuerpoA"/>
        <w:spacing w:after="0" w:line="240" w:lineRule="auto"/>
        <w:rPr>
          <w:rStyle w:val="Ninguno"/>
          <w:rFonts w:ascii="Arial" w:eastAsia="Arial" w:hAnsi="Arial" w:cs="Arial"/>
          <w:b/>
          <w:bCs/>
          <w:color w:val="auto"/>
          <w:sz w:val="24"/>
          <w:szCs w:val="24"/>
        </w:rPr>
      </w:pPr>
      <w:r w:rsidRPr="00BC07DA">
        <w:rPr>
          <w:rStyle w:val="Ninguno"/>
          <w:rFonts w:ascii="Arial" w:eastAsia="Arial" w:hAnsi="Arial" w:cs="Arial"/>
          <w:b/>
          <w:bCs/>
          <w:color w:val="auto"/>
          <w:sz w:val="24"/>
          <w:szCs w:val="24"/>
        </w:rPr>
        <w:t xml:space="preserve">Tablas de </w:t>
      </w:r>
      <w:r w:rsidR="00081974" w:rsidRPr="00BC07DA">
        <w:rPr>
          <w:rStyle w:val="Ninguno"/>
          <w:rFonts w:ascii="Arial" w:eastAsia="Arial" w:hAnsi="Arial" w:cs="Arial"/>
          <w:b/>
          <w:bCs/>
          <w:color w:val="auto"/>
          <w:sz w:val="24"/>
          <w:szCs w:val="24"/>
        </w:rPr>
        <w:t>Tarifas</w:t>
      </w:r>
      <w:r w:rsidRPr="00BC07DA">
        <w:rPr>
          <w:rStyle w:val="Ninguno"/>
          <w:rFonts w:ascii="Arial" w:eastAsia="Arial" w:hAnsi="Arial" w:cs="Arial"/>
          <w:b/>
          <w:bCs/>
          <w:color w:val="auto"/>
          <w:sz w:val="24"/>
          <w:szCs w:val="24"/>
        </w:rPr>
        <w:t xml:space="preserve"> o información de tarifas</w:t>
      </w:r>
    </w:p>
    <w:p w14:paraId="55A989CF"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6418B92B" w14:textId="238480D6" w:rsidR="00A13A48" w:rsidRPr="00BC07DA" w:rsidRDefault="00A13A48" w:rsidP="00BC07DA">
      <w:pPr>
        <w:pStyle w:val="CuerpoA"/>
        <w:spacing w:after="0" w:line="240" w:lineRule="auto"/>
        <w:rPr>
          <w:rStyle w:val="Ninguno"/>
          <w:rFonts w:ascii="Arial" w:eastAsia="Arial" w:hAnsi="Arial" w:cs="Arial"/>
          <w:b/>
          <w:bCs/>
          <w:color w:val="auto"/>
          <w:sz w:val="24"/>
          <w:szCs w:val="24"/>
        </w:rPr>
      </w:pPr>
      <w:r w:rsidRPr="00BC07DA">
        <w:rPr>
          <w:rStyle w:val="Ninguno"/>
          <w:rFonts w:ascii="Arial" w:eastAsia="Arial" w:hAnsi="Arial" w:cs="Arial"/>
          <w:b/>
          <w:bCs/>
          <w:color w:val="auto"/>
          <w:sz w:val="24"/>
          <w:szCs w:val="24"/>
        </w:rPr>
        <w:t>PRECIOS EN PESOS COLOMBIANOS</w:t>
      </w:r>
    </w:p>
    <w:p w14:paraId="6DDCA142" w14:textId="77777777" w:rsidR="00190781" w:rsidRPr="00BC07DA" w:rsidRDefault="00190781" w:rsidP="00BC07DA">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C07DA" w:rsidRPr="00BC07DA" w14:paraId="50898266"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374F502D" w14:textId="77777777" w:rsidR="00A13A48" w:rsidRPr="00BC07DA" w:rsidRDefault="00A13A48" w:rsidP="00BC07DA">
            <w:pPr>
              <w:jc w:val="center"/>
              <w:rPr>
                <w:rFonts w:ascii="Arial" w:hAnsi="Arial" w:cs="Arial"/>
                <w:b/>
                <w:bCs/>
                <w:sz w:val="20"/>
                <w:szCs w:val="20"/>
              </w:rPr>
            </w:pPr>
            <w:r w:rsidRPr="00BC07DA">
              <w:rPr>
                <w:rFonts w:ascii="Arial" w:hAnsi="Arial" w:cs="Arial"/>
                <w:b/>
                <w:bCs/>
                <w:sz w:val="20"/>
                <w:szCs w:val="20"/>
              </w:rPr>
              <w:t>Periodo de Verano: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8C3AD5B" w14:textId="5E136F5F" w:rsidR="00A13A48" w:rsidRPr="00BC07DA" w:rsidRDefault="008D063C" w:rsidP="00BC07DA">
            <w:pPr>
              <w:jc w:val="center"/>
              <w:rPr>
                <w:rFonts w:ascii="Arial" w:hAnsi="Arial" w:cs="Arial"/>
                <w:b/>
                <w:bCs/>
                <w:sz w:val="20"/>
                <w:szCs w:val="20"/>
              </w:rPr>
            </w:pPr>
            <w:r w:rsidRPr="00BC07DA">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05DE6231" w14:textId="02D47791" w:rsidR="00A13A48" w:rsidRPr="00BC07DA" w:rsidRDefault="008D063C" w:rsidP="00BC07DA">
            <w:pPr>
              <w:jc w:val="center"/>
              <w:rPr>
                <w:rFonts w:ascii="Arial" w:hAnsi="Arial" w:cs="Arial"/>
                <w:b/>
                <w:bCs/>
                <w:sz w:val="20"/>
                <w:szCs w:val="20"/>
              </w:rPr>
            </w:pPr>
            <w:r w:rsidRPr="00BC07DA">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699518" w14:textId="6FF6F5F4" w:rsidR="00A13A48" w:rsidRPr="00BC07DA" w:rsidRDefault="008D063C" w:rsidP="00BC07DA">
            <w:pPr>
              <w:jc w:val="center"/>
              <w:rPr>
                <w:rFonts w:ascii="Arial" w:hAnsi="Arial" w:cs="Arial"/>
                <w:b/>
                <w:bCs/>
                <w:sz w:val="20"/>
                <w:szCs w:val="20"/>
              </w:rPr>
            </w:pPr>
            <w:r w:rsidRPr="00BC07DA">
              <w:rPr>
                <w:rFonts w:ascii="Arial" w:hAnsi="Arial" w:cs="Arial"/>
                <w:b/>
                <w:bCs/>
                <w:sz w:val="20"/>
                <w:szCs w:val="20"/>
              </w:rPr>
              <w:t>TRIPLE</w:t>
            </w:r>
          </w:p>
        </w:tc>
      </w:tr>
      <w:tr w:rsidR="00BC07DA" w:rsidRPr="00BC07DA" w14:paraId="4BCEBAD1"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65C643D" w14:textId="77777777" w:rsidR="00A13A48" w:rsidRPr="00BC07DA" w:rsidRDefault="00A13A48" w:rsidP="00BC07DA">
            <w:pPr>
              <w:jc w:val="center"/>
              <w:rPr>
                <w:rFonts w:ascii="Arial" w:hAnsi="Arial" w:cs="Arial"/>
                <w:b/>
                <w:bCs/>
                <w:sz w:val="20"/>
                <w:szCs w:val="20"/>
              </w:rPr>
            </w:pPr>
            <w:r w:rsidRPr="00BC07DA">
              <w:rPr>
                <w:rFonts w:ascii="Arial" w:hAnsi="Arial" w:cs="Arial"/>
                <w:b/>
                <w:bCs/>
                <w:sz w:val="20"/>
                <w:szCs w:val="20"/>
              </w:rPr>
              <w:t>01.04.2024 – 31.10.2024 / 01.04.2025 – 31.10.2025</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617E4230" w14:textId="77777777" w:rsidR="00A13A48" w:rsidRPr="00BC07DA" w:rsidRDefault="00A13A48"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43BE16F6" w14:textId="77777777" w:rsidR="00A13A48" w:rsidRPr="00BC07DA" w:rsidRDefault="00A13A48"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6E83A7F1" w14:textId="77777777" w:rsidR="00A13A48" w:rsidRPr="00BC07DA" w:rsidRDefault="00A13A48" w:rsidP="00BC07DA">
            <w:pPr>
              <w:rPr>
                <w:rFonts w:ascii="Arial" w:hAnsi="Arial" w:cs="Arial"/>
                <w:b/>
                <w:bCs/>
                <w:sz w:val="20"/>
                <w:szCs w:val="20"/>
              </w:rPr>
            </w:pPr>
          </w:p>
        </w:tc>
      </w:tr>
      <w:tr w:rsidR="00BC07DA" w:rsidRPr="00BC07DA" w14:paraId="47BEA652" w14:textId="77777777" w:rsidTr="00813E09">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54E1BDEA"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tcPr>
          <w:p w14:paraId="733F999D" w14:textId="23F90FB0" w:rsidR="00E5713E" w:rsidRPr="00BC07DA" w:rsidRDefault="00E5713E" w:rsidP="00BC07DA">
            <w:pPr>
              <w:jc w:val="center"/>
              <w:rPr>
                <w:rFonts w:ascii="Arial" w:hAnsi="Arial" w:cs="Arial"/>
                <w:sz w:val="20"/>
                <w:szCs w:val="20"/>
              </w:rPr>
            </w:pPr>
            <w:r w:rsidRPr="00BC07DA">
              <w:rPr>
                <w:rFonts w:ascii="Arial" w:hAnsi="Arial" w:cs="Arial"/>
                <w:sz w:val="20"/>
                <w:szCs w:val="20"/>
              </w:rPr>
              <w:t>$ 5.331.000</w:t>
            </w:r>
          </w:p>
        </w:tc>
        <w:tc>
          <w:tcPr>
            <w:tcW w:w="1240" w:type="dxa"/>
            <w:tcBorders>
              <w:top w:val="nil"/>
              <w:left w:val="nil"/>
              <w:bottom w:val="single" w:sz="4" w:space="0" w:color="auto"/>
              <w:right w:val="single" w:sz="4" w:space="0" w:color="auto"/>
            </w:tcBorders>
            <w:shd w:val="clear" w:color="000000" w:fill="FFFFFF"/>
            <w:noWrap/>
            <w:vAlign w:val="bottom"/>
          </w:tcPr>
          <w:p w14:paraId="69F5138B" w14:textId="24DB9D45" w:rsidR="00E5713E" w:rsidRPr="00BC07DA" w:rsidRDefault="00E5713E" w:rsidP="00BC07DA">
            <w:pPr>
              <w:jc w:val="center"/>
              <w:rPr>
                <w:rFonts w:ascii="Arial" w:hAnsi="Arial" w:cs="Arial"/>
                <w:sz w:val="20"/>
                <w:szCs w:val="20"/>
              </w:rPr>
            </w:pPr>
            <w:r w:rsidRPr="00BC07DA">
              <w:rPr>
                <w:rFonts w:ascii="Arial" w:hAnsi="Arial" w:cs="Arial"/>
                <w:sz w:val="20"/>
                <w:szCs w:val="20"/>
              </w:rPr>
              <w:t>$ 3.177.000</w:t>
            </w:r>
          </w:p>
        </w:tc>
        <w:tc>
          <w:tcPr>
            <w:tcW w:w="1240" w:type="dxa"/>
            <w:tcBorders>
              <w:top w:val="nil"/>
              <w:left w:val="nil"/>
              <w:bottom w:val="single" w:sz="4" w:space="0" w:color="auto"/>
              <w:right w:val="single" w:sz="8" w:space="0" w:color="auto"/>
            </w:tcBorders>
            <w:shd w:val="clear" w:color="000000" w:fill="FFFFFF"/>
            <w:noWrap/>
            <w:vAlign w:val="bottom"/>
          </w:tcPr>
          <w:p w14:paraId="79FBB0E8" w14:textId="182D1ABD" w:rsidR="00E5713E" w:rsidRPr="00BC07DA" w:rsidRDefault="00E5713E" w:rsidP="00BC07DA">
            <w:pPr>
              <w:jc w:val="center"/>
              <w:rPr>
                <w:rFonts w:ascii="Arial" w:hAnsi="Arial" w:cs="Arial"/>
                <w:sz w:val="20"/>
                <w:szCs w:val="20"/>
              </w:rPr>
            </w:pPr>
            <w:r w:rsidRPr="00BC07DA">
              <w:rPr>
                <w:rFonts w:ascii="Arial" w:hAnsi="Arial" w:cs="Arial"/>
                <w:sz w:val="20"/>
                <w:szCs w:val="20"/>
              </w:rPr>
              <w:t>$ 3.177.000</w:t>
            </w:r>
          </w:p>
        </w:tc>
      </w:tr>
      <w:tr w:rsidR="00BC07DA" w:rsidRPr="00BC07DA" w14:paraId="740B3900"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77FF834F"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tcPr>
          <w:p w14:paraId="205D60A4" w14:textId="77A9B3A2" w:rsidR="00E5713E" w:rsidRPr="00BC07DA" w:rsidRDefault="00E5713E" w:rsidP="00BC07DA">
            <w:pPr>
              <w:jc w:val="center"/>
              <w:rPr>
                <w:rFonts w:ascii="Arial" w:hAnsi="Arial" w:cs="Arial"/>
                <w:sz w:val="20"/>
                <w:szCs w:val="20"/>
              </w:rPr>
            </w:pPr>
            <w:r w:rsidRPr="00BC07DA">
              <w:rPr>
                <w:rFonts w:ascii="Arial" w:hAnsi="Arial" w:cs="Arial"/>
                <w:sz w:val="20"/>
                <w:szCs w:val="20"/>
              </w:rPr>
              <w:t>$ 5.870.000</w:t>
            </w:r>
          </w:p>
        </w:tc>
        <w:tc>
          <w:tcPr>
            <w:tcW w:w="1240" w:type="dxa"/>
            <w:tcBorders>
              <w:top w:val="nil"/>
              <w:left w:val="nil"/>
              <w:bottom w:val="single" w:sz="4" w:space="0" w:color="auto"/>
              <w:right w:val="single" w:sz="4" w:space="0" w:color="auto"/>
            </w:tcBorders>
            <w:shd w:val="clear" w:color="000000" w:fill="FFFFFF"/>
            <w:noWrap/>
            <w:vAlign w:val="bottom"/>
          </w:tcPr>
          <w:p w14:paraId="39513FA2" w14:textId="445D4E94" w:rsidR="00E5713E" w:rsidRPr="00BC07DA" w:rsidRDefault="00E5713E" w:rsidP="00BC07DA">
            <w:pPr>
              <w:jc w:val="center"/>
              <w:rPr>
                <w:rFonts w:ascii="Arial" w:hAnsi="Arial" w:cs="Arial"/>
                <w:sz w:val="20"/>
                <w:szCs w:val="20"/>
              </w:rPr>
            </w:pPr>
            <w:r w:rsidRPr="00BC07DA">
              <w:rPr>
                <w:rFonts w:ascii="Arial" w:hAnsi="Arial" w:cs="Arial"/>
                <w:sz w:val="20"/>
                <w:szCs w:val="20"/>
              </w:rPr>
              <w:t>$ 3.593.000</w:t>
            </w:r>
          </w:p>
        </w:tc>
        <w:tc>
          <w:tcPr>
            <w:tcW w:w="1240" w:type="dxa"/>
            <w:tcBorders>
              <w:top w:val="nil"/>
              <w:left w:val="nil"/>
              <w:bottom w:val="single" w:sz="4" w:space="0" w:color="auto"/>
              <w:right w:val="single" w:sz="8" w:space="0" w:color="auto"/>
            </w:tcBorders>
            <w:shd w:val="clear" w:color="000000" w:fill="FFFFFF"/>
            <w:noWrap/>
            <w:vAlign w:val="bottom"/>
          </w:tcPr>
          <w:p w14:paraId="7D02EB56" w14:textId="4A9C6001" w:rsidR="00E5713E" w:rsidRPr="00BC07DA" w:rsidRDefault="00E5713E" w:rsidP="00BC07DA">
            <w:pPr>
              <w:jc w:val="center"/>
              <w:rPr>
                <w:rFonts w:ascii="Arial" w:hAnsi="Arial" w:cs="Arial"/>
                <w:sz w:val="20"/>
                <w:szCs w:val="20"/>
              </w:rPr>
            </w:pPr>
            <w:r w:rsidRPr="00BC07DA">
              <w:rPr>
                <w:rFonts w:ascii="Arial" w:hAnsi="Arial" w:cs="Arial"/>
                <w:sz w:val="20"/>
                <w:szCs w:val="20"/>
              </w:rPr>
              <w:t>$ 3.593.000</w:t>
            </w:r>
          </w:p>
        </w:tc>
      </w:tr>
      <w:tr w:rsidR="00BC07DA" w:rsidRPr="00BC07DA" w14:paraId="01EED3CC"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vAlign w:val="center"/>
            <w:hideMark/>
          </w:tcPr>
          <w:p w14:paraId="6D96B174"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tcPr>
          <w:p w14:paraId="4922A41A" w14:textId="1B31FF20" w:rsidR="00E5713E" w:rsidRPr="00BC07DA" w:rsidRDefault="00E5713E" w:rsidP="00BC07DA">
            <w:pPr>
              <w:jc w:val="center"/>
              <w:rPr>
                <w:rFonts w:ascii="Arial" w:hAnsi="Arial" w:cs="Arial"/>
                <w:sz w:val="20"/>
                <w:szCs w:val="20"/>
              </w:rPr>
            </w:pPr>
            <w:r w:rsidRPr="00BC07DA">
              <w:rPr>
                <w:rFonts w:ascii="Arial" w:hAnsi="Arial" w:cs="Arial"/>
                <w:sz w:val="20"/>
                <w:szCs w:val="20"/>
              </w:rPr>
              <w:t>$ 7.527.500</w:t>
            </w:r>
          </w:p>
        </w:tc>
        <w:tc>
          <w:tcPr>
            <w:tcW w:w="1240" w:type="dxa"/>
            <w:tcBorders>
              <w:top w:val="nil"/>
              <w:left w:val="nil"/>
              <w:bottom w:val="single" w:sz="4" w:space="0" w:color="auto"/>
              <w:right w:val="single" w:sz="4" w:space="0" w:color="auto"/>
            </w:tcBorders>
            <w:shd w:val="clear" w:color="000000" w:fill="FFFFFF"/>
            <w:noWrap/>
            <w:vAlign w:val="bottom"/>
          </w:tcPr>
          <w:p w14:paraId="50FE681D" w14:textId="681530C9" w:rsidR="00E5713E" w:rsidRPr="00BC07DA" w:rsidRDefault="00E5713E" w:rsidP="00BC07DA">
            <w:pPr>
              <w:jc w:val="center"/>
              <w:rPr>
                <w:rFonts w:ascii="Arial" w:hAnsi="Arial" w:cs="Arial"/>
                <w:sz w:val="20"/>
                <w:szCs w:val="20"/>
              </w:rPr>
            </w:pPr>
            <w:r w:rsidRPr="00BC07DA">
              <w:rPr>
                <w:rFonts w:ascii="Arial" w:hAnsi="Arial" w:cs="Arial"/>
                <w:sz w:val="20"/>
                <w:szCs w:val="20"/>
              </w:rPr>
              <w:t>$ 4.361.500</w:t>
            </w:r>
          </w:p>
        </w:tc>
        <w:tc>
          <w:tcPr>
            <w:tcW w:w="1240" w:type="dxa"/>
            <w:tcBorders>
              <w:top w:val="nil"/>
              <w:left w:val="nil"/>
              <w:bottom w:val="single" w:sz="4" w:space="0" w:color="auto"/>
              <w:right w:val="single" w:sz="8" w:space="0" w:color="auto"/>
            </w:tcBorders>
            <w:shd w:val="clear" w:color="000000" w:fill="FFFFFF"/>
            <w:noWrap/>
            <w:vAlign w:val="bottom"/>
          </w:tcPr>
          <w:p w14:paraId="4AED053D" w14:textId="0FFD77C6" w:rsidR="00E5713E" w:rsidRPr="00BC07DA" w:rsidRDefault="00E5713E" w:rsidP="00BC07DA">
            <w:pPr>
              <w:jc w:val="center"/>
              <w:rPr>
                <w:rFonts w:ascii="Arial" w:hAnsi="Arial" w:cs="Arial"/>
                <w:sz w:val="20"/>
                <w:szCs w:val="20"/>
              </w:rPr>
            </w:pPr>
            <w:r w:rsidRPr="00BC07DA">
              <w:rPr>
                <w:rFonts w:ascii="Arial" w:hAnsi="Arial" w:cs="Arial"/>
                <w:sz w:val="20"/>
                <w:szCs w:val="20"/>
              </w:rPr>
              <w:t>$ 4.361.500</w:t>
            </w:r>
          </w:p>
        </w:tc>
      </w:tr>
      <w:tr w:rsidR="00BC07DA" w:rsidRPr="00BC07DA" w14:paraId="11774E74" w14:textId="77777777" w:rsidTr="00204B63">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423FFC65"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tcPr>
          <w:p w14:paraId="2BC28CE1" w14:textId="6B098205" w:rsidR="00E5713E" w:rsidRPr="00BC07DA" w:rsidRDefault="00E5713E" w:rsidP="00BC07DA">
            <w:pPr>
              <w:jc w:val="center"/>
              <w:rPr>
                <w:rFonts w:ascii="Arial" w:hAnsi="Arial" w:cs="Arial"/>
                <w:sz w:val="20"/>
                <w:szCs w:val="20"/>
              </w:rPr>
            </w:pPr>
            <w:r w:rsidRPr="00BC07DA">
              <w:rPr>
                <w:rFonts w:ascii="Arial" w:hAnsi="Arial" w:cs="Arial"/>
                <w:sz w:val="20"/>
                <w:szCs w:val="20"/>
              </w:rPr>
              <w:t>$ 8.561.500</w:t>
            </w:r>
          </w:p>
        </w:tc>
        <w:tc>
          <w:tcPr>
            <w:tcW w:w="1240" w:type="dxa"/>
            <w:tcBorders>
              <w:top w:val="nil"/>
              <w:left w:val="nil"/>
              <w:bottom w:val="single" w:sz="8" w:space="0" w:color="auto"/>
              <w:right w:val="single" w:sz="4" w:space="0" w:color="auto"/>
            </w:tcBorders>
            <w:shd w:val="clear" w:color="000000" w:fill="FFFFFF"/>
            <w:noWrap/>
            <w:vAlign w:val="bottom"/>
          </w:tcPr>
          <w:p w14:paraId="61A36A94" w14:textId="66CDF320" w:rsidR="00E5713E" w:rsidRPr="00BC07DA" w:rsidRDefault="00E5713E" w:rsidP="00BC07DA">
            <w:pPr>
              <w:jc w:val="center"/>
              <w:rPr>
                <w:rFonts w:ascii="Arial" w:hAnsi="Arial" w:cs="Arial"/>
                <w:sz w:val="20"/>
                <w:szCs w:val="20"/>
              </w:rPr>
            </w:pPr>
            <w:r w:rsidRPr="00BC07DA">
              <w:rPr>
                <w:rFonts w:ascii="Arial" w:hAnsi="Arial" w:cs="Arial"/>
                <w:sz w:val="20"/>
                <w:szCs w:val="20"/>
              </w:rPr>
              <w:t>$ 4.900.000</w:t>
            </w:r>
          </w:p>
        </w:tc>
        <w:tc>
          <w:tcPr>
            <w:tcW w:w="1240" w:type="dxa"/>
            <w:tcBorders>
              <w:top w:val="nil"/>
              <w:left w:val="nil"/>
              <w:bottom w:val="single" w:sz="8" w:space="0" w:color="auto"/>
              <w:right w:val="single" w:sz="8" w:space="0" w:color="auto"/>
            </w:tcBorders>
            <w:shd w:val="clear" w:color="000000" w:fill="FFFFFF"/>
            <w:noWrap/>
            <w:vAlign w:val="bottom"/>
          </w:tcPr>
          <w:p w14:paraId="553C9D9C" w14:textId="05F4EF77" w:rsidR="00E5713E" w:rsidRPr="00BC07DA" w:rsidRDefault="00E5713E" w:rsidP="00BC07DA">
            <w:pPr>
              <w:jc w:val="center"/>
              <w:rPr>
                <w:rFonts w:ascii="Arial" w:hAnsi="Arial" w:cs="Arial"/>
                <w:sz w:val="20"/>
                <w:szCs w:val="20"/>
              </w:rPr>
            </w:pPr>
            <w:r w:rsidRPr="00BC07DA">
              <w:rPr>
                <w:rFonts w:ascii="Arial" w:hAnsi="Arial" w:cs="Arial"/>
                <w:sz w:val="20"/>
                <w:szCs w:val="20"/>
              </w:rPr>
              <w:t>$ 4.900.000</w:t>
            </w:r>
          </w:p>
        </w:tc>
      </w:tr>
    </w:tbl>
    <w:p w14:paraId="427D4AA6" w14:textId="2DE6867C" w:rsidR="00075F98" w:rsidRPr="00BC07DA" w:rsidRDefault="00075F98" w:rsidP="00BC07DA">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C07DA" w:rsidRPr="00BC07DA" w14:paraId="2CEAD017"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76C9FAAC" w14:textId="77777777"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Periodo de Invierno: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3DA28462" w14:textId="2184F822"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EBD6CA9" w14:textId="1974EB7E"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63FE46B1" w14:textId="49E7A230"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TRIPLE</w:t>
            </w:r>
          </w:p>
        </w:tc>
      </w:tr>
      <w:tr w:rsidR="00BC07DA" w:rsidRPr="00BC07DA" w14:paraId="7CFA07E6"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473DC963" w14:textId="77777777"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01.11.2024 – 31.03.2025 / 01.11.2025 – 31.03.2026</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2863BC4C" w14:textId="77777777" w:rsidR="008D063C" w:rsidRPr="00BC07DA" w:rsidRDefault="008D063C"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153B8794" w14:textId="77777777" w:rsidR="008D063C" w:rsidRPr="00BC07DA" w:rsidRDefault="008D063C"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7CCF5AF" w14:textId="77777777" w:rsidR="008D063C" w:rsidRPr="00BC07DA" w:rsidRDefault="008D063C" w:rsidP="00BC07DA">
            <w:pPr>
              <w:rPr>
                <w:rFonts w:ascii="Arial" w:hAnsi="Arial" w:cs="Arial"/>
                <w:b/>
                <w:bCs/>
                <w:sz w:val="20"/>
                <w:szCs w:val="20"/>
              </w:rPr>
            </w:pPr>
          </w:p>
        </w:tc>
      </w:tr>
      <w:tr w:rsidR="00BC07DA" w:rsidRPr="00BC07DA" w14:paraId="4A871DB5"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F0DEDC8"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tcPr>
          <w:p w14:paraId="7467C26F" w14:textId="04C59020" w:rsidR="00E5713E" w:rsidRPr="00BC07DA" w:rsidRDefault="00E5713E" w:rsidP="00BC07DA">
            <w:pPr>
              <w:jc w:val="center"/>
              <w:rPr>
                <w:rFonts w:ascii="Arial" w:hAnsi="Arial" w:cs="Arial"/>
                <w:sz w:val="20"/>
                <w:szCs w:val="20"/>
              </w:rPr>
            </w:pPr>
            <w:r w:rsidRPr="00BC07DA">
              <w:rPr>
                <w:rFonts w:ascii="Arial" w:hAnsi="Arial" w:cs="Arial"/>
                <w:sz w:val="20"/>
                <w:szCs w:val="20"/>
              </w:rPr>
              <w:t>$ 4.738.500</w:t>
            </w:r>
          </w:p>
        </w:tc>
        <w:tc>
          <w:tcPr>
            <w:tcW w:w="1240" w:type="dxa"/>
            <w:tcBorders>
              <w:top w:val="nil"/>
              <w:left w:val="nil"/>
              <w:bottom w:val="single" w:sz="4" w:space="0" w:color="auto"/>
              <w:right w:val="single" w:sz="4" w:space="0" w:color="auto"/>
            </w:tcBorders>
            <w:shd w:val="clear" w:color="000000" w:fill="FFFFFF"/>
            <w:noWrap/>
            <w:vAlign w:val="bottom"/>
          </w:tcPr>
          <w:p w14:paraId="4B9AFFAE" w14:textId="2A36CFDA" w:rsidR="00E5713E" w:rsidRPr="00BC07DA" w:rsidRDefault="00E5713E" w:rsidP="00BC07DA">
            <w:pPr>
              <w:jc w:val="center"/>
              <w:rPr>
                <w:rFonts w:ascii="Arial" w:hAnsi="Arial" w:cs="Arial"/>
                <w:sz w:val="20"/>
                <w:szCs w:val="20"/>
              </w:rPr>
            </w:pPr>
            <w:r w:rsidRPr="00BC07DA">
              <w:rPr>
                <w:rFonts w:ascii="Arial" w:hAnsi="Arial" w:cs="Arial"/>
                <w:sz w:val="20"/>
                <w:szCs w:val="20"/>
              </w:rPr>
              <w:t>$ 2.907.500</w:t>
            </w:r>
          </w:p>
        </w:tc>
        <w:tc>
          <w:tcPr>
            <w:tcW w:w="1240" w:type="dxa"/>
            <w:tcBorders>
              <w:top w:val="nil"/>
              <w:left w:val="nil"/>
              <w:bottom w:val="single" w:sz="4" w:space="0" w:color="auto"/>
              <w:right w:val="single" w:sz="8" w:space="0" w:color="auto"/>
            </w:tcBorders>
            <w:shd w:val="clear" w:color="000000" w:fill="FFFFFF"/>
            <w:noWrap/>
            <w:vAlign w:val="bottom"/>
          </w:tcPr>
          <w:p w14:paraId="144F8AA8" w14:textId="13D0A8D4" w:rsidR="00E5713E" w:rsidRPr="00BC07DA" w:rsidRDefault="00E5713E" w:rsidP="00BC07DA">
            <w:pPr>
              <w:jc w:val="center"/>
              <w:rPr>
                <w:rFonts w:ascii="Arial" w:hAnsi="Arial" w:cs="Arial"/>
                <w:sz w:val="20"/>
                <w:szCs w:val="20"/>
              </w:rPr>
            </w:pPr>
            <w:r w:rsidRPr="00BC07DA">
              <w:rPr>
                <w:rFonts w:ascii="Arial" w:hAnsi="Arial" w:cs="Arial"/>
                <w:sz w:val="20"/>
                <w:szCs w:val="20"/>
              </w:rPr>
              <w:t>$ 2.907.500</w:t>
            </w:r>
          </w:p>
        </w:tc>
      </w:tr>
      <w:tr w:rsidR="00BC07DA" w:rsidRPr="00BC07DA" w14:paraId="618D9E64"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C8B77F4"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tcPr>
          <w:p w14:paraId="4D85A541" w14:textId="2E782C67" w:rsidR="00E5713E" w:rsidRPr="00BC07DA" w:rsidRDefault="00E5713E" w:rsidP="00BC07DA">
            <w:pPr>
              <w:jc w:val="center"/>
              <w:rPr>
                <w:rFonts w:ascii="Arial" w:hAnsi="Arial" w:cs="Arial"/>
                <w:sz w:val="20"/>
                <w:szCs w:val="20"/>
              </w:rPr>
            </w:pPr>
            <w:r w:rsidRPr="00BC07DA">
              <w:rPr>
                <w:rFonts w:ascii="Arial" w:hAnsi="Arial" w:cs="Arial"/>
                <w:sz w:val="20"/>
                <w:szCs w:val="20"/>
              </w:rPr>
              <w:t>$ 5.492.500</w:t>
            </w:r>
          </w:p>
        </w:tc>
        <w:tc>
          <w:tcPr>
            <w:tcW w:w="1240" w:type="dxa"/>
            <w:tcBorders>
              <w:top w:val="nil"/>
              <w:left w:val="nil"/>
              <w:bottom w:val="single" w:sz="4" w:space="0" w:color="auto"/>
              <w:right w:val="single" w:sz="4" w:space="0" w:color="auto"/>
            </w:tcBorders>
            <w:shd w:val="clear" w:color="000000" w:fill="FFFFFF"/>
            <w:noWrap/>
            <w:vAlign w:val="bottom"/>
          </w:tcPr>
          <w:p w14:paraId="1B2191BF" w14:textId="534C25C9" w:rsidR="00E5713E" w:rsidRPr="00BC07DA" w:rsidRDefault="00E5713E" w:rsidP="00BC07DA">
            <w:pPr>
              <w:jc w:val="center"/>
              <w:rPr>
                <w:rFonts w:ascii="Arial" w:hAnsi="Arial" w:cs="Arial"/>
                <w:sz w:val="20"/>
                <w:szCs w:val="20"/>
              </w:rPr>
            </w:pPr>
            <w:r w:rsidRPr="00BC07DA">
              <w:rPr>
                <w:rFonts w:ascii="Arial" w:hAnsi="Arial" w:cs="Arial"/>
                <w:sz w:val="20"/>
                <w:szCs w:val="20"/>
              </w:rPr>
              <w:t>$ 3.554.000</w:t>
            </w:r>
          </w:p>
        </w:tc>
        <w:tc>
          <w:tcPr>
            <w:tcW w:w="1240" w:type="dxa"/>
            <w:tcBorders>
              <w:top w:val="nil"/>
              <w:left w:val="nil"/>
              <w:bottom w:val="single" w:sz="4" w:space="0" w:color="auto"/>
              <w:right w:val="single" w:sz="8" w:space="0" w:color="auto"/>
            </w:tcBorders>
            <w:shd w:val="clear" w:color="000000" w:fill="FFFFFF"/>
            <w:noWrap/>
            <w:vAlign w:val="bottom"/>
          </w:tcPr>
          <w:p w14:paraId="71E10BC6" w14:textId="2B527CF8" w:rsidR="00E5713E" w:rsidRPr="00BC07DA" w:rsidRDefault="00E5713E" w:rsidP="00BC07DA">
            <w:pPr>
              <w:jc w:val="center"/>
              <w:rPr>
                <w:rFonts w:ascii="Arial" w:hAnsi="Arial" w:cs="Arial"/>
                <w:sz w:val="20"/>
                <w:szCs w:val="20"/>
              </w:rPr>
            </w:pPr>
            <w:r w:rsidRPr="00BC07DA">
              <w:rPr>
                <w:rFonts w:ascii="Arial" w:hAnsi="Arial" w:cs="Arial"/>
                <w:sz w:val="20"/>
                <w:szCs w:val="20"/>
              </w:rPr>
              <w:t>$ 3.554.000</w:t>
            </w:r>
          </w:p>
        </w:tc>
      </w:tr>
      <w:tr w:rsidR="00BC07DA" w:rsidRPr="00BC07DA" w14:paraId="1D04C4C2"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vAlign w:val="center"/>
            <w:hideMark/>
          </w:tcPr>
          <w:p w14:paraId="11025F16"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tcPr>
          <w:p w14:paraId="23069307" w14:textId="07F1BEA8" w:rsidR="00E5713E" w:rsidRPr="00BC07DA" w:rsidRDefault="00E5713E" w:rsidP="00BC07DA">
            <w:pPr>
              <w:jc w:val="center"/>
              <w:rPr>
                <w:rFonts w:ascii="Arial" w:hAnsi="Arial" w:cs="Arial"/>
                <w:sz w:val="20"/>
                <w:szCs w:val="20"/>
              </w:rPr>
            </w:pPr>
            <w:r w:rsidRPr="00BC07DA">
              <w:rPr>
                <w:rFonts w:ascii="Arial" w:hAnsi="Arial" w:cs="Arial"/>
                <w:sz w:val="20"/>
                <w:szCs w:val="20"/>
              </w:rPr>
              <w:t>$ 6.407.500</w:t>
            </w:r>
          </w:p>
        </w:tc>
        <w:tc>
          <w:tcPr>
            <w:tcW w:w="1240" w:type="dxa"/>
            <w:tcBorders>
              <w:top w:val="nil"/>
              <w:left w:val="nil"/>
              <w:bottom w:val="single" w:sz="4" w:space="0" w:color="auto"/>
              <w:right w:val="single" w:sz="4" w:space="0" w:color="auto"/>
            </w:tcBorders>
            <w:shd w:val="clear" w:color="000000" w:fill="FFFFFF"/>
            <w:noWrap/>
            <w:vAlign w:val="bottom"/>
          </w:tcPr>
          <w:p w14:paraId="4E434AAF" w14:textId="602BE096" w:rsidR="00E5713E" w:rsidRPr="00BC07DA" w:rsidRDefault="00E5713E" w:rsidP="00BC07DA">
            <w:pPr>
              <w:jc w:val="center"/>
              <w:rPr>
                <w:rFonts w:ascii="Arial" w:hAnsi="Arial" w:cs="Arial"/>
                <w:sz w:val="20"/>
                <w:szCs w:val="20"/>
              </w:rPr>
            </w:pPr>
            <w:r w:rsidRPr="00BC07DA">
              <w:rPr>
                <w:rFonts w:ascii="Arial" w:hAnsi="Arial" w:cs="Arial"/>
                <w:sz w:val="20"/>
                <w:szCs w:val="20"/>
              </w:rPr>
              <w:t>$ 4.038.500</w:t>
            </w:r>
          </w:p>
        </w:tc>
        <w:tc>
          <w:tcPr>
            <w:tcW w:w="1240" w:type="dxa"/>
            <w:tcBorders>
              <w:top w:val="nil"/>
              <w:left w:val="nil"/>
              <w:bottom w:val="single" w:sz="4" w:space="0" w:color="auto"/>
              <w:right w:val="single" w:sz="8" w:space="0" w:color="auto"/>
            </w:tcBorders>
            <w:shd w:val="clear" w:color="000000" w:fill="FFFFFF"/>
            <w:noWrap/>
            <w:vAlign w:val="bottom"/>
          </w:tcPr>
          <w:p w14:paraId="0694FEEF" w14:textId="0E53C51E" w:rsidR="00E5713E" w:rsidRPr="00BC07DA" w:rsidRDefault="00E5713E" w:rsidP="00BC07DA">
            <w:pPr>
              <w:jc w:val="center"/>
              <w:rPr>
                <w:rFonts w:ascii="Arial" w:hAnsi="Arial" w:cs="Arial"/>
                <w:sz w:val="20"/>
                <w:szCs w:val="20"/>
              </w:rPr>
            </w:pPr>
            <w:r w:rsidRPr="00BC07DA">
              <w:rPr>
                <w:rFonts w:ascii="Arial" w:hAnsi="Arial" w:cs="Arial"/>
                <w:sz w:val="20"/>
                <w:szCs w:val="20"/>
              </w:rPr>
              <w:t>$ 4.038.500</w:t>
            </w:r>
          </w:p>
        </w:tc>
      </w:tr>
      <w:tr w:rsidR="00BC07DA" w:rsidRPr="00BC07DA" w14:paraId="5F227336" w14:textId="77777777" w:rsidTr="00204B63">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5AFD0737" w14:textId="77777777" w:rsidR="00E5713E" w:rsidRPr="00BC07DA" w:rsidRDefault="00E5713E" w:rsidP="00BC07DA">
            <w:pPr>
              <w:jc w:val="center"/>
              <w:rPr>
                <w:rFonts w:ascii="Arial" w:hAnsi="Arial" w:cs="Arial"/>
                <w:b/>
                <w:bCs/>
                <w:sz w:val="20"/>
                <w:szCs w:val="20"/>
              </w:rPr>
            </w:pPr>
            <w:r w:rsidRPr="00BC07DA">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tcPr>
          <w:p w14:paraId="380AA06C" w14:textId="15D999FD" w:rsidR="00E5713E" w:rsidRPr="00BC07DA" w:rsidRDefault="00E5713E" w:rsidP="00BC07DA">
            <w:pPr>
              <w:jc w:val="center"/>
              <w:rPr>
                <w:rFonts w:ascii="Arial" w:hAnsi="Arial" w:cs="Arial"/>
                <w:sz w:val="20"/>
                <w:szCs w:val="20"/>
              </w:rPr>
            </w:pPr>
            <w:r w:rsidRPr="00BC07DA">
              <w:rPr>
                <w:rFonts w:ascii="Arial" w:hAnsi="Arial" w:cs="Arial"/>
                <w:sz w:val="20"/>
                <w:szCs w:val="20"/>
              </w:rPr>
              <w:t>$ 7.215.500</w:t>
            </w:r>
          </w:p>
        </w:tc>
        <w:tc>
          <w:tcPr>
            <w:tcW w:w="1240" w:type="dxa"/>
            <w:tcBorders>
              <w:top w:val="nil"/>
              <w:left w:val="nil"/>
              <w:bottom w:val="single" w:sz="8" w:space="0" w:color="auto"/>
              <w:right w:val="single" w:sz="4" w:space="0" w:color="auto"/>
            </w:tcBorders>
            <w:shd w:val="clear" w:color="000000" w:fill="FFFFFF"/>
            <w:noWrap/>
            <w:vAlign w:val="bottom"/>
          </w:tcPr>
          <w:p w14:paraId="0AB9281A" w14:textId="57F53B9A" w:rsidR="00E5713E" w:rsidRPr="00BC07DA" w:rsidRDefault="00E5713E" w:rsidP="00BC07DA">
            <w:pPr>
              <w:jc w:val="center"/>
              <w:rPr>
                <w:rFonts w:ascii="Arial" w:hAnsi="Arial" w:cs="Arial"/>
                <w:sz w:val="20"/>
                <w:szCs w:val="20"/>
              </w:rPr>
            </w:pPr>
            <w:r w:rsidRPr="00BC07DA">
              <w:rPr>
                <w:rFonts w:ascii="Arial" w:hAnsi="Arial" w:cs="Arial"/>
                <w:sz w:val="20"/>
                <w:szCs w:val="20"/>
              </w:rPr>
              <w:t>$ 4.523.000</w:t>
            </w:r>
          </w:p>
        </w:tc>
        <w:tc>
          <w:tcPr>
            <w:tcW w:w="1240" w:type="dxa"/>
            <w:tcBorders>
              <w:top w:val="nil"/>
              <w:left w:val="nil"/>
              <w:bottom w:val="single" w:sz="8" w:space="0" w:color="auto"/>
              <w:right w:val="single" w:sz="8" w:space="0" w:color="auto"/>
            </w:tcBorders>
            <w:shd w:val="clear" w:color="000000" w:fill="FFFFFF"/>
            <w:noWrap/>
            <w:vAlign w:val="bottom"/>
          </w:tcPr>
          <w:p w14:paraId="7C443141" w14:textId="75FC61BA" w:rsidR="00E5713E" w:rsidRPr="00BC07DA" w:rsidRDefault="00E5713E" w:rsidP="00BC07DA">
            <w:pPr>
              <w:jc w:val="center"/>
              <w:rPr>
                <w:rFonts w:ascii="Arial" w:hAnsi="Arial" w:cs="Arial"/>
                <w:sz w:val="20"/>
                <w:szCs w:val="20"/>
              </w:rPr>
            </w:pPr>
            <w:r w:rsidRPr="00BC07DA">
              <w:rPr>
                <w:rFonts w:ascii="Arial" w:hAnsi="Arial" w:cs="Arial"/>
                <w:sz w:val="20"/>
                <w:szCs w:val="20"/>
              </w:rPr>
              <w:t>$ 4.523.000</w:t>
            </w:r>
          </w:p>
        </w:tc>
      </w:tr>
    </w:tbl>
    <w:p w14:paraId="1AFF8A71"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47AACE56"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7EBA8C69"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591E98F9"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7D999BB2"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r w:rsidRPr="00BC07DA">
        <w:rPr>
          <w:rStyle w:val="Ninguno"/>
          <w:rFonts w:ascii="Arial" w:eastAsia="Arial" w:hAnsi="Arial" w:cs="Arial"/>
          <w:b/>
          <w:bCs/>
          <w:color w:val="auto"/>
          <w:sz w:val="24"/>
          <w:szCs w:val="24"/>
        </w:rPr>
        <w:lastRenderedPageBreak/>
        <w:t>PRECIOS EN DOLARES ESTADOUNIDENSES</w:t>
      </w:r>
    </w:p>
    <w:p w14:paraId="6A14DDE0" w14:textId="06432429" w:rsidR="00A13A48" w:rsidRPr="00BC07DA" w:rsidRDefault="00A13A48" w:rsidP="00BC07DA">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C07DA" w:rsidRPr="00BC07DA" w14:paraId="747EC55C"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0FC3AFDA" w14:textId="77777777"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Periodo de Verano: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613DEC46" w14:textId="647B0746"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1F9E2E78" w14:textId="5B30E362"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126980CC" w14:textId="1B72FDF0"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TRIPLE</w:t>
            </w:r>
          </w:p>
        </w:tc>
      </w:tr>
      <w:tr w:rsidR="00BC07DA" w:rsidRPr="00BC07DA" w14:paraId="5BE6502C"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3E663D8D" w14:textId="77777777"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01.04.2024 – 31.10.2024 / 01.04.2025 – 31.10.2025</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354300C" w14:textId="77777777" w:rsidR="008D063C" w:rsidRPr="00BC07DA" w:rsidRDefault="008D063C"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FC436CA" w14:textId="77777777" w:rsidR="008D063C" w:rsidRPr="00BC07DA" w:rsidRDefault="008D063C"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2576DC18" w14:textId="77777777" w:rsidR="008D063C" w:rsidRPr="00BC07DA" w:rsidRDefault="008D063C" w:rsidP="00BC07DA">
            <w:pPr>
              <w:rPr>
                <w:rFonts w:ascii="Arial" w:hAnsi="Arial" w:cs="Arial"/>
                <w:b/>
                <w:bCs/>
                <w:sz w:val="20"/>
                <w:szCs w:val="20"/>
              </w:rPr>
            </w:pPr>
          </w:p>
        </w:tc>
      </w:tr>
      <w:tr w:rsidR="00BC07DA" w:rsidRPr="00BC07DA" w14:paraId="6692555A"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2D9E7E74"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tcPr>
          <w:p w14:paraId="3465F325" w14:textId="3AE9EDE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1269</w:t>
            </w:r>
          </w:p>
        </w:tc>
        <w:tc>
          <w:tcPr>
            <w:tcW w:w="1240" w:type="dxa"/>
            <w:tcBorders>
              <w:top w:val="nil"/>
              <w:left w:val="nil"/>
              <w:bottom w:val="single" w:sz="4" w:space="0" w:color="auto"/>
              <w:right w:val="single" w:sz="4" w:space="0" w:color="auto"/>
            </w:tcBorders>
            <w:shd w:val="clear" w:color="000000" w:fill="FFFFFF"/>
            <w:noWrap/>
            <w:vAlign w:val="bottom"/>
          </w:tcPr>
          <w:p w14:paraId="462DA576" w14:textId="3B589421"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756</w:t>
            </w:r>
          </w:p>
        </w:tc>
        <w:tc>
          <w:tcPr>
            <w:tcW w:w="1240" w:type="dxa"/>
            <w:tcBorders>
              <w:top w:val="nil"/>
              <w:left w:val="nil"/>
              <w:bottom w:val="single" w:sz="4" w:space="0" w:color="auto"/>
              <w:right w:val="single" w:sz="8" w:space="0" w:color="auto"/>
            </w:tcBorders>
            <w:shd w:val="clear" w:color="000000" w:fill="FFFFFF"/>
            <w:noWrap/>
            <w:vAlign w:val="bottom"/>
          </w:tcPr>
          <w:p w14:paraId="60318398" w14:textId="50378E54"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756</w:t>
            </w:r>
          </w:p>
        </w:tc>
      </w:tr>
      <w:tr w:rsidR="00BC07DA" w:rsidRPr="00BC07DA" w14:paraId="31470F50"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16E1568F"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tcPr>
          <w:p w14:paraId="5DC25EE6" w14:textId="7C07A01A"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1398</w:t>
            </w:r>
          </w:p>
        </w:tc>
        <w:tc>
          <w:tcPr>
            <w:tcW w:w="1240" w:type="dxa"/>
            <w:tcBorders>
              <w:top w:val="nil"/>
              <w:left w:val="nil"/>
              <w:bottom w:val="single" w:sz="4" w:space="0" w:color="auto"/>
              <w:right w:val="single" w:sz="4" w:space="0" w:color="auto"/>
            </w:tcBorders>
            <w:shd w:val="clear" w:color="000000" w:fill="FFFFFF"/>
            <w:noWrap/>
            <w:vAlign w:val="bottom"/>
          </w:tcPr>
          <w:p w14:paraId="04BF8B2E" w14:textId="4B95FAB5"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855</w:t>
            </w:r>
          </w:p>
        </w:tc>
        <w:tc>
          <w:tcPr>
            <w:tcW w:w="1240" w:type="dxa"/>
            <w:tcBorders>
              <w:top w:val="nil"/>
              <w:left w:val="nil"/>
              <w:bottom w:val="single" w:sz="4" w:space="0" w:color="auto"/>
              <w:right w:val="single" w:sz="8" w:space="0" w:color="auto"/>
            </w:tcBorders>
            <w:shd w:val="clear" w:color="000000" w:fill="FFFFFF"/>
            <w:noWrap/>
            <w:vAlign w:val="bottom"/>
          </w:tcPr>
          <w:p w14:paraId="434B0D39" w14:textId="53BFD5EF"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855</w:t>
            </w:r>
          </w:p>
        </w:tc>
      </w:tr>
      <w:tr w:rsidR="00BC07DA" w:rsidRPr="00BC07DA" w14:paraId="1B2D3722"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0E232E1B"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tcPr>
          <w:p w14:paraId="76AC8491" w14:textId="5D42CC9D"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1792</w:t>
            </w:r>
          </w:p>
        </w:tc>
        <w:tc>
          <w:tcPr>
            <w:tcW w:w="1240" w:type="dxa"/>
            <w:tcBorders>
              <w:top w:val="nil"/>
              <w:left w:val="nil"/>
              <w:bottom w:val="single" w:sz="4" w:space="0" w:color="auto"/>
              <w:right w:val="single" w:sz="4" w:space="0" w:color="auto"/>
            </w:tcBorders>
            <w:shd w:val="clear" w:color="000000" w:fill="FFFFFF"/>
            <w:noWrap/>
            <w:vAlign w:val="bottom"/>
          </w:tcPr>
          <w:p w14:paraId="5366A8CF" w14:textId="66B08CD5"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1038</w:t>
            </w:r>
          </w:p>
        </w:tc>
        <w:tc>
          <w:tcPr>
            <w:tcW w:w="1240" w:type="dxa"/>
            <w:tcBorders>
              <w:top w:val="nil"/>
              <w:left w:val="nil"/>
              <w:bottom w:val="single" w:sz="4" w:space="0" w:color="auto"/>
              <w:right w:val="single" w:sz="8" w:space="0" w:color="auto"/>
            </w:tcBorders>
            <w:shd w:val="clear" w:color="000000" w:fill="FFFFFF"/>
            <w:noWrap/>
            <w:vAlign w:val="bottom"/>
          </w:tcPr>
          <w:p w14:paraId="2466EA0A" w14:textId="1E17B381"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1038</w:t>
            </w:r>
          </w:p>
        </w:tc>
      </w:tr>
      <w:tr w:rsidR="00BC07DA" w:rsidRPr="00BC07DA" w14:paraId="1107BE67" w14:textId="77777777" w:rsidTr="00204B63">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30A8E15A"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tcPr>
          <w:p w14:paraId="59DA16E8" w14:textId="780334A8"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2038</w:t>
            </w:r>
          </w:p>
        </w:tc>
        <w:tc>
          <w:tcPr>
            <w:tcW w:w="1240" w:type="dxa"/>
            <w:tcBorders>
              <w:top w:val="nil"/>
              <w:left w:val="nil"/>
              <w:bottom w:val="single" w:sz="8" w:space="0" w:color="auto"/>
              <w:right w:val="single" w:sz="4" w:space="0" w:color="auto"/>
            </w:tcBorders>
            <w:shd w:val="clear" w:color="000000" w:fill="FFFFFF"/>
            <w:noWrap/>
            <w:vAlign w:val="bottom"/>
          </w:tcPr>
          <w:p w14:paraId="1EAD9AA0" w14:textId="2E07F61C"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1167</w:t>
            </w:r>
          </w:p>
        </w:tc>
        <w:tc>
          <w:tcPr>
            <w:tcW w:w="1240" w:type="dxa"/>
            <w:tcBorders>
              <w:top w:val="nil"/>
              <w:left w:val="nil"/>
              <w:bottom w:val="single" w:sz="8" w:space="0" w:color="auto"/>
              <w:right w:val="single" w:sz="8" w:space="0" w:color="auto"/>
            </w:tcBorders>
            <w:shd w:val="clear" w:color="000000" w:fill="FFFFFF"/>
            <w:noWrap/>
            <w:vAlign w:val="bottom"/>
          </w:tcPr>
          <w:p w14:paraId="0511A586" w14:textId="02796B5D"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1167</w:t>
            </w:r>
          </w:p>
        </w:tc>
      </w:tr>
    </w:tbl>
    <w:p w14:paraId="58CEED31"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tbl>
      <w:tblPr>
        <w:tblW w:w="8580" w:type="dxa"/>
        <w:tblInd w:w="55" w:type="dxa"/>
        <w:tblCellMar>
          <w:left w:w="70" w:type="dxa"/>
          <w:right w:w="70" w:type="dxa"/>
        </w:tblCellMar>
        <w:tblLook w:val="04A0" w:firstRow="1" w:lastRow="0" w:firstColumn="1" w:lastColumn="0" w:noHBand="0" w:noVBand="1"/>
      </w:tblPr>
      <w:tblGrid>
        <w:gridCol w:w="4860"/>
        <w:gridCol w:w="1240"/>
        <w:gridCol w:w="1240"/>
        <w:gridCol w:w="1240"/>
      </w:tblGrid>
      <w:tr w:rsidR="00BC07DA" w:rsidRPr="00BC07DA" w14:paraId="2DBE871E" w14:textId="77777777" w:rsidTr="00A13A48">
        <w:trPr>
          <w:trHeight w:val="288"/>
        </w:trPr>
        <w:tc>
          <w:tcPr>
            <w:tcW w:w="4860" w:type="dxa"/>
            <w:tcBorders>
              <w:top w:val="single" w:sz="8" w:space="0" w:color="auto"/>
              <w:left w:val="single" w:sz="8" w:space="0" w:color="auto"/>
              <w:bottom w:val="single" w:sz="4" w:space="0" w:color="auto"/>
              <w:right w:val="single" w:sz="4" w:space="0" w:color="auto"/>
            </w:tcBorders>
            <w:shd w:val="clear" w:color="1F497D" w:fill="A6A6A6"/>
            <w:noWrap/>
            <w:vAlign w:val="bottom"/>
            <w:hideMark/>
          </w:tcPr>
          <w:p w14:paraId="0037A90D" w14:textId="77777777"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Periodo de Invierno:</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25D12B0" w14:textId="10420CFA"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SENCILLA</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A6A6A6"/>
            <w:noWrap/>
            <w:vAlign w:val="center"/>
            <w:hideMark/>
          </w:tcPr>
          <w:p w14:paraId="77A2E844" w14:textId="6798968C"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DOBLE</w:t>
            </w:r>
          </w:p>
        </w:tc>
        <w:tc>
          <w:tcPr>
            <w:tcW w:w="1240" w:type="dxa"/>
            <w:vMerge w:val="restart"/>
            <w:tcBorders>
              <w:top w:val="single" w:sz="8" w:space="0" w:color="auto"/>
              <w:left w:val="single" w:sz="4" w:space="0" w:color="auto"/>
              <w:bottom w:val="single" w:sz="4" w:space="0" w:color="auto"/>
              <w:right w:val="single" w:sz="8" w:space="0" w:color="auto"/>
            </w:tcBorders>
            <w:shd w:val="clear" w:color="000000" w:fill="A6A6A6"/>
            <w:noWrap/>
            <w:vAlign w:val="center"/>
            <w:hideMark/>
          </w:tcPr>
          <w:p w14:paraId="3FB56A5F" w14:textId="692C8CDF"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TRIPLE</w:t>
            </w:r>
          </w:p>
        </w:tc>
      </w:tr>
      <w:tr w:rsidR="00BC07DA" w:rsidRPr="00BC07DA" w14:paraId="0BB4C836" w14:textId="77777777" w:rsidTr="00A13A48">
        <w:trPr>
          <w:trHeight w:val="288"/>
        </w:trPr>
        <w:tc>
          <w:tcPr>
            <w:tcW w:w="4860" w:type="dxa"/>
            <w:tcBorders>
              <w:top w:val="nil"/>
              <w:left w:val="single" w:sz="8" w:space="0" w:color="auto"/>
              <w:bottom w:val="single" w:sz="4" w:space="0" w:color="auto"/>
              <w:right w:val="single" w:sz="4" w:space="0" w:color="auto"/>
            </w:tcBorders>
            <w:shd w:val="clear" w:color="1F497D" w:fill="A6A6A6"/>
            <w:noWrap/>
            <w:vAlign w:val="bottom"/>
            <w:hideMark/>
          </w:tcPr>
          <w:p w14:paraId="0152641E" w14:textId="77777777" w:rsidR="008D063C" w:rsidRPr="00BC07DA" w:rsidRDefault="008D063C" w:rsidP="00BC07DA">
            <w:pPr>
              <w:jc w:val="center"/>
              <w:rPr>
                <w:rFonts w:ascii="Arial" w:hAnsi="Arial" w:cs="Arial"/>
                <w:b/>
                <w:bCs/>
                <w:sz w:val="20"/>
                <w:szCs w:val="20"/>
              </w:rPr>
            </w:pPr>
            <w:r w:rsidRPr="00BC07DA">
              <w:rPr>
                <w:rFonts w:ascii="Arial" w:hAnsi="Arial" w:cs="Arial"/>
                <w:b/>
                <w:bCs/>
                <w:sz w:val="20"/>
                <w:szCs w:val="20"/>
              </w:rPr>
              <w:t>01.11.2024 – 31.03.2025 / 01.11.2025 – 31.03.2026</w:t>
            </w: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50D77AAF" w14:textId="77777777" w:rsidR="008D063C" w:rsidRPr="00BC07DA" w:rsidRDefault="008D063C"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14:paraId="758A76B8" w14:textId="77777777" w:rsidR="008D063C" w:rsidRPr="00BC07DA" w:rsidRDefault="008D063C" w:rsidP="00BC07DA">
            <w:pPr>
              <w:rPr>
                <w:rFonts w:ascii="Arial" w:hAnsi="Arial" w:cs="Arial"/>
                <w:b/>
                <w:bCs/>
                <w:sz w:val="20"/>
                <w:szCs w:val="20"/>
              </w:rPr>
            </w:pPr>
          </w:p>
        </w:tc>
        <w:tc>
          <w:tcPr>
            <w:tcW w:w="1240" w:type="dxa"/>
            <w:vMerge/>
            <w:tcBorders>
              <w:top w:val="single" w:sz="8" w:space="0" w:color="auto"/>
              <w:left w:val="single" w:sz="4" w:space="0" w:color="auto"/>
              <w:bottom w:val="single" w:sz="4" w:space="0" w:color="auto"/>
              <w:right w:val="single" w:sz="8" w:space="0" w:color="auto"/>
            </w:tcBorders>
            <w:vAlign w:val="center"/>
            <w:hideMark/>
          </w:tcPr>
          <w:p w14:paraId="5BF972C5" w14:textId="77777777" w:rsidR="008D063C" w:rsidRPr="00BC07DA" w:rsidRDefault="008D063C" w:rsidP="00BC07DA">
            <w:pPr>
              <w:rPr>
                <w:rFonts w:ascii="Arial" w:hAnsi="Arial" w:cs="Arial"/>
                <w:b/>
                <w:bCs/>
                <w:sz w:val="20"/>
                <w:szCs w:val="20"/>
              </w:rPr>
            </w:pPr>
          </w:p>
        </w:tc>
      </w:tr>
      <w:tr w:rsidR="00BC07DA" w:rsidRPr="00BC07DA" w14:paraId="3DEE9BDC"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31716E86"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A EN ESTAMBUL</w:t>
            </w:r>
          </w:p>
        </w:tc>
        <w:tc>
          <w:tcPr>
            <w:tcW w:w="1240" w:type="dxa"/>
            <w:tcBorders>
              <w:top w:val="nil"/>
              <w:left w:val="nil"/>
              <w:bottom w:val="single" w:sz="4" w:space="0" w:color="auto"/>
              <w:right w:val="single" w:sz="4" w:space="0" w:color="auto"/>
            </w:tcBorders>
            <w:shd w:val="clear" w:color="000000" w:fill="FFFFFF"/>
            <w:noWrap/>
            <w:vAlign w:val="bottom"/>
          </w:tcPr>
          <w:p w14:paraId="67A9D947" w14:textId="273A153D"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1128</w:t>
            </w:r>
          </w:p>
        </w:tc>
        <w:tc>
          <w:tcPr>
            <w:tcW w:w="1240" w:type="dxa"/>
            <w:tcBorders>
              <w:top w:val="nil"/>
              <w:left w:val="nil"/>
              <w:bottom w:val="single" w:sz="4" w:space="0" w:color="auto"/>
              <w:right w:val="single" w:sz="4" w:space="0" w:color="auto"/>
            </w:tcBorders>
            <w:shd w:val="clear" w:color="000000" w:fill="FFFFFF"/>
            <w:noWrap/>
            <w:vAlign w:val="bottom"/>
          </w:tcPr>
          <w:p w14:paraId="7A016762" w14:textId="7A4D8991"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692</w:t>
            </w:r>
          </w:p>
        </w:tc>
        <w:tc>
          <w:tcPr>
            <w:tcW w:w="1240" w:type="dxa"/>
            <w:tcBorders>
              <w:top w:val="nil"/>
              <w:left w:val="nil"/>
              <w:bottom w:val="single" w:sz="4" w:space="0" w:color="auto"/>
              <w:right w:val="single" w:sz="8" w:space="0" w:color="auto"/>
            </w:tcBorders>
            <w:shd w:val="clear" w:color="000000" w:fill="FFFFFF"/>
            <w:noWrap/>
            <w:vAlign w:val="bottom"/>
          </w:tcPr>
          <w:p w14:paraId="22E81EB4" w14:textId="0BA379AA"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692</w:t>
            </w:r>
          </w:p>
        </w:tc>
      </w:tr>
      <w:tr w:rsidR="00BC07DA" w:rsidRPr="00BC07DA" w14:paraId="07E85161"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noWrap/>
            <w:vAlign w:val="center"/>
            <w:hideMark/>
          </w:tcPr>
          <w:p w14:paraId="05DE10CE"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B EN ESTAMBUL</w:t>
            </w:r>
          </w:p>
        </w:tc>
        <w:tc>
          <w:tcPr>
            <w:tcW w:w="1240" w:type="dxa"/>
            <w:tcBorders>
              <w:top w:val="nil"/>
              <w:left w:val="nil"/>
              <w:bottom w:val="single" w:sz="4" w:space="0" w:color="auto"/>
              <w:right w:val="single" w:sz="4" w:space="0" w:color="auto"/>
            </w:tcBorders>
            <w:shd w:val="clear" w:color="000000" w:fill="FFFFFF"/>
            <w:noWrap/>
            <w:vAlign w:val="bottom"/>
          </w:tcPr>
          <w:p w14:paraId="3337660F" w14:textId="10E4CF4A"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1308</w:t>
            </w:r>
          </w:p>
        </w:tc>
        <w:tc>
          <w:tcPr>
            <w:tcW w:w="1240" w:type="dxa"/>
            <w:tcBorders>
              <w:top w:val="nil"/>
              <w:left w:val="nil"/>
              <w:bottom w:val="single" w:sz="4" w:space="0" w:color="auto"/>
              <w:right w:val="single" w:sz="4" w:space="0" w:color="auto"/>
            </w:tcBorders>
            <w:shd w:val="clear" w:color="000000" w:fill="FFFFFF"/>
            <w:noWrap/>
            <w:vAlign w:val="bottom"/>
          </w:tcPr>
          <w:p w14:paraId="6F532244" w14:textId="34F10A19"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846</w:t>
            </w:r>
          </w:p>
        </w:tc>
        <w:tc>
          <w:tcPr>
            <w:tcW w:w="1240" w:type="dxa"/>
            <w:tcBorders>
              <w:top w:val="nil"/>
              <w:left w:val="nil"/>
              <w:bottom w:val="single" w:sz="4" w:space="0" w:color="auto"/>
              <w:right w:val="single" w:sz="8" w:space="0" w:color="auto"/>
            </w:tcBorders>
            <w:shd w:val="clear" w:color="000000" w:fill="FFFFFF"/>
            <w:noWrap/>
            <w:vAlign w:val="bottom"/>
          </w:tcPr>
          <w:p w14:paraId="63567C38" w14:textId="1E1D2E1C"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846</w:t>
            </w:r>
          </w:p>
        </w:tc>
      </w:tr>
      <w:tr w:rsidR="00BC07DA" w:rsidRPr="00BC07DA" w14:paraId="3574A76D" w14:textId="77777777" w:rsidTr="00204B63">
        <w:trPr>
          <w:trHeight w:val="288"/>
        </w:trPr>
        <w:tc>
          <w:tcPr>
            <w:tcW w:w="4860" w:type="dxa"/>
            <w:tcBorders>
              <w:top w:val="nil"/>
              <w:left w:val="single" w:sz="8" w:space="0" w:color="auto"/>
              <w:bottom w:val="single" w:sz="4" w:space="0" w:color="auto"/>
              <w:right w:val="single" w:sz="4" w:space="0" w:color="auto"/>
            </w:tcBorders>
            <w:shd w:val="clear" w:color="000000" w:fill="FFFFFF"/>
            <w:vAlign w:val="center"/>
            <w:hideMark/>
          </w:tcPr>
          <w:p w14:paraId="7686B254"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C EN ESTAMBUL</w:t>
            </w:r>
          </w:p>
        </w:tc>
        <w:tc>
          <w:tcPr>
            <w:tcW w:w="1240" w:type="dxa"/>
            <w:tcBorders>
              <w:top w:val="nil"/>
              <w:left w:val="nil"/>
              <w:bottom w:val="single" w:sz="4" w:space="0" w:color="auto"/>
              <w:right w:val="single" w:sz="4" w:space="0" w:color="auto"/>
            </w:tcBorders>
            <w:shd w:val="clear" w:color="000000" w:fill="FFFFFF"/>
            <w:noWrap/>
            <w:vAlign w:val="bottom"/>
          </w:tcPr>
          <w:p w14:paraId="28743448" w14:textId="5FCEFAA9"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1526</w:t>
            </w:r>
          </w:p>
        </w:tc>
        <w:tc>
          <w:tcPr>
            <w:tcW w:w="1240" w:type="dxa"/>
            <w:tcBorders>
              <w:top w:val="nil"/>
              <w:left w:val="nil"/>
              <w:bottom w:val="single" w:sz="4" w:space="0" w:color="auto"/>
              <w:right w:val="single" w:sz="4" w:space="0" w:color="auto"/>
            </w:tcBorders>
            <w:shd w:val="clear" w:color="000000" w:fill="FFFFFF"/>
            <w:noWrap/>
            <w:vAlign w:val="bottom"/>
          </w:tcPr>
          <w:p w14:paraId="0D067A10" w14:textId="22731231"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962</w:t>
            </w:r>
          </w:p>
        </w:tc>
        <w:tc>
          <w:tcPr>
            <w:tcW w:w="1240" w:type="dxa"/>
            <w:tcBorders>
              <w:top w:val="nil"/>
              <w:left w:val="nil"/>
              <w:bottom w:val="single" w:sz="4" w:space="0" w:color="auto"/>
              <w:right w:val="single" w:sz="8" w:space="0" w:color="auto"/>
            </w:tcBorders>
            <w:shd w:val="clear" w:color="000000" w:fill="FFFFFF"/>
            <w:noWrap/>
            <w:vAlign w:val="bottom"/>
          </w:tcPr>
          <w:p w14:paraId="4C856B5D" w14:textId="338DB1C0"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962</w:t>
            </w:r>
          </w:p>
        </w:tc>
      </w:tr>
      <w:tr w:rsidR="00BC07DA" w:rsidRPr="00BC07DA" w14:paraId="3C8D62A1" w14:textId="77777777" w:rsidTr="00204B63">
        <w:trPr>
          <w:trHeight w:val="300"/>
        </w:trPr>
        <w:tc>
          <w:tcPr>
            <w:tcW w:w="4860" w:type="dxa"/>
            <w:tcBorders>
              <w:top w:val="nil"/>
              <w:left w:val="single" w:sz="8" w:space="0" w:color="auto"/>
              <w:bottom w:val="single" w:sz="8" w:space="0" w:color="auto"/>
              <w:right w:val="single" w:sz="4" w:space="0" w:color="auto"/>
            </w:tcBorders>
            <w:shd w:val="clear" w:color="000000" w:fill="FFFFFF"/>
            <w:noWrap/>
            <w:vAlign w:val="center"/>
            <w:hideMark/>
          </w:tcPr>
          <w:p w14:paraId="5747D5DD" w14:textId="77777777"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HOTELES CATEGORIA D EN ESTAMBUL</w:t>
            </w:r>
          </w:p>
        </w:tc>
        <w:tc>
          <w:tcPr>
            <w:tcW w:w="1240" w:type="dxa"/>
            <w:tcBorders>
              <w:top w:val="nil"/>
              <w:left w:val="nil"/>
              <w:bottom w:val="single" w:sz="8" w:space="0" w:color="auto"/>
              <w:right w:val="single" w:sz="4" w:space="0" w:color="auto"/>
            </w:tcBorders>
            <w:shd w:val="clear" w:color="000000" w:fill="FFFFFF"/>
            <w:noWrap/>
            <w:vAlign w:val="bottom"/>
          </w:tcPr>
          <w:p w14:paraId="79E4743F" w14:textId="46BEDA46"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1718</w:t>
            </w:r>
          </w:p>
        </w:tc>
        <w:tc>
          <w:tcPr>
            <w:tcW w:w="1240" w:type="dxa"/>
            <w:tcBorders>
              <w:top w:val="nil"/>
              <w:left w:val="nil"/>
              <w:bottom w:val="single" w:sz="8" w:space="0" w:color="auto"/>
              <w:right w:val="single" w:sz="4" w:space="0" w:color="auto"/>
            </w:tcBorders>
            <w:shd w:val="clear" w:color="000000" w:fill="FFFFFF"/>
            <w:noWrap/>
            <w:vAlign w:val="bottom"/>
          </w:tcPr>
          <w:p w14:paraId="4C4C837B" w14:textId="22C8982E"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1077</w:t>
            </w:r>
          </w:p>
        </w:tc>
        <w:tc>
          <w:tcPr>
            <w:tcW w:w="1240" w:type="dxa"/>
            <w:tcBorders>
              <w:top w:val="nil"/>
              <w:left w:val="nil"/>
              <w:bottom w:val="single" w:sz="8" w:space="0" w:color="auto"/>
              <w:right w:val="single" w:sz="8" w:space="0" w:color="auto"/>
            </w:tcBorders>
            <w:shd w:val="clear" w:color="000000" w:fill="FFFFFF"/>
            <w:noWrap/>
            <w:vAlign w:val="bottom"/>
          </w:tcPr>
          <w:p w14:paraId="2E5CE36C" w14:textId="0482F402" w:rsidR="00813E09" w:rsidRPr="00BC07DA" w:rsidRDefault="00813E09" w:rsidP="00BC07DA">
            <w:pPr>
              <w:jc w:val="center"/>
              <w:rPr>
                <w:rFonts w:ascii="Arial" w:hAnsi="Arial" w:cs="Arial"/>
                <w:b/>
                <w:bCs/>
                <w:sz w:val="20"/>
                <w:szCs w:val="20"/>
              </w:rPr>
            </w:pPr>
            <w:r w:rsidRPr="00BC07DA">
              <w:rPr>
                <w:rFonts w:ascii="Arial" w:hAnsi="Arial" w:cs="Arial"/>
                <w:b/>
                <w:bCs/>
                <w:sz w:val="20"/>
                <w:szCs w:val="20"/>
              </w:rPr>
              <w:t>1077</w:t>
            </w:r>
          </w:p>
        </w:tc>
      </w:tr>
    </w:tbl>
    <w:p w14:paraId="71203C26"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05DF7EEC" w14:textId="77777777" w:rsidR="00A13A48" w:rsidRPr="00BC07DA" w:rsidRDefault="00A13A48" w:rsidP="00BC07DA">
      <w:pPr>
        <w:pStyle w:val="CuerpoA"/>
        <w:spacing w:after="0" w:line="240" w:lineRule="auto"/>
        <w:rPr>
          <w:rStyle w:val="Ninguno"/>
          <w:rFonts w:ascii="Arial" w:eastAsia="Arial" w:hAnsi="Arial" w:cs="Arial"/>
          <w:b/>
          <w:bCs/>
          <w:color w:val="auto"/>
          <w:sz w:val="24"/>
          <w:szCs w:val="24"/>
        </w:rPr>
      </w:pPr>
    </w:p>
    <w:p w14:paraId="0E44C867" w14:textId="78363C07" w:rsidR="00C22A5B" w:rsidRPr="00BC07DA" w:rsidRDefault="00785810" w:rsidP="00BC07DA">
      <w:pPr>
        <w:jc w:val="both"/>
        <w:rPr>
          <w:rStyle w:val="Ninguno"/>
          <w:rFonts w:ascii="Arial" w:hAnsi="Arial" w:cs="Arial"/>
          <w:b/>
          <w:bCs/>
        </w:rPr>
      </w:pPr>
      <w:r w:rsidRPr="00BC07DA">
        <w:rPr>
          <w:rStyle w:val="Ninguno"/>
          <w:rFonts w:ascii="Arial" w:hAnsi="Arial" w:cs="Arial"/>
          <w:b/>
          <w:bCs/>
        </w:rPr>
        <w:t>Incluye:</w:t>
      </w:r>
    </w:p>
    <w:p w14:paraId="411F15D4" w14:textId="77777777" w:rsidR="006C127F" w:rsidRPr="00BC07DA" w:rsidRDefault="006C127F" w:rsidP="00BC07DA">
      <w:pPr>
        <w:pStyle w:val="Sinespaciado"/>
        <w:ind w:left="720"/>
        <w:rPr>
          <w:rStyle w:val="Ninguno"/>
          <w:rFonts w:ascii="Arial" w:hAnsi="Arial" w:cs="Arial"/>
        </w:rPr>
      </w:pPr>
    </w:p>
    <w:p w14:paraId="753839A8" w14:textId="77777777"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Traslados de entrada y salida según el itinerario y asistencia REGULAR</w:t>
      </w:r>
    </w:p>
    <w:p w14:paraId="0908D234" w14:textId="250C76E0"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4 noches de alojamiento en el hotel seleccionado con desayuno en Estambul</w:t>
      </w:r>
    </w:p>
    <w:p w14:paraId="6807E545" w14:textId="59F18A09"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 xml:space="preserve">1 </w:t>
      </w:r>
      <w:proofErr w:type="gramStart"/>
      <w:r w:rsidRPr="00BC07DA">
        <w:rPr>
          <w:rStyle w:val="Ninguno"/>
          <w:rFonts w:ascii="Arial" w:hAnsi="Arial" w:cs="Arial"/>
        </w:rPr>
        <w:t>Noche</w:t>
      </w:r>
      <w:proofErr w:type="gramEnd"/>
      <w:r w:rsidRPr="00BC07DA">
        <w:rPr>
          <w:rStyle w:val="Ninguno"/>
          <w:rFonts w:ascii="Arial" w:hAnsi="Arial" w:cs="Arial"/>
        </w:rPr>
        <w:t xml:space="preserve"> en Ankara + 2 Noches en Capadocia + 1 Noche en Pamukkale + 1 Noche en Kusadasi o Esmirna + 1 Noche en Canakkale (Pensión completa con desayuno y cena)</w:t>
      </w:r>
    </w:p>
    <w:p w14:paraId="42A65FF1" w14:textId="3B95CC69"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Comidas según descripción: 10 desayunos y 6 cenas de acuerdo con el itinerario</w:t>
      </w:r>
    </w:p>
    <w:p w14:paraId="03BB81F6" w14:textId="19BA4DED"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Guía profesional de habla español</w:t>
      </w:r>
    </w:p>
    <w:p w14:paraId="4B7572F0" w14:textId="3FA8FD1C"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Autobús de lujo con aire acondicionado</w:t>
      </w:r>
    </w:p>
    <w:p w14:paraId="73C74058" w14:textId="63F0724C" w:rsidR="00204B63"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Entradas a museos</w:t>
      </w:r>
    </w:p>
    <w:p w14:paraId="74DAB769" w14:textId="2016CAC2" w:rsidR="009D552C" w:rsidRPr="00BC07DA" w:rsidRDefault="00204B63" w:rsidP="0037242F">
      <w:pPr>
        <w:pStyle w:val="Sinespaciado"/>
        <w:numPr>
          <w:ilvl w:val="0"/>
          <w:numId w:val="32"/>
        </w:numPr>
        <w:rPr>
          <w:rStyle w:val="Ninguno"/>
          <w:rFonts w:ascii="Arial" w:hAnsi="Arial" w:cs="Arial"/>
        </w:rPr>
      </w:pPr>
      <w:r w:rsidRPr="00BC07DA">
        <w:rPr>
          <w:rStyle w:val="Ninguno"/>
          <w:rFonts w:ascii="Arial" w:hAnsi="Arial" w:cs="Arial"/>
        </w:rPr>
        <w:t>Propinas para hoteles y restaurantes</w:t>
      </w:r>
    </w:p>
    <w:p w14:paraId="2420F902" w14:textId="77777777" w:rsidR="00204B63" w:rsidRPr="00BC07DA" w:rsidRDefault="00204B63" w:rsidP="00BC07DA">
      <w:pPr>
        <w:jc w:val="both"/>
        <w:rPr>
          <w:rStyle w:val="Ninguno"/>
          <w:rFonts w:ascii="Arial" w:hAnsi="Arial" w:cs="Arial"/>
        </w:rPr>
      </w:pPr>
    </w:p>
    <w:p w14:paraId="43884788" w14:textId="54EF213B" w:rsidR="00B4341C" w:rsidRPr="00BC07DA" w:rsidRDefault="00785810" w:rsidP="00BC07DA">
      <w:pPr>
        <w:jc w:val="both"/>
        <w:rPr>
          <w:rStyle w:val="Ninguno"/>
          <w:rFonts w:ascii="Arial" w:hAnsi="Arial" w:cs="Arial"/>
          <w:lang w:eastAsia="en-US"/>
        </w:rPr>
      </w:pPr>
      <w:r w:rsidRPr="00BC07DA">
        <w:rPr>
          <w:rStyle w:val="Ninguno"/>
          <w:rFonts w:ascii="Arial" w:hAnsi="Arial" w:cs="Arial"/>
        </w:rPr>
        <w:t>No incluye:</w:t>
      </w:r>
    </w:p>
    <w:p w14:paraId="79EA6CF2" w14:textId="77777777" w:rsidR="009A6E5E" w:rsidRPr="00BC07DA" w:rsidRDefault="009A6E5E" w:rsidP="00BC07DA">
      <w:pPr>
        <w:pStyle w:val="Cuerpo"/>
        <w:jc w:val="both"/>
        <w:rPr>
          <w:rStyle w:val="Ninguno"/>
          <w:rFonts w:ascii="Arial" w:hAnsi="Arial" w:cs="Arial"/>
          <w:color w:val="auto"/>
        </w:rPr>
      </w:pPr>
    </w:p>
    <w:p w14:paraId="24B0523A" w14:textId="502ECF7E"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Bebidas</w:t>
      </w:r>
    </w:p>
    <w:p w14:paraId="1B4F48EC" w14:textId="11F32703"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 xml:space="preserve">Almuerzos durante todo el recorrido </w:t>
      </w:r>
    </w:p>
    <w:p w14:paraId="4BAD5502" w14:textId="1D0A6A9E"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Impuestos hoteleros obligatorios: Se pagan en efectivo al guía el día de llegada, Usd 50 por persona</w:t>
      </w:r>
    </w:p>
    <w:p w14:paraId="53A30E4F" w14:textId="33A8FCE0"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Gastos personales</w:t>
      </w:r>
    </w:p>
    <w:p w14:paraId="3168CBB6" w14:textId="74F9F02B"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Tours opcionales</w:t>
      </w:r>
    </w:p>
    <w:p w14:paraId="43262AC1" w14:textId="77777777" w:rsidR="00F672B4" w:rsidRPr="00BC07DA" w:rsidRDefault="00F672B4" w:rsidP="0037242F">
      <w:pPr>
        <w:pStyle w:val="Cuerpo"/>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Ninguno"/>
          <w:rFonts w:ascii="Arial" w:hAnsi="Arial" w:cs="Arial"/>
          <w:bCs/>
          <w:color w:val="auto"/>
          <w:sz w:val="22"/>
          <w:szCs w:val="22"/>
        </w:rPr>
      </w:pPr>
      <w:r w:rsidRPr="00BC07DA">
        <w:rPr>
          <w:rStyle w:val="Ninguno"/>
          <w:rFonts w:ascii="Arial" w:hAnsi="Arial" w:cs="Arial"/>
          <w:bCs/>
          <w:color w:val="auto"/>
          <w:sz w:val="22"/>
          <w:szCs w:val="22"/>
        </w:rPr>
        <w:t>Tiquetes aéreos, Tarifa eres sugerida $3.600,000 vía AVIANCA (Conexión BCN, PAR, MAD)</w:t>
      </w:r>
    </w:p>
    <w:p w14:paraId="079CDBAF" w14:textId="40C96056"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Tarjeta de asistencia al viajero, desde Usd 70 por persona menor de 70 años</w:t>
      </w:r>
    </w:p>
    <w:p w14:paraId="090EE5C6" w14:textId="7F592C12" w:rsidR="00A13A48" w:rsidRPr="00BC07DA" w:rsidRDefault="00A13A48" w:rsidP="0037242F">
      <w:pPr>
        <w:pStyle w:val="Cuerpo"/>
        <w:numPr>
          <w:ilvl w:val="0"/>
          <w:numId w:val="33"/>
        </w:numPr>
        <w:jc w:val="both"/>
        <w:rPr>
          <w:rStyle w:val="Ninguno"/>
          <w:rFonts w:ascii="Arial" w:hAnsi="Arial" w:cs="Arial"/>
          <w:bCs/>
          <w:color w:val="auto"/>
          <w:sz w:val="22"/>
          <w:szCs w:val="22"/>
        </w:rPr>
      </w:pPr>
      <w:r w:rsidRPr="00BC07DA">
        <w:rPr>
          <w:rStyle w:val="Ninguno"/>
          <w:rFonts w:ascii="Arial" w:hAnsi="Arial" w:cs="Arial"/>
          <w:bCs/>
          <w:color w:val="auto"/>
          <w:sz w:val="22"/>
          <w:szCs w:val="22"/>
        </w:rPr>
        <w:t>3% de fee bancario</w:t>
      </w:r>
    </w:p>
    <w:p w14:paraId="7E17BE49" w14:textId="0881949E" w:rsidR="00075F98" w:rsidRPr="00BC07DA" w:rsidRDefault="00A13A48" w:rsidP="0037242F">
      <w:pPr>
        <w:pStyle w:val="Cuerpo"/>
        <w:numPr>
          <w:ilvl w:val="0"/>
          <w:numId w:val="33"/>
        </w:numPr>
        <w:jc w:val="both"/>
        <w:rPr>
          <w:rStyle w:val="Ninguno"/>
          <w:rFonts w:ascii="Arial" w:hAnsi="Arial" w:cs="Arial"/>
          <w:bCs/>
          <w:color w:val="auto"/>
        </w:rPr>
      </w:pPr>
      <w:r w:rsidRPr="00BC07DA">
        <w:rPr>
          <w:rStyle w:val="Ninguno"/>
          <w:rFonts w:ascii="Arial" w:hAnsi="Arial" w:cs="Arial"/>
          <w:bCs/>
          <w:color w:val="auto"/>
          <w:sz w:val="22"/>
          <w:szCs w:val="22"/>
        </w:rPr>
        <w:t>Gastos no estipulados en el plan</w:t>
      </w:r>
      <w:r w:rsidRPr="00BC07DA">
        <w:rPr>
          <w:rStyle w:val="Ninguno"/>
          <w:rFonts w:ascii="Arial" w:hAnsi="Arial" w:cs="Arial"/>
          <w:bCs/>
          <w:color w:val="auto"/>
        </w:rPr>
        <w:t>.</w:t>
      </w:r>
    </w:p>
    <w:p w14:paraId="4A640252" w14:textId="77777777" w:rsidR="00075F98" w:rsidRDefault="00075F98" w:rsidP="00BC07DA">
      <w:pPr>
        <w:pStyle w:val="Cuerpo"/>
        <w:jc w:val="both"/>
        <w:rPr>
          <w:rStyle w:val="Ninguno"/>
          <w:rFonts w:ascii="Arial" w:hAnsi="Arial" w:cs="Arial"/>
          <w:b/>
          <w:bCs/>
          <w:color w:val="auto"/>
        </w:rPr>
      </w:pPr>
    </w:p>
    <w:p w14:paraId="1825B257" w14:textId="77777777" w:rsidR="0037242F" w:rsidRDefault="0037242F" w:rsidP="00BC07DA">
      <w:pPr>
        <w:pStyle w:val="Cuerpo"/>
        <w:jc w:val="both"/>
        <w:rPr>
          <w:rStyle w:val="Ninguno"/>
          <w:rFonts w:ascii="Arial" w:hAnsi="Arial" w:cs="Arial"/>
          <w:b/>
          <w:bCs/>
          <w:color w:val="auto"/>
        </w:rPr>
      </w:pPr>
    </w:p>
    <w:p w14:paraId="60C49C68" w14:textId="77777777" w:rsidR="0037242F" w:rsidRPr="00BC07DA" w:rsidRDefault="0037242F" w:rsidP="00BC07DA">
      <w:pPr>
        <w:pStyle w:val="Cuerpo"/>
        <w:jc w:val="both"/>
        <w:rPr>
          <w:rStyle w:val="Ninguno"/>
          <w:rFonts w:ascii="Arial" w:hAnsi="Arial" w:cs="Arial"/>
          <w:b/>
          <w:bCs/>
          <w:color w:val="auto"/>
        </w:rPr>
      </w:pPr>
    </w:p>
    <w:p w14:paraId="12C22E8A" w14:textId="51BE0E53" w:rsidR="005E14A1" w:rsidRPr="00BC07DA" w:rsidRDefault="00785810" w:rsidP="00BC07DA">
      <w:pPr>
        <w:pStyle w:val="Cuerpo"/>
        <w:jc w:val="both"/>
        <w:rPr>
          <w:rStyle w:val="Ninguno"/>
          <w:rFonts w:ascii="Arial" w:hAnsi="Arial" w:cs="Arial"/>
          <w:b/>
          <w:bCs/>
          <w:color w:val="auto"/>
          <w:sz w:val="22"/>
          <w:szCs w:val="22"/>
        </w:rPr>
      </w:pPr>
      <w:r w:rsidRPr="00BC07DA">
        <w:rPr>
          <w:rStyle w:val="Ninguno"/>
          <w:rFonts w:ascii="Arial" w:hAnsi="Arial" w:cs="Arial"/>
          <w:b/>
          <w:bCs/>
          <w:color w:val="auto"/>
          <w:sz w:val="22"/>
          <w:szCs w:val="22"/>
        </w:rPr>
        <w:lastRenderedPageBreak/>
        <w:t>Tenga en cuenta</w:t>
      </w:r>
      <w:r w:rsidR="00075F98" w:rsidRPr="00BC07DA">
        <w:rPr>
          <w:rStyle w:val="Ninguno"/>
          <w:rFonts w:ascii="Arial" w:hAnsi="Arial" w:cs="Arial"/>
          <w:b/>
          <w:bCs/>
          <w:color w:val="auto"/>
          <w:sz w:val="22"/>
          <w:szCs w:val="22"/>
        </w:rPr>
        <w:t xml:space="preserve"> </w:t>
      </w:r>
    </w:p>
    <w:p w14:paraId="0AA1B407" w14:textId="70CA8FDB" w:rsidR="00A074A4" w:rsidRPr="00BC07DA" w:rsidRDefault="00A074A4" w:rsidP="00BC07DA">
      <w:pPr>
        <w:pStyle w:val="Sinespaciado"/>
        <w:rPr>
          <w:rFonts w:ascii="Arial" w:hAnsi="Arial" w:cs="Arial"/>
        </w:rPr>
      </w:pPr>
    </w:p>
    <w:p w14:paraId="227BF025" w14:textId="77777777" w:rsidR="00A13A48" w:rsidRPr="00BC07DA" w:rsidRDefault="00A13A48" w:rsidP="00BC07DA">
      <w:pPr>
        <w:pStyle w:val="Sinespaciado"/>
        <w:rPr>
          <w:rStyle w:val="Ninguno"/>
          <w:rFonts w:ascii="Arial" w:hAnsi="Arial" w:cs="Arial"/>
        </w:rPr>
      </w:pPr>
      <w:r w:rsidRPr="00BC07DA">
        <w:rPr>
          <w:rStyle w:val="Ninguno"/>
          <w:rFonts w:ascii="Arial" w:hAnsi="Arial" w:cs="Arial"/>
        </w:rPr>
        <w:t>HOTELES PREVISTOS EN ESTAMBUL</w:t>
      </w:r>
    </w:p>
    <w:p w14:paraId="07B87032" w14:textId="77777777" w:rsidR="00A13A48" w:rsidRPr="00BC07DA" w:rsidRDefault="00A13A48" w:rsidP="00BC07DA">
      <w:pPr>
        <w:pStyle w:val="Sinespaciado"/>
        <w:rPr>
          <w:rStyle w:val="Ninguno"/>
          <w:rFonts w:ascii="Arial" w:hAnsi="Arial" w:cs="Arial"/>
          <w:lang w:val="en-US"/>
        </w:rPr>
      </w:pPr>
      <w:r w:rsidRPr="00BC07DA">
        <w:rPr>
          <w:rStyle w:val="Ninguno"/>
          <w:rFonts w:ascii="Arial" w:hAnsi="Arial" w:cs="Arial"/>
          <w:lang w:val="en-US"/>
        </w:rPr>
        <w:t xml:space="preserve">CAT - A Gönen Hotel 5*, Elite World Basin Exp. 5*, </w:t>
      </w:r>
      <w:proofErr w:type="spellStart"/>
      <w:r w:rsidRPr="00BC07DA">
        <w:rPr>
          <w:rStyle w:val="Ninguno"/>
          <w:rFonts w:ascii="Arial" w:hAnsi="Arial" w:cs="Arial"/>
          <w:lang w:val="en-US"/>
        </w:rPr>
        <w:t>Gorrion</w:t>
      </w:r>
      <w:proofErr w:type="spellEnd"/>
      <w:r w:rsidRPr="00BC07DA">
        <w:rPr>
          <w:rStyle w:val="Ninguno"/>
          <w:rFonts w:ascii="Arial" w:hAnsi="Arial" w:cs="Arial"/>
          <w:lang w:val="en-US"/>
        </w:rPr>
        <w:t xml:space="preserve"> 5*</w:t>
      </w:r>
    </w:p>
    <w:p w14:paraId="49B4DCD8" w14:textId="77777777" w:rsidR="00A13A48" w:rsidRPr="00BC07DA" w:rsidRDefault="00A13A48" w:rsidP="00BC07DA">
      <w:pPr>
        <w:pStyle w:val="Sinespaciado"/>
        <w:rPr>
          <w:rStyle w:val="Ninguno"/>
          <w:rFonts w:ascii="Arial" w:hAnsi="Arial" w:cs="Arial"/>
          <w:lang w:val="en-US"/>
        </w:rPr>
      </w:pPr>
      <w:r w:rsidRPr="00BC07DA">
        <w:rPr>
          <w:rStyle w:val="Ninguno"/>
          <w:rFonts w:ascii="Arial" w:hAnsi="Arial" w:cs="Arial"/>
          <w:lang w:val="en-US"/>
        </w:rPr>
        <w:t xml:space="preserve">CAT - B Lamartine 4*, Elite World Comfy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4*, Golden Age 4*, Ring Stone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4*, Dosso </w:t>
      </w:r>
      <w:proofErr w:type="spellStart"/>
      <w:r w:rsidRPr="00BC07DA">
        <w:rPr>
          <w:rStyle w:val="Ninguno"/>
          <w:rFonts w:ascii="Arial" w:hAnsi="Arial" w:cs="Arial"/>
          <w:lang w:val="en-US"/>
        </w:rPr>
        <w:t>Dossi</w:t>
      </w:r>
      <w:proofErr w:type="spellEnd"/>
      <w:r w:rsidRPr="00BC07DA">
        <w:rPr>
          <w:rStyle w:val="Ninguno"/>
          <w:rFonts w:ascii="Arial" w:hAnsi="Arial" w:cs="Arial"/>
          <w:lang w:val="en-US"/>
        </w:rPr>
        <w:t xml:space="preserve"> Golden Horn 5*, </w:t>
      </w:r>
      <w:proofErr w:type="spellStart"/>
      <w:r w:rsidRPr="00BC07DA">
        <w:rPr>
          <w:rStyle w:val="Ninguno"/>
          <w:rFonts w:ascii="Arial" w:hAnsi="Arial" w:cs="Arial"/>
          <w:lang w:val="en-US"/>
        </w:rPr>
        <w:t>Uranüs</w:t>
      </w:r>
      <w:proofErr w:type="spellEnd"/>
      <w:r w:rsidRPr="00BC07DA">
        <w:rPr>
          <w:rStyle w:val="Ninguno"/>
          <w:rFonts w:ascii="Arial" w:hAnsi="Arial" w:cs="Arial"/>
          <w:lang w:val="en-US"/>
        </w:rPr>
        <w:t xml:space="preserve"> 5*</w:t>
      </w:r>
    </w:p>
    <w:p w14:paraId="3A892A87" w14:textId="77777777" w:rsidR="00A13A48" w:rsidRPr="00BC07DA" w:rsidRDefault="00A13A48" w:rsidP="00BC07DA">
      <w:pPr>
        <w:pStyle w:val="Sinespaciado"/>
        <w:rPr>
          <w:rStyle w:val="Ninguno"/>
          <w:rFonts w:ascii="Arial" w:hAnsi="Arial" w:cs="Arial"/>
          <w:lang w:val="en-US"/>
        </w:rPr>
      </w:pPr>
      <w:r w:rsidRPr="00BC07DA">
        <w:rPr>
          <w:rStyle w:val="Ninguno"/>
          <w:rFonts w:ascii="Arial" w:hAnsi="Arial" w:cs="Arial"/>
          <w:lang w:val="en-US"/>
        </w:rPr>
        <w:t xml:space="preserve">CAT - C The Marmara Pera 4*S, Art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4*S, Occidental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4*S, Richmond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4*S, Titanic City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4*S, Port Bosphorus 4*S</w:t>
      </w:r>
    </w:p>
    <w:p w14:paraId="3B3151A3" w14:textId="77777777" w:rsidR="00A13A48" w:rsidRPr="00BC07DA" w:rsidRDefault="00A13A48" w:rsidP="00BC07DA">
      <w:pPr>
        <w:pStyle w:val="Sinespaciado"/>
        <w:rPr>
          <w:rStyle w:val="Ninguno"/>
          <w:rFonts w:ascii="Arial" w:hAnsi="Arial" w:cs="Arial"/>
          <w:lang w:val="en-US"/>
        </w:rPr>
      </w:pPr>
      <w:r w:rsidRPr="00BC07DA">
        <w:rPr>
          <w:rStyle w:val="Ninguno"/>
          <w:rFonts w:ascii="Arial" w:hAnsi="Arial" w:cs="Arial"/>
          <w:lang w:val="en-US"/>
        </w:rPr>
        <w:t xml:space="preserve">CAT - D Radisson Blu Pera 5*, Elite World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5*, Barcelo </w:t>
      </w:r>
      <w:proofErr w:type="spellStart"/>
      <w:r w:rsidRPr="00BC07DA">
        <w:rPr>
          <w:rStyle w:val="Ninguno"/>
          <w:rFonts w:ascii="Arial" w:hAnsi="Arial" w:cs="Arial"/>
          <w:lang w:val="en-US"/>
        </w:rPr>
        <w:t>Taksim</w:t>
      </w:r>
      <w:proofErr w:type="spellEnd"/>
      <w:r w:rsidRPr="00BC07DA">
        <w:rPr>
          <w:rStyle w:val="Ninguno"/>
          <w:rFonts w:ascii="Arial" w:hAnsi="Arial" w:cs="Arial"/>
          <w:lang w:val="en-US"/>
        </w:rPr>
        <w:t xml:space="preserve"> 5*, Dosso </w:t>
      </w:r>
      <w:proofErr w:type="spellStart"/>
      <w:r w:rsidRPr="00BC07DA">
        <w:rPr>
          <w:rStyle w:val="Ninguno"/>
          <w:rFonts w:ascii="Arial" w:hAnsi="Arial" w:cs="Arial"/>
          <w:lang w:val="en-US"/>
        </w:rPr>
        <w:t>Dossi</w:t>
      </w:r>
      <w:proofErr w:type="spellEnd"/>
      <w:r w:rsidRPr="00BC07DA">
        <w:rPr>
          <w:rStyle w:val="Ninguno"/>
          <w:rFonts w:ascii="Arial" w:hAnsi="Arial" w:cs="Arial"/>
          <w:lang w:val="en-US"/>
        </w:rPr>
        <w:t xml:space="preserve"> Downtown 5*</w:t>
      </w:r>
    </w:p>
    <w:p w14:paraId="6E15B6D3" w14:textId="77777777" w:rsidR="00A13A48" w:rsidRPr="00BC07DA" w:rsidRDefault="00A13A48" w:rsidP="00BC07DA">
      <w:pPr>
        <w:pStyle w:val="Sinespaciado"/>
        <w:rPr>
          <w:rStyle w:val="Ninguno"/>
          <w:rFonts w:ascii="Arial" w:hAnsi="Arial" w:cs="Arial"/>
          <w:lang w:val="en-US"/>
        </w:rPr>
      </w:pPr>
    </w:p>
    <w:p w14:paraId="08DA195E" w14:textId="77777777" w:rsidR="00C24065" w:rsidRPr="00BC07DA" w:rsidRDefault="00C24065" w:rsidP="00BC07DA">
      <w:pPr>
        <w:pStyle w:val="Sinespaciado"/>
        <w:rPr>
          <w:rStyle w:val="Ninguno"/>
          <w:rFonts w:ascii="Arial" w:hAnsi="Arial" w:cs="Arial"/>
        </w:rPr>
      </w:pPr>
      <w:r w:rsidRPr="00BC07DA">
        <w:rPr>
          <w:rStyle w:val="Ninguno"/>
          <w:rFonts w:ascii="Arial" w:hAnsi="Arial" w:cs="Arial"/>
        </w:rPr>
        <w:t xml:space="preserve">Hoteles previstos para las demás ciudades </w:t>
      </w:r>
    </w:p>
    <w:p w14:paraId="320BD748" w14:textId="77777777" w:rsidR="00C24065" w:rsidRPr="00BC07DA" w:rsidRDefault="00C24065" w:rsidP="00BC07DA">
      <w:pPr>
        <w:pStyle w:val="Sinespaciado"/>
        <w:rPr>
          <w:rStyle w:val="Ninguno"/>
          <w:rFonts w:ascii="Arial" w:hAnsi="Arial" w:cs="Arial"/>
          <w:lang w:val="en-US"/>
        </w:rPr>
      </w:pPr>
      <w:proofErr w:type="gramStart"/>
      <w:r w:rsidRPr="00BC07DA">
        <w:rPr>
          <w:rStyle w:val="Ninguno"/>
          <w:rFonts w:ascii="Arial" w:hAnsi="Arial" w:cs="Arial"/>
          <w:lang w:val="en-US"/>
        </w:rPr>
        <w:t>CAPADOCIA  Mustafa</w:t>
      </w:r>
      <w:proofErr w:type="gramEnd"/>
      <w:r w:rsidRPr="00BC07DA">
        <w:rPr>
          <w:rStyle w:val="Ninguno"/>
          <w:rFonts w:ascii="Arial" w:hAnsi="Arial" w:cs="Arial"/>
          <w:lang w:val="en-US"/>
        </w:rPr>
        <w:t xml:space="preserve"> 5* Dinler 5* Crowne Plaza 5</w:t>
      </w:r>
    </w:p>
    <w:p w14:paraId="0B4EBE79" w14:textId="77777777" w:rsidR="00C24065" w:rsidRPr="00BC07DA" w:rsidRDefault="00C24065" w:rsidP="00BC07DA">
      <w:pPr>
        <w:pStyle w:val="Sinespaciado"/>
        <w:rPr>
          <w:rStyle w:val="Ninguno"/>
          <w:rFonts w:ascii="Arial" w:hAnsi="Arial" w:cs="Arial"/>
          <w:lang w:val="en-US"/>
        </w:rPr>
      </w:pPr>
      <w:r w:rsidRPr="00BC07DA">
        <w:rPr>
          <w:rStyle w:val="Ninguno"/>
          <w:rFonts w:ascii="Arial" w:hAnsi="Arial" w:cs="Arial"/>
          <w:lang w:val="en-US"/>
        </w:rPr>
        <w:t xml:space="preserve">PAMUKKALE </w:t>
      </w:r>
      <w:proofErr w:type="spellStart"/>
      <w:r w:rsidRPr="00BC07DA">
        <w:rPr>
          <w:rStyle w:val="Ninguno"/>
          <w:rFonts w:ascii="Arial" w:hAnsi="Arial" w:cs="Arial"/>
          <w:lang w:val="en-US"/>
        </w:rPr>
        <w:t>Adempira</w:t>
      </w:r>
      <w:proofErr w:type="spellEnd"/>
      <w:r w:rsidRPr="00BC07DA">
        <w:rPr>
          <w:rStyle w:val="Ninguno"/>
          <w:rFonts w:ascii="Arial" w:hAnsi="Arial" w:cs="Arial"/>
          <w:lang w:val="en-US"/>
        </w:rPr>
        <w:t xml:space="preserve"> 5* </w:t>
      </w:r>
      <w:proofErr w:type="spellStart"/>
      <w:r w:rsidRPr="00BC07DA">
        <w:rPr>
          <w:rStyle w:val="Ninguno"/>
          <w:rFonts w:ascii="Arial" w:hAnsi="Arial" w:cs="Arial"/>
          <w:lang w:val="en-US"/>
        </w:rPr>
        <w:t>Hierapark</w:t>
      </w:r>
      <w:proofErr w:type="spellEnd"/>
      <w:r w:rsidRPr="00BC07DA">
        <w:rPr>
          <w:rStyle w:val="Ninguno"/>
          <w:rFonts w:ascii="Arial" w:hAnsi="Arial" w:cs="Arial"/>
          <w:lang w:val="en-US"/>
        </w:rPr>
        <w:t xml:space="preserve"> 5* Colossae 5*</w:t>
      </w:r>
    </w:p>
    <w:p w14:paraId="66EDEF36" w14:textId="77777777" w:rsidR="00C24065" w:rsidRPr="00BC07DA" w:rsidRDefault="00C24065" w:rsidP="00BC07DA">
      <w:pPr>
        <w:pStyle w:val="Sinespaciado"/>
        <w:rPr>
          <w:rStyle w:val="Ninguno"/>
          <w:rFonts w:ascii="Arial" w:hAnsi="Arial" w:cs="Arial"/>
          <w:lang w:val="en-US"/>
        </w:rPr>
      </w:pPr>
      <w:r w:rsidRPr="00BC07DA">
        <w:rPr>
          <w:rStyle w:val="Ninguno"/>
          <w:rFonts w:ascii="Arial" w:hAnsi="Arial" w:cs="Arial"/>
          <w:lang w:val="en-US"/>
        </w:rPr>
        <w:t xml:space="preserve">KUŞADASI Grand </w:t>
      </w:r>
      <w:proofErr w:type="spellStart"/>
      <w:r w:rsidRPr="00BC07DA">
        <w:rPr>
          <w:rStyle w:val="Ninguno"/>
          <w:rFonts w:ascii="Arial" w:hAnsi="Arial" w:cs="Arial"/>
          <w:lang w:val="en-US"/>
        </w:rPr>
        <w:t>Belish</w:t>
      </w:r>
      <w:proofErr w:type="spellEnd"/>
      <w:r w:rsidRPr="00BC07DA">
        <w:rPr>
          <w:rStyle w:val="Ninguno"/>
          <w:rFonts w:ascii="Arial" w:hAnsi="Arial" w:cs="Arial"/>
          <w:lang w:val="en-US"/>
        </w:rPr>
        <w:t xml:space="preserve"> Beach Resort 5* </w:t>
      </w:r>
      <w:proofErr w:type="spellStart"/>
      <w:r w:rsidRPr="00BC07DA">
        <w:rPr>
          <w:rStyle w:val="Ninguno"/>
          <w:rFonts w:ascii="Arial" w:hAnsi="Arial" w:cs="Arial"/>
          <w:lang w:val="en-US"/>
        </w:rPr>
        <w:t>Korumar</w:t>
      </w:r>
      <w:proofErr w:type="spellEnd"/>
      <w:r w:rsidRPr="00BC07DA">
        <w:rPr>
          <w:rStyle w:val="Ninguno"/>
          <w:rFonts w:ascii="Arial" w:hAnsi="Arial" w:cs="Arial"/>
          <w:lang w:val="en-US"/>
        </w:rPr>
        <w:t xml:space="preserve"> Hotel De Luxe 5* Seven </w:t>
      </w:r>
      <w:proofErr w:type="gramStart"/>
      <w:r w:rsidRPr="00BC07DA">
        <w:rPr>
          <w:rStyle w:val="Ninguno"/>
          <w:rFonts w:ascii="Arial" w:hAnsi="Arial" w:cs="Arial"/>
          <w:lang w:val="en-US"/>
        </w:rPr>
        <w:t>For</w:t>
      </w:r>
      <w:proofErr w:type="gramEnd"/>
      <w:r w:rsidRPr="00BC07DA">
        <w:rPr>
          <w:rStyle w:val="Ninguno"/>
          <w:rFonts w:ascii="Arial" w:hAnsi="Arial" w:cs="Arial"/>
          <w:lang w:val="en-US"/>
        </w:rPr>
        <w:t xml:space="preserve"> Life Thermal 5*</w:t>
      </w:r>
    </w:p>
    <w:p w14:paraId="50FEE0DA" w14:textId="25C00ACE" w:rsidR="00C24065" w:rsidRPr="00BC07DA" w:rsidRDefault="00204B63" w:rsidP="00BC07DA">
      <w:pPr>
        <w:pStyle w:val="Sinespaciado"/>
        <w:rPr>
          <w:rStyle w:val="Ninguno"/>
          <w:rFonts w:ascii="Arial" w:hAnsi="Arial" w:cs="Arial"/>
          <w:lang w:val="en-US"/>
        </w:rPr>
      </w:pPr>
      <w:r w:rsidRPr="00BC07DA">
        <w:rPr>
          <w:rStyle w:val="Ninguno"/>
          <w:rFonts w:ascii="Arial" w:hAnsi="Arial" w:cs="Arial"/>
          <w:lang w:val="en-US"/>
        </w:rPr>
        <w:t xml:space="preserve">ÇANAKKALE Iris 4* Yurdakul 4* </w:t>
      </w:r>
      <w:proofErr w:type="spellStart"/>
      <w:r w:rsidRPr="00BC07DA">
        <w:rPr>
          <w:rStyle w:val="Ninguno"/>
          <w:rFonts w:ascii="Arial" w:hAnsi="Arial" w:cs="Arial"/>
          <w:lang w:val="en-US"/>
        </w:rPr>
        <w:t>Parion</w:t>
      </w:r>
      <w:proofErr w:type="spellEnd"/>
      <w:r w:rsidRPr="00BC07DA">
        <w:rPr>
          <w:rStyle w:val="Ninguno"/>
          <w:rFonts w:ascii="Arial" w:hAnsi="Arial" w:cs="Arial"/>
          <w:lang w:val="en-US"/>
        </w:rPr>
        <w:t xml:space="preserve"> Hotel 5*</w:t>
      </w:r>
    </w:p>
    <w:p w14:paraId="7CB016CC" w14:textId="4D4219FF" w:rsidR="00204B63" w:rsidRPr="00BC07DA" w:rsidRDefault="009804D5" w:rsidP="00BC07DA">
      <w:pPr>
        <w:pStyle w:val="Sinespaciado"/>
        <w:rPr>
          <w:rStyle w:val="Ninguno"/>
          <w:rFonts w:ascii="Arial" w:hAnsi="Arial" w:cs="Arial"/>
          <w:lang w:val="en-US"/>
        </w:rPr>
      </w:pPr>
      <w:r w:rsidRPr="00BC07DA">
        <w:rPr>
          <w:rStyle w:val="Ninguno"/>
          <w:rFonts w:ascii="Arial" w:hAnsi="Arial" w:cs="Arial"/>
          <w:lang w:val="en-US"/>
        </w:rPr>
        <w:t xml:space="preserve">ANKARA Radisson Blu Ulus 4* The Ankara 4* Holiday Inn </w:t>
      </w:r>
      <w:proofErr w:type="spellStart"/>
      <w:r w:rsidRPr="00BC07DA">
        <w:rPr>
          <w:rStyle w:val="Ninguno"/>
          <w:rFonts w:ascii="Arial" w:hAnsi="Arial" w:cs="Arial"/>
          <w:lang w:val="en-US"/>
        </w:rPr>
        <w:t>Çukurambar</w:t>
      </w:r>
      <w:proofErr w:type="spellEnd"/>
      <w:r w:rsidRPr="00BC07DA">
        <w:rPr>
          <w:rStyle w:val="Ninguno"/>
          <w:rFonts w:ascii="Arial" w:hAnsi="Arial" w:cs="Arial"/>
          <w:lang w:val="en-US"/>
        </w:rPr>
        <w:t xml:space="preserve"> 5*</w:t>
      </w:r>
    </w:p>
    <w:p w14:paraId="576C8FE5" w14:textId="1F298ABD" w:rsidR="00A13A48" w:rsidRPr="00BC07DA" w:rsidRDefault="009804D5" w:rsidP="00BC07DA">
      <w:pPr>
        <w:pStyle w:val="Sinespaciado"/>
        <w:rPr>
          <w:rStyle w:val="Ninguno"/>
          <w:rFonts w:ascii="Arial" w:hAnsi="Arial" w:cs="Arial"/>
        </w:rPr>
      </w:pPr>
      <w:r w:rsidRPr="00BC07DA">
        <w:rPr>
          <w:rStyle w:val="Ninguno"/>
          <w:rFonts w:ascii="Arial" w:hAnsi="Arial" w:cs="Arial"/>
        </w:rPr>
        <w:t>Inicio del programa los lunes, en Estambul.</w:t>
      </w:r>
    </w:p>
    <w:p w14:paraId="20ED68EF" w14:textId="77777777" w:rsidR="009804D5" w:rsidRPr="00BC07DA" w:rsidRDefault="009804D5" w:rsidP="00BC07DA">
      <w:pPr>
        <w:pStyle w:val="Sinespaciado"/>
        <w:rPr>
          <w:rStyle w:val="Ninguno"/>
          <w:rFonts w:ascii="Arial" w:hAnsi="Arial" w:cs="Arial"/>
        </w:rPr>
      </w:pPr>
    </w:p>
    <w:p w14:paraId="7AD9273E" w14:textId="671BA78B" w:rsidR="00A13A48" w:rsidRPr="00BC07DA" w:rsidRDefault="00A13A48" w:rsidP="00BC07DA">
      <w:pPr>
        <w:pStyle w:val="Sinespaciado"/>
        <w:rPr>
          <w:rStyle w:val="Ninguno"/>
          <w:rFonts w:ascii="Arial" w:hAnsi="Arial" w:cs="Arial"/>
        </w:rPr>
      </w:pPr>
      <w:r w:rsidRPr="00BC07DA">
        <w:rPr>
          <w:rStyle w:val="Ninguno"/>
          <w:rFonts w:ascii="Arial" w:hAnsi="Arial" w:cs="Arial"/>
        </w:rPr>
        <w:t>Precios de visitas opcionales:</w:t>
      </w:r>
    </w:p>
    <w:p w14:paraId="77C37AAB" w14:textId="77777777" w:rsidR="00A13A48" w:rsidRPr="00BC07DA" w:rsidRDefault="00A13A48" w:rsidP="00BC07DA">
      <w:pPr>
        <w:pStyle w:val="Sinespaciado"/>
        <w:rPr>
          <w:rStyle w:val="Ninguno"/>
          <w:rFonts w:ascii="Arial" w:hAnsi="Arial" w:cs="Arial"/>
        </w:rPr>
      </w:pPr>
      <w:r w:rsidRPr="00BC07DA">
        <w:rPr>
          <w:rStyle w:val="Ninguno"/>
          <w:rFonts w:ascii="Arial" w:hAnsi="Arial" w:cs="Arial"/>
        </w:rPr>
        <w:t xml:space="preserve">Visita A La Ciudad | </w:t>
      </w:r>
      <w:proofErr w:type="spellStart"/>
      <w:r w:rsidRPr="00BC07DA">
        <w:rPr>
          <w:rStyle w:val="Ninguno"/>
          <w:rFonts w:ascii="Arial" w:hAnsi="Arial" w:cs="Arial"/>
        </w:rPr>
        <w:t>Fd</w:t>
      </w:r>
      <w:proofErr w:type="spellEnd"/>
      <w:r w:rsidRPr="00BC07DA">
        <w:rPr>
          <w:rStyle w:val="Ninguno"/>
          <w:rFonts w:ascii="Arial" w:hAnsi="Arial" w:cs="Arial"/>
        </w:rPr>
        <w:t xml:space="preserve"> City Tour (Día Completo Con Almuerzo)  Usd 155 por persona</w:t>
      </w:r>
    </w:p>
    <w:p w14:paraId="2145E9C9" w14:textId="2370F24D" w:rsidR="00A13A48" w:rsidRPr="00BC07DA" w:rsidRDefault="00A13A48" w:rsidP="00BC07DA">
      <w:pPr>
        <w:pStyle w:val="Sinespaciado"/>
        <w:rPr>
          <w:rStyle w:val="Ninguno"/>
          <w:rFonts w:ascii="Arial" w:hAnsi="Arial" w:cs="Arial"/>
        </w:rPr>
      </w:pPr>
      <w:r w:rsidRPr="00BC07DA">
        <w:rPr>
          <w:rStyle w:val="Ninguno"/>
          <w:rFonts w:ascii="Arial" w:hAnsi="Arial" w:cs="Arial"/>
        </w:rPr>
        <w:t xml:space="preserve">Noche </w:t>
      </w:r>
      <w:r w:rsidR="00C24065" w:rsidRPr="00BC07DA">
        <w:rPr>
          <w:rStyle w:val="Ninguno"/>
          <w:rFonts w:ascii="Arial" w:hAnsi="Arial" w:cs="Arial"/>
        </w:rPr>
        <w:t>Típica</w:t>
      </w:r>
      <w:r w:rsidRPr="00BC07DA">
        <w:rPr>
          <w:rStyle w:val="Ninguno"/>
          <w:rFonts w:ascii="Arial" w:hAnsi="Arial" w:cs="Arial"/>
        </w:rPr>
        <w:t xml:space="preserve"> En Capadocia  Usd 80 por persona</w:t>
      </w:r>
    </w:p>
    <w:p w14:paraId="19934BE2" w14:textId="77777777" w:rsidR="00A13A48" w:rsidRPr="00BC07DA" w:rsidRDefault="00A13A48" w:rsidP="00BC07DA">
      <w:pPr>
        <w:pStyle w:val="Sinespaciado"/>
        <w:rPr>
          <w:rStyle w:val="Ninguno"/>
          <w:rFonts w:ascii="Arial" w:hAnsi="Arial" w:cs="Arial"/>
        </w:rPr>
      </w:pPr>
      <w:r w:rsidRPr="00BC07DA">
        <w:rPr>
          <w:rStyle w:val="Ninguno"/>
          <w:rFonts w:ascii="Arial" w:hAnsi="Arial" w:cs="Arial"/>
        </w:rPr>
        <w:t xml:space="preserve">Visita Isla Griega De </w:t>
      </w:r>
      <w:proofErr w:type="spellStart"/>
      <w:r w:rsidRPr="00BC07DA">
        <w:rPr>
          <w:rStyle w:val="Ninguno"/>
          <w:rFonts w:ascii="Arial" w:hAnsi="Arial" w:cs="Arial"/>
        </w:rPr>
        <w:t>Chios</w:t>
      </w:r>
      <w:proofErr w:type="spellEnd"/>
      <w:r w:rsidRPr="00BC07DA">
        <w:rPr>
          <w:rStyle w:val="Ninguno"/>
          <w:rFonts w:ascii="Arial" w:hAnsi="Arial" w:cs="Arial"/>
        </w:rPr>
        <w:t xml:space="preserve"> (Día Completo Con Almuerzo) Usd 220 por persona </w:t>
      </w:r>
    </w:p>
    <w:p w14:paraId="2D0E6A23" w14:textId="77777777" w:rsidR="00A13A48" w:rsidRPr="00BC07DA" w:rsidRDefault="00A13A48" w:rsidP="00BC07DA">
      <w:pPr>
        <w:pStyle w:val="Sinespaciado"/>
        <w:rPr>
          <w:rStyle w:val="Ninguno"/>
          <w:rFonts w:ascii="Arial" w:hAnsi="Arial" w:cs="Arial"/>
        </w:rPr>
      </w:pPr>
    </w:p>
    <w:p w14:paraId="2AF75F08" w14:textId="77777777" w:rsidR="00A13A48" w:rsidRPr="00BC07DA" w:rsidRDefault="00A13A48" w:rsidP="00BC07DA">
      <w:pPr>
        <w:pStyle w:val="Sinespaciado"/>
        <w:rPr>
          <w:rFonts w:ascii="Arial" w:hAnsi="Arial" w:cs="Arial"/>
          <w:b/>
          <w:bCs/>
        </w:rPr>
      </w:pPr>
    </w:p>
    <w:p w14:paraId="17277B10" w14:textId="77777777" w:rsidR="009804D5" w:rsidRPr="00BC07DA" w:rsidRDefault="009804D5" w:rsidP="00BC07DA">
      <w:pPr>
        <w:pStyle w:val="Sinespaciado"/>
        <w:rPr>
          <w:rFonts w:ascii="Arial" w:hAnsi="Arial" w:cs="Arial"/>
          <w:b/>
          <w:bCs/>
        </w:rPr>
      </w:pPr>
    </w:p>
    <w:p w14:paraId="220EBD0D" w14:textId="172F9302" w:rsidR="00075F98" w:rsidRPr="00BC07DA" w:rsidRDefault="00075F98" w:rsidP="00BC07DA">
      <w:pPr>
        <w:pStyle w:val="Sinespaciado"/>
        <w:rPr>
          <w:rFonts w:ascii="Arial" w:hAnsi="Arial" w:cs="Arial"/>
          <w:b/>
          <w:bCs/>
        </w:rPr>
      </w:pPr>
      <w:r w:rsidRPr="00BC07DA">
        <w:rPr>
          <w:rFonts w:ascii="Arial" w:hAnsi="Arial" w:cs="Arial"/>
          <w:b/>
          <w:bCs/>
        </w:rPr>
        <w:t>Itinerario</w:t>
      </w:r>
    </w:p>
    <w:p w14:paraId="19228AEC" w14:textId="77777777" w:rsidR="006C127F" w:rsidRPr="00BC07DA" w:rsidRDefault="006C127F" w:rsidP="00BC07DA">
      <w:pPr>
        <w:pStyle w:val="Sinespaciado"/>
        <w:rPr>
          <w:rFonts w:ascii="Arial" w:hAnsi="Arial" w:cs="Arial"/>
        </w:rPr>
      </w:pPr>
    </w:p>
    <w:p w14:paraId="05E36E11" w14:textId="063142AA" w:rsidR="009804D5" w:rsidRPr="00BC07DA" w:rsidRDefault="009804D5" w:rsidP="00BC07DA">
      <w:pPr>
        <w:pStyle w:val="Sinespaciado"/>
        <w:rPr>
          <w:rFonts w:ascii="Arial" w:hAnsi="Arial" w:cs="Arial"/>
        </w:rPr>
      </w:pPr>
      <w:r w:rsidRPr="00BC07DA">
        <w:rPr>
          <w:rFonts w:ascii="Arial" w:hAnsi="Arial" w:cs="Arial"/>
        </w:rPr>
        <w:t xml:space="preserve">DIA 1 / </w:t>
      </w:r>
      <w:r w:rsidR="00781A3F" w:rsidRPr="00BC07DA">
        <w:rPr>
          <w:rFonts w:ascii="Arial" w:hAnsi="Arial" w:cs="Arial"/>
        </w:rPr>
        <w:t xml:space="preserve">LUNES: </w:t>
      </w:r>
      <w:r w:rsidRPr="00BC07DA">
        <w:rPr>
          <w:rFonts w:ascii="Arial" w:hAnsi="Arial" w:cs="Arial"/>
        </w:rPr>
        <w:t>LLEGADA A ESTAMBUL</w:t>
      </w:r>
    </w:p>
    <w:p w14:paraId="01022506" w14:textId="77777777" w:rsidR="009804D5" w:rsidRPr="00BC07DA" w:rsidRDefault="009804D5" w:rsidP="00BC07DA">
      <w:pPr>
        <w:pStyle w:val="Sinespaciado"/>
        <w:rPr>
          <w:rFonts w:ascii="Arial" w:hAnsi="Arial" w:cs="Arial"/>
        </w:rPr>
      </w:pPr>
      <w:r w:rsidRPr="00BC07DA">
        <w:rPr>
          <w:rFonts w:ascii="Arial" w:hAnsi="Arial" w:cs="Arial"/>
        </w:rPr>
        <w:t>Llegada y asistencia. Traslado al hotel. Alojamiento en el hotel.</w:t>
      </w:r>
    </w:p>
    <w:p w14:paraId="4A52F60D" w14:textId="77777777" w:rsidR="009804D5" w:rsidRPr="00BC07DA" w:rsidRDefault="009804D5" w:rsidP="00BC07DA">
      <w:pPr>
        <w:pStyle w:val="Sinespaciado"/>
        <w:rPr>
          <w:rFonts w:ascii="Arial" w:hAnsi="Arial" w:cs="Arial"/>
        </w:rPr>
      </w:pPr>
    </w:p>
    <w:p w14:paraId="6BB62444" w14:textId="45593F8F" w:rsidR="009804D5" w:rsidRPr="00BC07DA" w:rsidRDefault="009804D5" w:rsidP="00BC07DA">
      <w:pPr>
        <w:pStyle w:val="Sinespaciado"/>
        <w:rPr>
          <w:rFonts w:ascii="Arial" w:hAnsi="Arial" w:cs="Arial"/>
        </w:rPr>
      </w:pPr>
      <w:r w:rsidRPr="00BC07DA">
        <w:rPr>
          <w:rFonts w:ascii="Arial" w:hAnsi="Arial" w:cs="Arial"/>
        </w:rPr>
        <w:t xml:space="preserve">DIA 2 / </w:t>
      </w:r>
      <w:r w:rsidR="00781A3F" w:rsidRPr="00BC07DA">
        <w:rPr>
          <w:rFonts w:ascii="Arial" w:hAnsi="Arial" w:cs="Arial"/>
        </w:rPr>
        <w:t xml:space="preserve">MARTES: </w:t>
      </w:r>
      <w:r w:rsidRPr="00BC07DA">
        <w:rPr>
          <w:rFonts w:ascii="Arial" w:hAnsi="Arial" w:cs="Arial"/>
        </w:rPr>
        <w:t>ESTAMBUL</w:t>
      </w:r>
    </w:p>
    <w:p w14:paraId="459A3E50" w14:textId="3E33BF9E" w:rsidR="009804D5" w:rsidRPr="00BC07DA" w:rsidRDefault="009804D5" w:rsidP="00BC07DA">
      <w:pPr>
        <w:pStyle w:val="Sinespaciado"/>
        <w:rPr>
          <w:rFonts w:ascii="Arial" w:hAnsi="Arial" w:cs="Arial"/>
        </w:rPr>
      </w:pPr>
      <w:r w:rsidRPr="00BC07DA">
        <w:rPr>
          <w:rFonts w:ascii="Arial" w:hAnsi="Arial" w:cs="Arial"/>
        </w:rPr>
        <w:t xml:space="preserve">VISITA DE FD BOSPHORUS (Día completo con almuerzo)  Excursión de día completo por El Bósforo. Por la mañana realizaremos una previa visita al Bazar Egipcio o Bazar de las Especias construido en el siglo XVII y situado en el antiguo barrio de Eminönü en Estambul. Seguimos a tomar el barco para el recorrido por El Bósforo (barco regular) realizándose a lo largo del Mar de Mármara por ambos lados de la ciudad: Asiática y Europea. Durante este recorrido podrán contemplar monumentos como: Palacio de </w:t>
      </w:r>
      <w:proofErr w:type="spellStart"/>
      <w:r w:rsidRPr="00BC07DA">
        <w:rPr>
          <w:rFonts w:ascii="Arial" w:hAnsi="Arial" w:cs="Arial"/>
        </w:rPr>
        <w:t>Dolmabahce</w:t>
      </w:r>
      <w:proofErr w:type="spellEnd"/>
      <w:r w:rsidRPr="00BC07DA">
        <w:rPr>
          <w:rFonts w:ascii="Arial" w:hAnsi="Arial" w:cs="Arial"/>
        </w:rPr>
        <w:t xml:space="preserve">, </w:t>
      </w:r>
      <w:proofErr w:type="spellStart"/>
      <w:r w:rsidRPr="00BC07DA">
        <w:rPr>
          <w:rFonts w:ascii="Arial" w:hAnsi="Arial" w:cs="Arial"/>
        </w:rPr>
        <w:t>Çiragan</w:t>
      </w:r>
      <w:proofErr w:type="spellEnd"/>
      <w:r w:rsidRPr="00BC07DA">
        <w:rPr>
          <w:rFonts w:ascii="Arial" w:hAnsi="Arial" w:cs="Arial"/>
        </w:rPr>
        <w:t xml:space="preserve">, La </w:t>
      </w:r>
      <w:proofErr w:type="spellStart"/>
      <w:r w:rsidRPr="00BC07DA">
        <w:rPr>
          <w:rFonts w:ascii="Arial" w:hAnsi="Arial" w:cs="Arial"/>
        </w:rPr>
        <w:t>forteleza</w:t>
      </w:r>
      <w:proofErr w:type="spellEnd"/>
      <w:r w:rsidRPr="00BC07DA">
        <w:rPr>
          <w:rFonts w:ascii="Arial" w:hAnsi="Arial" w:cs="Arial"/>
        </w:rPr>
        <w:t xml:space="preserve"> de </w:t>
      </w:r>
      <w:proofErr w:type="spellStart"/>
      <w:r w:rsidRPr="00BC07DA">
        <w:rPr>
          <w:rFonts w:ascii="Arial" w:hAnsi="Arial" w:cs="Arial"/>
        </w:rPr>
        <w:t>Rumeli</w:t>
      </w:r>
      <w:proofErr w:type="spellEnd"/>
      <w:r w:rsidRPr="00BC07DA">
        <w:rPr>
          <w:rFonts w:ascii="Arial" w:hAnsi="Arial" w:cs="Arial"/>
        </w:rPr>
        <w:t xml:space="preserve"> </w:t>
      </w:r>
      <w:proofErr w:type="spellStart"/>
      <w:r w:rsidRPr="00BC07DA">
        <w:rPr>
          <w:rFonts w:ascii="Arial" w:hAnsi="Arial" w:cs="Arial"/>
        </w:rPr>
        <w:t>Hisarı</w:t>
      </w:r>
      <w:proofErr w:type="spellEnd"/>
      <w:r w:rsidRPr="00BC07DA">
        <w:rPr>
          <w:rFonts w:ascii="Arial" w:hAnsi="Arial" w:cs="Arial"/>
        </w:rPr>
        <w:t xml:space="preserve"> entre otros… Continuamos con la visita al Palacio de Beylerbeyi, construido en mármol blanco por el sultán Abdulaziz en el siglo XIX; el mismo, sirvió como residencia de verano a los posteriores sultanes y casa de huéspedes para dignatarios extranjeros. Subida a la Colina de </w:t>
      </w:r>
      <w:proofErr w:type="spellStart"/>
      <w:r w:rsidRPr="00BC07DA">
        <w:rPr>
          <w:rFonts w:ascii="Arial" w:hAnsi="Arial" w:cs="Arial"/>
        </w:rPr>
        <w:t>Çamlica</w:t>
      </w:r>
      <w:proofErr w:type="spellEnd"/>
      <w:r w:rsidRPr="00BC07DA">
        <w:rPr>
          <w:rFonts w:ascii="Arial" w:hAnsi="Arial" w:cs="Arial"/>
        </w:rPr>
        <w:t>, conocida como la Colina de los Enamorados, ésta ofrece una majestuosa vista panorámica del Bósforo y Estambul. Traslado al hotel y alojamiento.</w:t>
      </w:r>
    </w:p>
    <w:p w14:paraId="49555569" w14:textId="3ADEE1C8" w:rsidR="009804D5" w:rsidRPr="00BC07DA" w:rsidRDefault="009804D5" w:rsidP="00BC07DA">
      <w:pPr>
        <w:pStyle w:val="Sinespaciado"/>
        <w:rPr>
          <w:rFonts w:ascii="Arial" w:hAnsi="Arial" w:cs="Arial"/>
        </w:rPr>
      </w:pPr>
      <w:r w:rsidRPr="00BC07DA">
        <w:rPr>
          <w:rFonts w:ascii="Arial" w:hAnsi="Arial" w:cs="Arial"/>
        </w:rPr>
        <w:t>Comidas: Desayuno, Almuerzo</w:t>
      </w:r>
    </w:p>
    <w:p w14:paraId="13889B30" w14:textId="77777777" w:rsidR="009804D5" w:rsidRPr="00BC07DA" w:rsidRDefault="009804D5" w:rsidP="00BC07DA">
      <w:pPr>
        <w:pStyle w:val="Sinespaciado"/>
        <w:rPr>
          <w:rFonts w:ascii="Arial" w:hAnsi="Arial" w:cs="Arial"/>
        </w:rPr>
      </w:pPr>
    </w:p>
    <w:p w14:paraId="69BA6885" w14:textId="3298EE2E" w:rsidR="009804D5" w:rsidRPr="00BC07DA" w:rsidRDefault="009804D5" w:rsidP="00BC07DA">
      <w:pPr>
        <w:pStyle w:val="Sinespaciado"/>
        <w:rPr>
          <w:rFonts w:ascii="Arial" w:hAnsi="Arial" w:cs="Arial"/>
        </w:rPr>
      </w:pPr>
      <w:r w:rsidRPr="00BC07DA">
        <w:rPr>
          <w:rFonts w:ascii="Arial" w:hAnsi="Arial" w:cs="Arial"/>
        </w:rPr>
        <w:t xml:space="preserve">DIA 3 / </w:t>
      </w:r>
      <w:r w:rsidR="00781A3F" w:rsidRPr="00BC07DA">
        <w:rPr>
          <w:rFonts w:ascii="Arial" w:hAnsi="Arial" w:cs="Arial"/>
        </w:rPr>
        <w:t xml:space="preserve">MIERCOLES: </w:t>
      </w:r>
      <w:r w:rsidRPr="00BC07DA">
        <w:rPr>
          <w:rFonts w:ascii="Arial" w:hAnsi="Arial" w:cs="Arial"/>
        </w:rPr>
        <w:t>ESTAMBUL</w:t>
      </w:r>
    </w:p>
    <w:p w14:paraId="2F48AC2E" w14:textId="77777777" w:rsidR="009804D5" w:rsidRPr="00BC07DA" w:rsidRDefault="009804D5" w:rsidP="00BC07DA">
      <w:pPr>
        <w:pStyle w:val="Sinespaciado"/>
        <w:rPr>
          <w:rFonts w:ascii="Arial" w:hAnsi="Arial" w:cs="Arial"/>
        </w:rPr>
      </w:pPr>
      <w:r w:rsidRPr="00BC07DA">
        <w:rPr>
          <w:rFonts w:ascii="Arial" w:hAnsi="Arial" w:cs="Arial"/>
        </w:rPr>
        <w:t>Desayuno en el hotel. Día libre. Alojamiento en el hotel.</w:t>
      </w:r>
    </w:p>
    <w:p w14:paraId="12022FD7" w14:textId="77777777" w:rsidR="009804D5" w:rsidRPr="00BC07DA" w:rsidRDefault="009804D5" w:rsidP="00BC07DA">
      <w:pPr>
        <w:pStyle w:val="Sinespaciado"/>
        <w:rPr>
          <w:rFonts w:ascii="Arial" w:hAnsi="Arial" w:cs="Arial"/>
        </w:rPr>
      </w:pPr>
      <w:r w:rsidRPr="00BC07DA">
        <w:rPr>
          <w:rFonts w:ascii="Arial" w:hAnsi="Arial" w:cs="Arial"/>
        </w:rPr>
        <w:t>OPCIONAL VISITA</w:t>
      </w:r>
    </w:p>
    <w:p w14:paraId="78F1F763" w14:textId="77777777" w:rsidR="009804D5" w:rsidRPr="00BC07DA" w:rsidRDefault="009804D5" w:rsidP="00BC07DA">
      <w:pPr>
        <w:pStyle w:val="Sinespaciado"/>
        <w:rPr>
          <w:rFonts w:ascii="Arial" w:hAnsi="Arial" w:cs="Arial"/>
        </w:rPr>
      </w:pPr>
      <w:r w:rsidRPr="00BC07DA">
        <w:rPr>
          <w:rFonts w:ascii="Arial" w:hAnsi="Arial" w:cs="Arial"/>
        </w:rPr>
        <w:t>FD CITY TOUR Excursión de día completo por la ciudad. (Día completo con almuerzo)</w:t>
      </w:r>
    </w:p>
    <w:p w14:paraId="75AC7837" w14:textId="77777777" w:rsidR="009804D5" w:rsidRPr="00BC07DA" w:rsidRDefault="009804D5" w:rsidP="00BC07DA">
      <w:pPr>
        <w:pStyle w:val="Sinespaciado"/>
        <w:rPr>
          <w:rFonts w:ascii="Arial" w:hAnsi="Arial" w:cs="Arial"/>
        </w:rPr>
      </w:pPr>
      <w:r w:rsidRPr="00BC07DA">
        <w:rPr>
          <w:rFonts w:ascii="Arial" w:hAnsi="Arial" w:cs="Arial"/>
        </w:rPr>
        <w:lastRenderedPageBreak/>
        <w:t>Por la mañana visitaremos La Santa Sofia, uno de los recintos más significativos de Estambul, hermosa maravilla arquitectónica que ofrecemos al visitante; además contemplada como una de la iglesias más grandes e imponentes del mundo. A continuación, visita El Palacio Topkapi, lugar donde vivieron los sultanes entre 1478 y 1856. Topkapi no es una estructura única, sino un complejo monumental orgánico formado por diversos quioscos, jardines y zonas reparadas que se ubican en la barriada o casco histórico a la entrada del Cuerno de Oro. Seguimos hacia La Mezquita Azul, admirada por sus seis minaretes, terrazas y cúpulas que se alzan en el centro del edificio comprobarás que el arquitecto consiguió su objetivo sin duda; la perfección con esta impresionante obra. Por la tarde Hipódromo Romano, (época de Séptimo Severo) ... espacio donde tuvieron lugar las carreras de cuadrigas y circos, que sirvieron de diversión a los habitantes de Constantinopla durante más de mil años. Finalizaremos el día en el Gran Bazar. Al término traslado al hotel.</w:t>
      </w:r>
    </w:p>
    <w:p w14:paraId="748CBB81" w14:textId="60A8DC4B" w:rsidR="009804D5" w:rsidRPr="00BC07DA" w:rsidRDefault="009804D5" w:rsidP="00BC07DA">
      <w:pPr>
        <w:pStyle w:val="Sinespaciado"/>
        <w:rPr>
          <w:rFonts w:ascii="Arial" w:hAnsi="Arial" w:cs="Arial"/>
        </w:rPr>
      </w:pPr>
      <w:r w:rsidRPr="00BC07DA">
        <w:rPr>
          <w:rFonts w:ascii="Arial" w:hAnsi="Arial" w:cs="Arial"/>
        </w:rPr>
        <w:t>Comidas: Desayuno</w:t>
      </w:r>
    </w:p>
    <w:p w14:paraId="49180E06" w14:textId="77777777" w:rsidR="009804D5" w:rsidRPr="00BC07DA" w:rsidRDefault="009804D5" w:rsidP="00BC07DA">
      <w:pPr>
        <w:pStyle w:val="Sinespaciado"/>
        <w:rPr>
          <w:rFonts w:ascii="Arial" w:hAnsi="Arial" w:cs="Arial"/>
        </w:rPr>
      </w:pPr>
    </w:p>
    <w:p w14:paraId="560248DC" w14:textId="1AFB0700" w:rsidR="009804D5" w:rsidRPr="00BC07DA" w:rsidRDefault="009804D5" w:rsidP="00BC07DA">
      <w:pPr>
        <w:pStyle w:val="Sinespaciado"/>
        <w:rPr>
          <w:rFonts w:ascii="Arial" w:hAnsi="Arial" w:cs="Arial"/>
        </w:rPr>
      </w:pPr>
      <w:r w:rsidRPr="00BC07DA">
        <w:rPr>
          <w:rFonts w:ascii="Arial" w:hAnsi="Arial" w:cs="Arial"/>
        </w:rPr>
        <w:t>DIA 4 / JUEVES</w:t>
      </w:r>
      <w:r w:rsidR="00781A3F" w:rsidRPr="00BC07DA">
        <w:rPr>
          <w:rFonts w:ascii="Arial" w:hAnsi="Arial" w:cs="Arial"/>
        </w:rPr>
        <w:t>:</w:t>
      </w:r>
      <w:r w:rsidRPr="00BC07DA">
        <w:rPr>
          <w:rFonts w:ascii="Arial" w:hAnsi="Arial" w:cs="Arial"/>
        </w:rPr>
        <w:t xml:space="preserve"> ESTAMBUL - ANKARA</w:t>
      </w:r>
    </w:p>
    <w:p w14:paraId="30B209A6" w14:textId="77777777" w:rsidR="009804D5" w:rsidRPr="00BC07DA" w:rsidRDefault="009804D5" w:rsidP="00BC07DA">
      <w:pPr>
        <w:pStyle w:val="Sinespaciado"/>
        <w:rPr>
          <w:rFonts w:ascii="Arial" w:hAnsi="Arial" w:cs="Arial"/>
        </w:rPr>
      </w:pPr>
      <w:r w:rsidRPr="00BC07DA">
        <w:rPr>
          <w:rFonts w:ascii="Arial" w:hAnsi="Arial" w:cs="Arial"/>
        </w:rPr>
        <w:t>Salida temprano en autobús hacia Ankara, capital de la República Turca. Pasamos de las montañas de Bolu, llegada a Ankara y traslado al hotel. Cena y Alojamiento.</w:t>
      </w:r>
    </w:p>
    <w:p w14:paraId="48DE6270" w14:textId="70C34ECC" w:rsidR="00AC25BE" w:rsidRPr="00BC07DA" w:rsidRDefault="009804D5" w:rsidP="00BC07DA">
      <w:pPr>
        <w:pStyle w:val="Sinespaciado"/>
        <w:rPr>
          <w:rFonts w:ascii="Arial" w:hAnsi="Arial" w:cs="Arial"/>
        </w:rPr>
      </w:pPr>
      <w:r w:rsidRPr="00BC07DA">
        <w:rPr>
          <w:rFonts w:ascii="Arial" w:hAnsi="Arial" w:cs="Arial"/>
        </w:rPr>
        <w:t>Comidas: Desayuno, cena.</w:t>
      </w:r>
    </w:p>
    <w:p w14:paraId="0FB2DF66" w14:textId="5C31061F" w:rsidR="009804D5" w:rsidRPr="00BC07DA" w:rsidRDefault="009804D5" w:rsidP="00BC07DA">
      <w:pPr>
        <w:pStyle w:val="Sinespaciado"/>
        <w:rPr>
          <w:rFonts w:ascii="Arial" w:hAnsi="Arial" w:cs="Arial"/>
        </w:rPr>
      </w:pPr>
    </w:p>
    <w:p w14:paraId="47AA6A95" w14:textId="2B483E41" w:rsidR="009804D5" w:rsidRPr="00BC07DA" w:rsidRDefault="009804D5" w:rsidP="00BC07DA">
      <w:pPr>
        <w:pStyle w:val="Sinespaciado"/>
        <w:rPr>
          <w:rFonts w:ascii="Arial" w:hAnsi="Arial" w:cs="Arial"/>
        </w:rPr>
      </w:pPr>
      <w:r w:rsidRPr="00BC07DA">
        <w:rPr>
          <w:rFonts w:ascii="Arial" w:hAnsi="Arial" w:cs="Arial"/>
        </w:rPr>
        <w:t>DIA 5 / VIERNES</w:t>
      </w:r>
      <w:r w:rsidR="00781A3F" w:rsidRPr="00BC07DA">
        <w:rPr>
          <w:rFonts w:ascii="Arial" w:hAnsi="Arial" w:cs="Arial"/>
        </w:rPr>
        <w:t>:</w:t>
      </w:r>
      <w:r w:rsidRPr="00BC07DA">
        <w:rPr>
          <w:rFonts w:ascii="Arial" w:hAnsi="Arial" w:cs="Arial"/>
        </w:rPr>
        <w:t xml:space="preserve"> ANKARA - CAPADOCIA</w:t>
      </w:r>
    </w:p>
    <w:p w14:paraId="6FC7C0C0" w14:textId="77777777" w:rsidR="009804D5" w:rsidRPr="00BC07DA" w:rsidRDefault="009804D5" w:rsidP="00BC07DA">
      <w:pPr>
        <w:pStyle w:val="Sinespaciado"/>
        <w:rPr>
          <w:rFonts w:ascii="Arial" w:hAnsi="Arial" w:cs="Arial"/>
        </w:rPr>
      </w:pPr>
      <w:r w:rsidRPr="00BC07DA">
        <w:rPr>
          <w:rFonts w:ascii="Arial" w:hAnsi="Arial" w:cs="Arial"/>
        </w:rPr>
        <w:t xml:space="preserve">Desayuno. Visitaremos el Museo de las Antiguas Civilizaciones de Anatolia que por la rica colección de hallazgos de Asia Menor, principalmente Hititas fue declarado el mejor museo en Europa en 1997. Seguimos hacia el Mausoleo de </w:t>
      </w:r>
      <w:proofErr w:type="spellStart"/>
      <w:r w:rsidRPr="00BC07DA">
        <w:rPr>
          <w:rFonts w:ascii="Arial" w:hAnsi="Arial" w:cs="Arial"/>
        </w:rPr>
        <w:t>Ataturk</w:t>
      </w:r>
      <w:proofErr w:type="spellEnd"/>
      <w:r w:rsidRPr="00BC07DA">
        <w:rPr>
          <w:rFonts w:ascii="Arial" w:hAnsi="Arial" w:cs="Arial"/>
        </w:rPr>
        <w:t xml:space="preserve"> el Fundador de la República. Salida hacia Capadocia , región de Anatolia , que se caracteriza por tener una formación geológica única en el mundo. Por la tarde; pasando por el Lago Salado llegada al </w:t>
      </w:r>
      <w:proofErr w:type="spellStart"/>
      <w:r w:rsidRPr="00BC07DA">
        <w:rPr>
          <w:rFonts w:ascii="Arial" w:hAnsi="Arial" w:cs="Arial"/>
        </w:rPr>
        <w:t>hotel,cena</w:t>
      </w:r>
      <w:proofErr w:type="spellEnd"/>
      <w:r w:rsidRPr="00BC07DA">
        <w:rPr>
          <w:rFonts w:ascii="Arial" w:hAnsi="Arial" w:cs="Arial"/>
        </w:rPr>
        <w:t xml:space="preserve"> y alojamiento.</w:t>
      </w:r>
    </w:p>
    <w:p w14:paraId="5D3A71CC" w14:textId="3BA78188" w:rsidR="009804D5" w:rsidRPr="00BC07DA" w:rsidRDefault="009804D5" w:rsidP="00BC07DA">
      <w:pPr>
        <w:pStyle w:val="Sinespaciado"/>
        <w:rPr>
          <w:rFonts w:ascii="Arial" w:hAnsi="Arial" w:cs="Arial"/>
        </w:rPr>
      </w:pPr>
      <w:r w:rsidRPr="00BC07DA">
        <w:rPr>
          <w:rFonts w:ascii="Arial" w:hAnsi="Arial" w:cs="Arial"/>
        </w:rPr>
        <w:t>Comidas: Desayuno, cena.</w:t>
      </w:r>
    </w:p>
    <w:p w14:paraId="242120CA" w14:textId="77777777" w:rsidR="009804D5" w:rsidRPr="00BC07DA" w:rsidRDefault="009804D5" w:rsidP="00BC07DA">
      <w:pPr>
        <w:pStyle w:val="Sinespaciado"/>
        <w:rPr>
          <w:rFonts w:ascii="Arial" w:hAnsi="Arial" w:cs="Arial"/>
        </w:rPr>
      </w:pPr>
    </w:p>
    <w:p w14:paraId="262C7641" w14:textId="0D890062" w:rsidR="009804D5" w:rsidRPr="00BC07DA" w:rsidRDefault="009804D5" w:rsidP="00BC07DA">
      <w:pPr>
        <w:pStyle w:val="Sinespaciado"/>
        <w:rPr>
          <w:rFonts w:ascii="Arial" w:hAnsi="Arial" w:cs="Arial"/>
        </w:rPr>
      </w:pPr>
      <w:r w:rsidRPr="00BC07DA">
        <w:rPr>
          <w:rFonts w:ascii="Arial" w:hAnsi="Arial" w:cs="Arial"/>
        </w:rPr>
        <w:t>DIA 6 / SABADO</w:t>
      </w:r>
      <w:r w:rsidR="00781A3F" w:rsidRPr="00BC07DA">
        <w:rPr>
          <w:rFonts w:ascii="Arial" w:hAnsi="Arial" w:cs="Arial"/>
        </w:rPr>
        <w:t>:</w:t>
      </w:r>
      <w:r w:rsidRPr="00BC07DA">
        <w:rPr>
          <w:rFonts w:ascii="Arial" w:hAnsi="Arial" w:cs="Arial"/>
        </w:rPr>
        <w:t xml:space="preserve"> CAPADOCIA</w:t>
      </w:r>
    </w:p>
    <w:p w14:paraId="1E71069B" w14:textId="4C0ED360" w:rsidR="009804D5" w:rsidRPr="00BC07DA" w:rsidRDefault="009804D5" w:rsidP="00BC07DA">
      <w:pPr>
        <w:pStyle w:val="Sinespaciado"/>
        <w:rPr>
          <w:rFonts w:ascii="Arial" w:hAnsi="Arial" w:cs="Arial"/>
        </w:rPr>
      </w:pPr>
      <w:r w:rsidRPr="00BC07DA">
        <w:rPr>
          <w:rFonts w:ascii="Arial" w:hAnsi="Arial" w:cs="Arial"/>
        </w:rPr>
        <w:t>OPCION DE VISITA</w:t>
      </w:r>
      <w:r w:rsidR="00781A3F" w:rsidRPr="00BC07DA">
        <w:rPr>
          <w:rFonts w:ascii="Arial" w:hAnsi="Arial" w:cs="Arial"/>
        </w:rPr>
        <w:t xml:space="preserve"> </w:t>
      </w:r>
      <w:r w:rsidRPr="00BC07DA">
        <w:rPr>
          <w:rFonts w:ascii="Arial" w:hAnsi="Arial" w:cs="Arial"/>
        </w:rPr>
        <w:t>EXCURSION EN GLOBO (CONSULTAR PRECIO).</w:t>
      </w:r>
    </w:p>
    <w:p w14:paraId="7117290B" w14:textId="77777777" w:rsidR="009804D5" w:rsidRPr="00BC07DA" w:rsidRDefault="009804D5" w:rsidP="00BC07DA">
      <w:pPr>
        <w:pStyle w:val="Sinespaciado"/>
        <w:rPr>
          <w:rFonts w:ascii="Arial" w:hAnsi="Arial" w:cs="Arial"/>
        </w:rPr>
      </w:pPr>
      <w:r w:rsidRPr="00BC07DA">
        <w:rPr>
          <w:rFonts w:ascii="Arial" w:hAnsi="Arial" w:cs="Arial"/>
        </w:rPr>
        <w:t xml:space="preserve">Tras el desayuno salimos para la excursión de día completo Visitamos el Museo al Aire Libre de Göreme donde, contemplaremos algunas iglesias talladas en roca, que tiene frescos interiores. Seguiremos con la visita de pueblo troglodita </w:t>
      </w:r>
      <w:proofErr w:type="spellStart"/>
      <w:r w:rsidRPr="00BC07DA">
        <w:rPr>
          <w:rFonts w:ascii="Arial" w:hAnsi="Arial" w:cs="Arial"/>
        </w:rPr>
        <w:t>Uçhisar</w:t>
      </w:r>
      <w:proofErr w:type="spellEnd"/>
      <w:r w:rsidRPr="00BC07DA">
        <w:rPr>
          <w:rFonts w:ascii="Arial" w:hAnsi="Arial" w:cs="Arial"/>
        </w:rPr>
        <w:t xml:space="preserve">. Continuamos al Valle de Las Palomares. Admiraremos el valle de amor que también se le conoce por las chimeneas de las hadas </w:t>
      </w:r>
      <w:proofErr w:type="spellStart"/>
      <w:r w:rsidRPr="00BC07DA">
        <w:rPr>
          <w:rFonts w:ascii="Arial" w:hAnsi="Arial" w:cs="Arial"/>
        </w:rPr>
        <w:t>enforma</w:t>
      </w:r>
      <w:proofErr w:type="spellEnd"/>
      <w:r w:rsidRPr="00BC07DA">
        <w:rPr>
          <w:rFonts w:ascii="Arial" w:hAnsi="Arial" w:cs="Arial"/>
        </w:rPr>
        <w:t xml:space="preserve"> de hongo. Seguiremos con el pueblo de alfareros; </w:t>
      </w:r>
      <w:proofErr w:type="spellStart"/>
      <w:r w:rsidRPr="00BC07DA">
        <w:rPr>
          <w:rFonts w:ascii="Arial" w:hAnsi="Arial" w:cs="Arial"/>
        </w:rPr>
        <w:t>Avanos</w:t>
      </w:r>
      <w:proofErr w:type="spellEnd"/>
      <w:r w:rsidRPr="00BC07DA">
        <w:rPr>
          <w:rFonts w:ascii="Arial" w:hAnsi="Arial" w:cs="Arial"/>
        </w:rPr>
        <w:t xml:space="preserve">. Por la tarde visitaremos una ciudad subterránea </w:t>
      </w:r>
      <w:proofErr w:type="spellStart"/>
      <w:r w:rsidRPr="00BC07DA">
        <w:rPr>
          <w:rFonts w:ascii="Arial" w:hAnsi="Arial" w:cs="Arial"/>
        </w:rPr>
        <w:t>SerhatlI</w:t>
      </w:r>
      <w:proofErr w:type="spellEnd"/>
      <w:r w:rsidRPr="00BC07DA">
        <w:rPr>
          <w:rFonts w:ascii="Arial" w:hAnsi="Arial" w:cs="Arial"/>
        </w:rPr>
        <w:t xml:space="preserve"> (o </w:t>
      </w:r>
      <w:proofErr w:type="spellStart"/>
      <w:r w:rsidRPr="00BC07DA">
        <w:rPr>
          <w:rFonts w:ascii="Arial" w:hAnsi="Arial" w:cs="Arial"/>
        </w:rPr>
        <w:t>Özkonak</w:t>
      </w:r>
      <w:proofErr w:type="spellEnd"/>
      <w:r w:rsidRPr="00BC07DA">
        <w:rPr>
          <w:rFonts w:ascii="Arial" w:hAnsi="Arial" w:cs="Arial"/>
        </w:rPr>
        <w:t>), que tiene varios niveles de profundidad, fue utilizado por los primeros cristianos como un refugio contra los enemigos durante los siglos VI y VII. Por último, visita a un taller de alfombras para ver cómo se tejen las alfombras turcas, y un taller de ónix y joyeria. Regreso al hotel, cena y alojamiento.</w:t>
      </w:r>
    </w:p>
    <w:p w14:paraId="208E88CE" w14:textId="25F3ABD1" w:rsidR="009804D5" w:rsidRPr="00BC07DA" w:rsidRDefault="009804D5" w:rsidP="00BC07DA">
      <w:pPr>
        <w:pStyle w:val="Sinespaciado"/>
        <w:rPr>
          <w:rFonts w:ascii="Arial" w:hAnsi="Arial" w:cs="Arial"/>
        </w:rPr>
      </w:pPr>
      <w:r w:rsidRPr="00BC07DA">
        <w:rPr>
          <w:rFonts w:ascii="Arial" w:hAnsi="Arial" w:cs="Arial"/>
        </w:rPr>
        <w:t>Comidas: Desayuno y Cena.</w:t>
      </w:r>
    </w:p>
    <w:p w14:paraId="101340E1" w14:textId="77777777" w:rsidR="009804D5" w:rsidRPr="00BC07DA" w:rsidRDefault="009804D5" w:rsidP="00BC07DA">
      <w:pPr>
        <w:pStyle w:val="Sinespaciado"/>
        <w:rPr>
          <w:rFonts w:ascii="Arial" w:hAnsi="Arial" w:cs="Arial"/>
        </w:rPr>
      </w:pPr>
    </w:p>
    <w:p w14:paraId="1722F96A" w14:textId="6FCFE031" w:rsidR="009804D5" w:rsidRPr="00BC07DA" w:rsidRDefault="009804D5" w:rsidP="00BC07DA">
      <w:pPr>
        <w:pStyle w:val="Sinespaciado"/>
        <w:rPr>
          <w:rFonts w:ascii="Arial" w:hAnsi="Arial" w:cs="Arial"/>
        </w:rPr>
      </w:pPr>
      <w:r w:rsidRPr="00BC07DA">
        <w:rPr>
          <w:rFonts w:ascii="Arial" w:hAnsi="Arial" w:cs="Arial"/>
        </w:rPr>
        <w:t>DIA 7 / DOMINGO</w:t>
      </w:r>
      <w:r w:rsidR="00781A3F" w:rsidRPr="00BC07DA">
        <w:rPr>
          <w:rFonts w:ascii="Arial" w:hAnsi="Arial" w:cs="Arial"/>
        </w:rPr>
        <w:t>:</w:t>
      </w:r>
      <w:r w:rsidRPr="00BC07DA">
        <w:rPr>
          <w:rFonts w:ascii="Arial" w:hAnsi="Arial" w:cs="Arial"/>
        </w:rPr>
        <w:t xml:space="preserve"> CAPADOCIA - PAMUKKALE</w:t>
      </w:r>
    </w:p>
    <w:p w14:paraId="33C7224A" w14:textId="77777777" w:rsidR="009804D5" w:rsidRPr="00BC07DA" w:rsidRDefault="009804D5" w:rsidP="00BC07DA">
      <w:pPr>
        <w:pStyle w:val="Sinespaciado"/>
        <w:rPr>
          <w:rFonts w:ascii="Arial" w:hAnsi="Arial" w:cs="Arial"/>
        </w:rPr>
      </w:pPr>
      <w:r w:rsidRPr="00BC07DA">
        <w:rPr>
          <w:rFonts w:ascii="Arial" w:hAnsi="Arial" w:cs="Arial"/>
        </w:rPr>
        <w:t>(650 km) Desayuno y salida hacia Aksaray. Seguimos en la ruta de la seda y visitaremos la Caravansarai de Sultanhan, una posada, donde paraban las caravanas de camello. Llegada a Pamukkale. Nos trasladamos a nuestro hotel Cena y Alojamiento.</w:t>
      </w:r>
    </w:p>
    <w:p w14:paraId="5FC4CAB2" w14:textId="05C6DCBC" w:rsidR="009804D5" w:rsidRPr="00BC07DA" w:rsidRDefault="009804D5" w:rsidP="00BC07DA">
      <w:pPr>
        <w:pStyle w:val="Sinespaciado"/>
        <w:rPr>
          <w:rFonts w:ascii="Arial" w:hAnsi="Arial" w:cs="Arial"/>
        </w:rPr>
      </w:pPr>
      <w:r w:rsidRPr="00BC07DA">
        <w:rPr>
          <w:rFonts w:ascii="Arial" w:hAnsi="Arial" w:cs="Arial"/>
        </w:rPr>
        <w:t>Comidas: Desayuno, Cena</w:t>
      </w:r>
    </w:p>
    <w:p w14:paraId="390EC195" w14:textId="06254E32" w:rsidR="009804D5" w:rsidRPr="00BC07DA" w:rsidRDefault="009804D5" w:rsidP="00BC07DA">
      <w:pPr>
        <w:pStyle w:val="Sinespaciado"/>
        <w:rPr>
          <w:rFonts w:ascii="Arial" w:hAnsi="Arial" w:cs="Arial"/>
        </w:rPr>
      </w:pPr>
    </w:p>
    <w:p w14:paraId="1A16267B" w14:textId="14D89B3C" w:rsidR="009804D5" w:rsidRPr="00BC07DA" w:rsidRDefault="009804D5" w:rsidP="00BC07DA">
      <w:pPr>
        <w:pStyle w:val="Sinespaciado"/>
        <w:rPr>
          <w:rFonts w:ascii="Arial" w:hAnsi="Arial" w:cs="Arial"/>
        </w:rPr>
      </w:pPr>
      <w:r w:rsidRPr="00BC07DA">
        <w:rPr>
          <w:rFonts w:ascii="Arial" w:hAnsi="Arial" w:cs="Arial"/>
        </w:rPr>
        <w:t>DIA 8 / LUNES</w:t>
      </w:r>
      <w:r w:rsidR="00781A3F" w:rsidRPr="00BC07DA">
        <w:rPr>
          <w:rFonts w:ascii="Arial" w:hAnsi="Arial" w:cs="Arial"/>
        </w:rPr>
        <w:t>:</w:t>
      </w:r>
      <w:r w:rsidRPr="00BC07DA">
        <w:rPr>
          <w:rFonts w:ascii="Arial" w:hAnsi="Arial" w:cs="Arial"/>
        </w:rPr>
        <w:t xml:space="preserve"> PAMUKKALE - KUSADASI o ESMIRNA (190 km)</w:t>
      </w:r>
    </w:p>
    <w:p w14:paraId="5ECF0523" w14:textId="77777777" w:rsidR="009804D5" w:rsidRPr="00BC07DA" w:rsidRDefault="009804D5" w:rsidP="00BC07DA">
      <w:pPr>
        <w:pStyle w:val="Sinespaciado"/>
        <w:rPr>
          <w:rFonts w:ascii="Arial" w:hAnsi="Arial" w:cs="Arial"/>
        </w:rPr>
      </w:pPr>
      <w:r w:rsidRPr="00BC07DA">
        <w:rPr>
          <w:rFonts w:ascii="Arial" w:hAnsi="Arial" w:cs="Arial"/>
        </w:rPr>
        <w:lastRenderedPageBreak/>
        <w:t xml:space="preserve">Desayuno. Visita de Pamukkale, que significa “Castillo de algodón” en turco por sus cascadas blancas. Las piscinas naturales de travertino son formaciones causadas por fuentes termales. </w:t>
      </w:r>
      <w:proofErr w:type="spellStart"/>
      <w:r w:rsidRPr="00BC07DA">
        <w:rPr>
          <w:rFonts w:ascii="Arial" w:hAnsi="Arial" w:cs="Arial"/>
        </w:rPr>
        <w:t>Cotinuamos</w:t>
      </w:r>
      <w:proofErr w:type="spellEnd"/>
      <w:r w:rsidRPr="00BC07DA">
        <w:rPr>
          <w:rFonts w:ascii="Arial" w:hAnsi="Arial" w:cs="Arial"/>
        </w:rPr>
        <w:t xml:space="preserve"> con la visita de la ciudad antigua de Hierápolis que fue una ciudad de Frigia y se convirtió en el centro episcopal</w:t>
      </w:r>
    </w:p>
    <w:p w14:paraId="6B0C07B6" w14:textId="4085CB4C" w:rsidR="009804D5" w:rsidRPr="00BC07DA" w:rsidRDefault="009804D5" w:rsidP="00BC07DA">
      <w:pPr>
        <w:pStyle w:val="Sinespaciado"/>
        <w:rPr>
          <w:rFonts w:ascii="Arial" w:hAnsi="Arial" w:cs="Arial"/>
        </w:rPr>
      </w:pPr>
      <w:r w:rsidRPr="00BC07DA">
        <w:rPr>
          <w:rFonts w:ascii="Arial" w:hAnsi="Arial" w:cs="Arial"/>
        </w:rPr>
        <w:t xml:space="preserve">Durante el trayecto asistiremos a un de modas presentando bellos productos de piel. Salida hacia </w:t>
      </w:r>
      <w:proofErr w:type="spellStart"/>
      <w:r w:rsidRPr="00BC07DA">
        <w:rPr>
          <w:rFonts w:ascii="Arial" w:hAnsi="Arial" w:cs="Arial"/>
        </w:rPr>
        <w:t>Efeso</w:t>
      </w:r>
      <w:proofErr w:type="spellEnd"/>
      <w:r w:rsidRPr="00BC07DA">
        <w:rPr>
          <w:rFonts w:ascii="Arial" w:hAnsi="Arial" w:cs="Arial"/>
        </w:rPr>
        <w:t>, visita de la ciudad antigua mejor conservada de Asia Menor, que durante los siglos I y II tuvo una población de 250.000 habitantes. Visitaremos el Templo Adriano, los Baños Romanos, la Biblioteca de Celso, el Odeón, teatro que tenía capacidad para 24.500 espectadores. Traslado al hotel,</w:t>
      </w:r>
    </w:p>
    <w:p w14:paraId="4790D045" w14:textId="77777777" w:rsidR="009804D5" w:rsidRPr="00BC07DA" w:rsidRDefault="009804D5" w:rsidP="00BC07DA">
      <w:pPr>
        <w:pStyle w:val="Sinespaciado"/>
        <w:rPr>
          <w:rFonts w:ascii="Arial" w:hAnsi="Arial" w:cs="Arial"/>
        </w:rPr>
      </w:pPr>
      <w:r w:rsidRPr="00BC07DA">
        <w:rPr>
          <w:rFonts w:ascii="Arial" w:hAnsi="Arial" w:cs="Arial"/>
        </w:rPr>
        <w:t>cena y alojamiento.</w:t>
      </w:r>
    </w:p>
    <w:p w14:paraId="1992CA59" w14:textId="77777777" w:rsidR="009804D5" w:rsidRPr="00BC07DA" w:rsidRDefault="009804D5" w:rsidP="00BC07DA">
      <w:pPr>
        <w:pStyle w:val="Sinespaciado"/>
        <w:rPr>
          <w:rFonts w:ascii="Arial" w:hAnsi="Arial" w:cs="Arial"/>
        </w:rPr>
      </w:pPr>
      <w:r w:rsidRPr="00BC07DA">
        <w:rPr>
          <w:rFonts w:ascii="Arial" w:hAnsi="Arial" w:cs="Arial"/>
        </w:rPr>
        <w:t>Comidas: Desayuno, Cena</w:t>
      </w:r>
    </w:p>
    <w:p w14:paraId="70A9532A" w14:textId="77777777" w:rsidR="009804D5" w:rsidRPr="00BC07DA" w:rsidRDefault="009804D5" w:rsidP="00BC07DA">
      <w:pPr>
        <w:pStyle w:val="Sinespaciado"/>
        <w:rPr>
          <w:rFonts w:ascii="Arial" w:hAnsi="Arial" w:cs="Arial"/>
        </w:rPr>
      </w:pPr>
    </w:p>
    <w:p w14:paraId="77ED99D0" w14:textId="54C801C5" w:rsidR="009804D5" w:rsidRPr="00BC07DA" w:rsidRDefault="009804D5" w:rsidP="00BC07DA">
      <w:pPr>
        <w:pStyle w:val="Sinespaciado"/>
        <w:rPr>
          <w:rFonts w:ascii="Arial" w:hAnsi="Arial" w:cs="Arial"/>
        </w:rPr>
      </w:pPr>
      <w:r w:rsidRPr="00BC07DA">
        <w:rPr>
          <w:rFonts w:ascii="Arial" w:hAnsi="Arial" w:cs="Arial"/>
        </w:rPr>
        <w:t>DIA 9 / MARTES</w:t>
      </w:r>
      <w:r w:rsidR="00781A3F" w:rsidRPr="00BC07DA">
        <w:rPr>
          <w:rFonts w:ascii="Arial" w:hAnsi="Arial" w:cs="Arial"/>
        </w:rPr>
        <w:t>:</w:t>
      </w:r>
      <w:r w:rsidRPr="00BC07DA">
        <w:rPr>
          <w:rFonts w:ascii="Arial" w:hAnsi="Arial" w:cs="Arial"/>
        </w:rPr>
        <w:t xml:space="preserve"> KUŞADASI - PERGAMO- CANAKKALE (410 km)</w:t>
      </w:r>
    </w:p>
    <w:p w14:paraId="730ED884" w14:textId="1919B3E0" w:rsidR="009804D5" w:rsidRPr="00BC07DA" w:rsidRDefault="009804D5" w:rsidP="00BC07DA">
      <w:pPr>
        <w:pStyle w:val="Sinespaciado"/>
        <w:rPr>
          <w:rFonts w:ascii="Arial" w:hAnsi="Arial" w:cs="Arial"/>
        </w:rPr>
      </w:pPr>
      <w:r w:rsidRPr="00BC07DA">
        <w:rPr>
          <w:rFonts w:ascii="Arial" w:hAnsi="Arial" w:cs="Arial"/>
        </w:rPr>
        <w:t xml:space="preserve">Desayuno. Viaje hacia </w:t>
      </w:r>
      <w:proofErr w:type="spellStart"/>
      <w:r w:rsidRPr="00BC07DA">
        <w:rPr>
          <w:rFonts w:ascii="Arial" w:hAnsi="Arial" w:cs="Arial"/>
        </w:rPr>
        <w:t>Pergamo</w:t>
      </w:r>
      <w:proofErr w:type="spellEnd"/>
      <w:r w:rsidRPr="00BC07DA">
        <w:rPr>
          <w:rFonts w:ascii="Arial" w:hAnsi="Arial" w:cs="Arial"/>
        </w:rPr>
        <w:t xml:space="preserve">, visita de </w:t>
      </w:r>
      <w:proofErr w:type="spellStart"/>
      <w:r w:rsidRPr="00BC07DA">
        <w:rPr>
          <w:rFonts w:ascii="Arial" w:hAnsi="Arial" w:cs="Arial"/>
        </w:rPr>
        <w:t>Asclepion</w:t>
      </w:r>
      <w:proofErr w:type="spellEnd"/>
      <w:r w:rsidRPr="00BC07DA">
        <w:rPr>
          <w:rFonts w:ascii="Arial" w:hAnsi="Arial" w:cs="Arial"/>
        </w:rPr>
        <w:t xml:space="preserve">, lugar donde estaba prohibida la entrada de la muerte y antiguo centro terapéutico que fue dedicado a Esculapio, Dios de la </w:t>
      </w:r>
      <w:proofErr w:type="spellStart"/>
      <w:r w:rsidRPr="00BC07DA">
        <w:rPr>
          <w:rFonts w:ascii="Arial" w:hAnsi="Arial" w:cs="Arial"/>
        </w:rPr>
        <w:t>Medicana</w:t>
      </w:r>
      <w:proofErr w:type="spellEnd"/>
      <w:r w:rsidRPr="00BC07DA">
        <w:rPr>
          <w:rFonts w:ascii="Arial" w:hAnsi="Arial" w:cs="Arial"/>
        </w:rPr>
        <w:t xml:space="preserve">. </w:t>
      </w:r>
      <w:proofErr w:type="spellStart"/>
      <w:r w:rsidRPr="00BC07DA">
        <w:rPr>
          <w:rFonts w:ascii="Arial" w:hAnsi="Arial" w:cs="Arial"/>
        </w:rPr>
        <w:t>Aqui</w:t>
      </w:r>
      <w:proofErr w:type="spellEnd"/>
      <w:r w:rsidRPr="00BC07DA">
        <w:rPr>
          <w:rFonts w:ascii="Arial" w:hAnsi="Arial" w:cs="Arial"/>
        </w:rPr>
        <w:t xml:space="preserve"> vivió el célebre médico, Galeno. A continuación, hacia Troya, después de visitar la ciudad legendaria conocida en la obra de Homero, "La Ilíada" y la Guerra de Troya, nos trasladamos al hotel en Canakkale. Cena y alojamiento.</w:t>
      </w:r>
    </w:p>
    <w:p w14:paraId="1B9527E2" w14:textId="0A164D0E" w:rsidR="009804D5" w:rsidRPr="00BC07DA" w:rsidRDefault="009804D5" w:rsidP="00BC07DA">
      <w:pPr>
        <w:pStyle w:val="Sinespaciado"/>
        <w:rPr>
          <w:rFonts w:ascii="Arial" w:hAnsi="Arial" w:cs="Arial"/>
        </w:rPr>
      </w:pPr>
      <w:r w:rsidRPr="00BC07DA">
        <w:rPr>
          <w:rFonts w:ascii="Arial" w:hAnsi="Arial" w:cs="Arial"/>
        </w:rPr>
        <w:t>Comidas: Desayuno, Cena</w:t>
      </w:r>
    </w:p>
    <w:p w14:paraId="1496B9CD" w14:textId="77777777" w:rsidR="009804D5" w:rsidRPr="00BC07DA" w:rsidRDefault="009804D5" w:rsidP="00BC07DA">
      <w:pPr>
        <w:pStyle w:val="Sinespaciado"/>
        <w:rPr>
          <w:rFonts w:ascii="Arial" w:hAnsi="Arial" w:cs="Arial"/>
        </w:rPr>
      </w:pPr>
    </w:p>
    <w:p w14:paraId="4427BA2E" w14:textId="17F8CC85" w:rsidR="009804D5" w:rsidRPr="00BC07DA" w:rsidRDefault="009804D5" w:rsidP="00BC07DA">
      <w:pPr>
        <w:pStyle w:val="Sinespaciado"/>
        <w:rPr>
          <w:rFonts w:ascii="Arial" w:hAnsi="Arial" w:cs="Arial"/>
        </w:rPr>
      </w:pPr>
      <w:r w:rsidRPr="00BC07DA">
        <w:rPr>
          <w:rFonts w:ascii="Arial" w:hAnsi="Arial" w:cs="Arial"/>
        </w:rPr>
        <w:t>DIA 10 / MIÉRCOLES</w:t>
      </w:r>
      <w:r w:rsidR="00781A3F" w:rsidRPr="00BC07DA">
        <w:rPr>
          <w:rFonts w:ascii="Arial" w:hAnsi="Arial" w:cs="Arial"/>
        </w:rPr>
        <w:t>:</w:t>
      </w:r>
      <w:r w:rsidRPr="00BC07DA">
        <w:rPr>
          <w:rFonts w:ascii="Arial" w:hAnsi="Arial" w:cs="Arial"/>
        </w:rPr>
        <w:t xml:space="preserve"> CANAKKALE - BURSA - ESTAMBUL (425 km)</w:t>
      </w:r>
    </w:p>
    <w:p w14:paraId="431E4F93" w14:textId="77777777" w:rsidR="009804D5" w:rsidRPr="00BC07DA" w:rsidRDefault="009804D5" w:rsidP="00BC07DA">
      <w:pPr>
        <w:pStyle w:val="Sinespaciado"/>
        <w:rPr>
          <w:rFonts w:ascii="Arial" w:hAnsi="Arial" w:cs="Arial"/>
        </w:rPr>
      </w:pPr>
      <w:r w:rsidRPr="00BC07DA">
        <w:rPr>
          <w:rFonts w:ascii="Arial" w:hAnsi="Arial" w:cs="Arial"/>
        </w:rPr>
        <w:t>Desayuno. Salida Estambul vía Bursa que fue la primera capital del Imp Otomano. Bursa reconocida ciudad por sus mezquitas, fuentes, baños turcos y por la producción de seda. Visitaremos la Mezquita Grande del XIV, la Mezquita y el Mausoleo Verde y el bazar local de seda. Salida con destino a Estambul. Llegada al hotel de Estambul.</w:t>
      </w:r>
    </w:p>
    <w:p w14:paraId="7CDFA493" w14:textId="7562AB49" w:rsidR="009804D5" w:rsidRPr="00BC07DA" w:rsidRDefault="009804D5" w:rsidP="00BC07DA">
      <w:pPr>
        <w:pStyle w:val="Sinespaciado"/>
        <w:rPr>
          <w:rFonts w:ascii="Arial" w:hAnsi="Arial" w:cs="Arial"/>
        </w:rPr>
      </w:pPr>
      <w:r w:rsidRPr="00BC07DA">
        <w:rPr>
          <w:rFonts w:ascii="Arial" w:hAnsi="Arial" w:cs="Arial"/>
        </w:rPr>
        <w:t>Comidas: Desayuno</w:t>
      </w:r>
    </w:p>
    <w:p w14:paraId="65520A1A" w14:textId="77777777" w:rsidR="009804D5" w:rsidRPr="00BC07DA" w:rsidRDefault="009804D5" w:rsidP="00BC07DA">
      <w:pPr>
        <w:pStyle w:val="Sinespaciado"/>
        <w:rPr>
          <w:rFonts w:ascii="Arial" w:hAnsi="Arial" w:cs="Arial"/>
        </w:rPr>
      </w:pPr>
    </w:p>
    <w:p w14:paraId="2AB98401" w14:textId="3ECAB7A6" w:rsidR="009804D5" w:rsidRPr="00BC07DA" w:rsidRDefault="009804D5" w:rsidP="00BC07DA">
      <w:pPr>
        <w:pStyle w:val="Sinespaciado"/>
        <w:rPr>
          <w:rFonts w:ascii="Arial" w:hAnsi="Arial" w:cs="Arial"/>
        </w:rPr>
      </w:pPr>
      <w:r w:rsidRPr="00BC07DA">
        <w:rPr>
          <w:rFonts w:ascii="Arial" w:hAnsi="Arial" w:cs="Arial"/>
        </w:rPr>
        <w:t>DIA 11 / JUEVES</w:t>
      </w:r>
      <w:r w:rsidR="00781A3F" w:rsidRPr="00BC07DA">
        <w:rPr>
          <w:rFonts w:ascii="Arial" w:hAnsi="Arial" w:cs="Arial"/>
        </w:rPr>
        <w:t>:</w:t>
      </w:r>
      <w:r w:rsidRPr="00BC07DA">
        <w:rPr>
          <w:rFonts w:ascii="Arial" w:hAnsi="Arial" w:cs="Arial"/>
        </w:rPr>
        <w:t xml:space="preserve"> ESTAMBUL</w:t>
      </w:r>
    </w:p>
    <w:p w14:paraId="2F20CBA4" w14:textId="77777777" w:rsidR="009804D5" w:rsidRPr="00BC07DA" w:rsidRDefault="009804D5" w:rsidP="00BC07DA">
      <w:pPr>
        <w:pStyle w:val="Sinespaciado"/>
        <w:rPr>
          <w:rFonts w:ascii="Arial" w:hAnsi="Arial" w:cs="Arial"/>
        </w:rPr>
      </w:pPr>
      <w:r w:rsidRPr="00BC07DA">
        <w:rPr>
          <w:rFonts w:ascii="Arial" w:hAnsi="Arial" w:cs="Arial"/>
        </w:rPr>
        <w:t>Desayuno. En la hora indicada traslado al aeropuerto para tomar el vuelo de salida.</w:t>
      </w:r>
    </w:p>
    <w:p w14:paraId="60357834" w14:textId="18312AC5" w:rsidR="009804D5" w:rsidRPr="00BC07DA" w:rsidRDefault="009804D5" w:rsidP="00BC07DA">
      <w:pPr>
        <w:pStyle w:val="Sinespaciado"/>
        <w:rPr>
          <w:rFonts w:ascii="Arial" w:hAnsi="Arial" w:cs="Arial"/>
        </w:rPr>
      </w:pPr>
      <w:r w:rsidRPr="00BC07DA">
        <w:rPr>
          <w:rFonts w:ascii="Arial" w:hAnsi="Arial" w:cs="Arial"/>
        </w:rPr>
        <w:t>Comidas: Desayuno</w:t>
      </w:r>
    </w:p>
    <w:sectPr w:rsidR="009804D5" w:rsidRPr="00BC07DA"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15:restartNumberingAfterBreak="0">
    <w:nsid w:val="06FE6382"/>
    <w:multiLevelType w:val="hybridMultilevel"/>
    <w:tmpl w:val="93A0E1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443570"/>
    <w:multiLevelType w:val="hybridMultilevel"/>
    <w:tmpl w:val="5AD8645C"/>
    <w:lvl w:ilvl="0" w:tplc="86E20072">
      <w:numFmt w:val="bullet"/>
      <w:lvlText w:val="-"/>
      <w:lvlJc w:val="left"/>
      <w:pPr>
        <w:ind w:left="1068" w:hanging="708"/>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6D321A"/>
    <w:multiLevelType w:val="hybridMultilevel"/>
    <w:tmpl w:val="9FC6DE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04796B"/>
    <w:multiLevelType w:val="hybridMultilevel"/>
    <w:tmpl w:val="ACDADD6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6880CCD"/>
    <w:multiLevelType w:val="hybridMultilevel"/>
    <w:tmpl w:val="A384AB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B51362F"/>
    <w:multiLevelType w:val="hybridMultilevel"/>
    <w:tmpl w:val="7D3E180A"/>
    <w:numStyleLink w:val="Estiloimportado10"/>
  </w:abstractNum>
  <w:abstractNum w:abstractNumId="12" w15:restartNumberingAfterBreak="0">
    <w:nsid w:val="1D016AC6"/>
    <w:multiLevelType w:val="hybridMultilevel"/>
    <w:tmpl w:val="121612A6"/>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D421EA8"/>
    <w:multiLevelType w:val="hybridMultilevel"/>
    <w:tmpl w:val="7D14C90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15:restartNumberingAfterBreak="0">
    <w:nsid w:val="20C01003"/>
    <w:multiLevelType w:val="hybridMultilevel"/>
    <w:tmpl w:val="D4706162"/>
    <w:lvl w:ilvl="0" w:tplc="240A000B">
      <w:start w:val="1"/>
      <w:numFmt w:val="bullet"/>
      <w:lvlText w:val=""/>
      <w:lvlJc w:val="left"/>
      <w:pPr>
        <w:ind w:left="720" w:hanging="360"/>
      </w:pPr>
      <w:rPr>
        <w:rFonts w:ascii="Wingdings" w:hAnsi="Wingdings" w:hint="default"/>
      </w:rPr>
    </w:lvl>
    <w:lvl w:ilvl="1" w:tplc="863883BC">
      <w:numFmt w:val="bullet"/>
      <w:lvlText w:val="•"/>
      <w:lvlJc w:val="left"/>
      <w:pPr>
        <w:ind w:left="1440" w:hanging="360"/>
      </w:pPr>
      <w:rPr>
        <w:rFonts w:ascii="Arial Narrow" w:eastAsia="Times New Roman"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EDA2228"/>
    <w:multiLevelType w:val="hybridMultilevel"/>
    <w:tmpl w:val="08680192"/>
    <w:lvl w:ilvl="0" w:tplc="93A6BB5A">
      <w:start w:val="2"/>
      <w:numFmt w:val="bullet"/>
      <w:lvlText w:val="•"/>
      <w:lvlJc w:val="left"/>
      <w:pPr>
        <w:ind w:left="720" w:hanging="360"/>
      </w:pPr>
      <w:rPr>
        <w:rFonts w:ascii="Arial Narrow" w:eastAsia="Arial Unicode MS"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4C0C5D"/>
    <w:multiLevelType w:val="hybridMultilevel"/>
    <w:tmpl w:val="0894667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8" w15:restartNumberingAfterBreak="0">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2" w15:restartNumberingAfterBreak="0">
    <w:nsid w:val="4E65351E"/>
    <w:multiLevelType w:val="hybridMultilevel"/>
    <w:tmpl w:val="0C74F806"/>
    <w:numStyleLink w:val="Estiloimportado2"/>
  </w:abstractNum>
  <w:abstractNum w:abstractNumId="23"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AF115EF"/>
    <w:multiLevelType w:val="hybridMultilevel"/>
    <w:tmpl w:val="70225A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C002A7"/>
    <w:multiLevelType w:val="hybridMultilevel"/>
    <w:tmpl w:val="6E0C539A"/>
    <w:numStyleLink w:val="Estiloimportado1"/>
  </w:abstractNum>
  <w:abstractNum w:abstractNumId="26" w15:restartNumberingAfterBreak="0">
    <w:nsid w:val="60253D3B"/>
    <w:multiLevelType w:val="hybridMultilevel"/>
    <w:tmpl w:val="8EAE1A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3252DA"/>
    <w:multiLevelType w:val="hybridMultilevel"/>
    <w:tmpl w:val="5E1E1F5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63C66CDF"/>
    <w:multiLevelType w:val="hybridMultilevel"/>
    <w:tmpl w:val="F40CF75E"/>
    <w:lvl w:ilvl="0" w:tplc="805844EE">
      <w:numFmt w:val="bullet"/>
      <w:lvlText w:val="•"/>
      <w:lvlJc w:val="left"/>
      <w:pPr>
        <w:ind w:left="720" w:hanging="360"/>
      </w:pPr>
      <w:rPr>
        <w:rFonts w:ascii="Arial Narrow" w:eastAsia="Times New Roman"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8B7F3A"/>
    <w:multiLevelType w:val="hybridMultilevel"/>
    <w:tmpl w:val="30545C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083361">
    <w:abstractNumId w:val="23"/>
  </w:num>
  <w:num w:numId="2" w16cid:durableId="1043364740">
    <w:abstractNumId w:val="25"/>
  </w:num>
  <w:num w:numId="3" w16cid:durableId="787892353">
    <w:abstractNumId w:val="29"/>
  </w:num>
  <w:num w:numId="4" w16cid:durableId="178936413">
    <w:abstractNumId w:val="22"/>
  </w:num>
  <w:num w:numId="5" w16cid:durableId="855655843">
    <w:abstractNumId w:val="19"/>
  </w:num>
  <w:num w:numId="6" w16cid:durableId="125203146">
    <w:abstractNumId w:val="11"/>
  </w:num>
  <w:num w:numId="7" w16cid:durableId="1677802886">
    <w:abstractNumId w:val="4"/>
  </w:num>
  <w:num w:numId="8" w16cid:durableId="1725829010">
    <w:abstractNumId w:val="20"/>
  </w:num>
  <w:num w:numId="9" w16cid:durableId="192886839">
    <w:abstractNumId w:val="10"/>
  </w:num>
  <w:num w:numId="10" w16cid:durableId="1461345269">
    <w:abstractNumId w:val="6"/>
  </w:num>
  <w:num w:numId="11" w16cid:durableId="1363246850">
    <w:abstractNumId w:val="15"/>
  </w:num>
  <w:num w:numId="12" w16cid:durableId="546526615">
    <w:abstractNumId w:val="0"/>
  </w:num>
  <w:num w:numId="13" w16cid:durableId="1556507648">
    <w:abstractNumId w:val="21"/>
  </w:num>
  <w:num w:numId="14" w16cid:durableId="1876774130">
    <w:abstractNumId w:val="1"/>
  </w:num>
  <w:num w:numId="15" w16cid:durableId="300773034">
    <w:abstractNumId w:val="31"/>
  </w:num>
  <w:num w:numId="16" w16cid:durableId="1048341991">
    <w:abstractNumId w:val="7"/>
  </w:num>
  <w:num w:numId="17" w16cid:durableId="2004359273">
    <w:abstractNumId w:val="18"/>
  </w:num>
  <w:num w:numId="18" w16cid:durableId="1176386569">
    <w:abstractNumId w:val="5"/>
  </w:num>
  <w:num w:numId="19" w16cid:durableId="555819032">
    <w:abstractNumId w:val="12"/>
  </w:num>
  <w:num w:numId="20" w16cid:durableId="41826417">
    <w:abstractNumId w:val="24"/>
  </w:num>
  <w:num w:numId="21" w16cid:durableId="377239651">
    <w:abstractNumId w:val="26"/>
  </w:num>
  <w:num w:numId="22" w16cid:durableId="2755239">
    <w:abstractNumId w:val="3"/>
  </w:num>
  <w:num w:numId="23" w16cid:durableId="2001543142">
    <w:abstractNumId w:val="30"/>
  </w:num>
  <w:num w:numId="24" w16cid:durableId="984890518">
    <w:abstractNumId w:val="9"/>
  </w:num>
  <w:num w:numId="25" w16cid:durableId="551618051">
    <w:abstractNumId w:val="28"/>
  </w:num>
  <w:num w:numId="26" w16cid:durableId="12921953">
    <w:abstractNumId w:val="2"/>
  </w:num>
  <w:num w:numId="27" w16cid:durableId="1950819824">
    <w:abstractNumId w:val="27"/>
  </w:num>
  <w:num w:numId="28" w16cid:durableId="163403621">
    <w:abstractNumId w:val="16"/>
  </w:num>
  <w:num w:numId="29" w16cid:durableId="1016229089">
    <w:abstractNumId w:val="27"/>
  </w:num>
  <w:num w:numId="30" w16cid:durableId="109983066">
    <w:abstractNumId w:val="14"/>
  </w:num>
  <w:num w:numId="31" w16cid:durableId="168712989">
    <w:abstractNumId w:val="8"/>
  </w:num>
  <w:num w:numId="32" w16cid:durableId="2083214853">
    <w:abstractNumId w:val="17"/>
  </w:num>
  <w:num w:numId="33" w16cid:durableId="1960258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B342F"/>
    <w:rsid w:val="001C57D0"/>
    <w:rsid w:val="001D1207"/>
    <w:rsid w:val="001D3EB2"/>
    <w:rsid w:val="001D59DD"/>
    <w:rsid w:val="001E4FDF"/>
    <w:rsid w:val="00203B5F"/>
    <w:rsid w:val="00204B63"/>
    <w:rsid w:val="00230E0D"/>
    <w:rsid w:val="002351C2"/>
    <w:rsid w:val="00297F8E"/>
    <w:rsid w:val="00302ABE"/>
    <w:rsid w:val="0031518E"/>
    <w:rsid w:val="00364CF4"/>
    <w:rsid w:val="0037242F"/>
    <w:rsid w:val="003C0D51"/>
    <w:rsid w:val="003C24C5"/>
    <w:rsid w:val="003C6A58"/>
    <w:rsid w:val="003F2CB9"/>
    <w:rsid w:val="003F676B"/>
    <w:rsid w:val="00436473"/>
    <w:rsid w:val="00445A2C"/>
    <w:rsid w:val="00482A97"/>
    <w:rsid w:val="00484512"/>
    <w:rsid w:val="00493906"/>
    <w:rsid w:val="00496D33"/>
    <w:rsid w:val="004A167E"/>
    <w:rsid w:val="004C2A94"/>
    <w:rsid w:val="004C44D8"/>
    <w:rsid w:val="0053566B"/>
    <w:rsid w:val="005457D2"/>
    <w:rsid w:val="00571DC2"/>
    <w:rsid w:val="005A5808"/>
    <w:rsid w:val="005E14A1"/>
    <w:rsid w:val="006135E1"/>
    <w:rsid w:val="006233F0"/>
    <w:rsid w:val="0064321E"/>
    <w:rsid w:val="00643575"/>
    <w:rsid w:val="0065215A"/>
    <w:rsid w:val="00671F77"/>
    <w:rsid w:val="0067720F"/>
    <w:rsid w:val="0068559B"/>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DD4"/>
    <w:rsid w:val="00785810"/>
    <w:rsid w:val="007E1292"/>
    <w:rsid w:val="007F106C"/>
    <w:rsid w:val="00813E09"/>
    <w:rsid w:val="008162A6"/>
    <w:rsid w:val="008511E3"/>
    <w:rsid w:val="00855EFF"/>
    <w:rsid w:val="008900F8"/>
    <w:rsid w:val="008A0CAE"/>
    <w:rsid w:val="008D063C"/>
    <w:rsid w:val="008D2373"/>
    <w:rsid w:val="00903FBA"/>
    <w:rsid w:val="0094014C"/>
    <w:rsid w:val="00952111"/>
    <w:rsid w:val="009774D6"/>
    <w:rsid w:val="009804D5"/>
    <w:rsid w:val="009A6E5E"/>
    <w:rsid w:val="009C0E21"/>
    <w:rsid w:val="009C1025"/>
    <w:rsid w:val="009D2601"/>
    <w:rsid w:val="009D552C"/>
    <w:rsid w:val="00A074A4"/>
    <w:rsid w:val="00A13A48"/>
    <w:rsid w:val="00A31CB2"/>
    <w:rsid w:val="00A34834"/>
    <w:rsid w:val="00A3504B"/>
    <w:rsid w:val="00A57351"/>
    <w:rsid w:val="00A645F5"/>
    <w:rsid w:val="00AA0E58"/>
    <w:rsid w:val="00AA4F54"/>
    <w:rsid w:val="00AC10F4"/>
    <w:rsid w:val="00AC114D"/>
    <w:rsid w:val="00AC25BE"/>
    <w:rsid w:val="00AC2C80"/>
    <w:rsid w:val="00AC53DA"/>
    <w:rsid w:val="00B0154C"/>
    <w:rsid w:val="00B078BA"/>
    <w:rsid w:val="00B371F9"/>
    <w:rsid w:val="00B4341C"/>
    <w:rsid w:val="00B47B5A"/>
    <w:rsid w:val="00B75FCC"/>
    <w:rsid w:val="00BC07DA"/>
    <w:rsid w:val="00BC71A9"/>
    <w:rsid w:val="00BE5464"/>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F06"/>
    <w:rsid w:val="00D636FD"/>
    <w:rsid w:val="00D72503"/>
    <w:rsid w:val="00D93816"/>
    <w:rsid w:val="00D961DB"/>
    <w:rsid w:val="00DD3684"/>
    <w:rsid w:val="00E01E8B"/>
    <w:rsid w:val="00E0508A"/>
    <w:rsid w:val="00E15356"/>
    <w:rsid w:val="00E23F29"/>
    <w:rsid w:val="00E2613A"/>
    <w:rsid w:val="00E47373"/>
    <w:rsid w:val="00E5713E"/>
    <w:rsid w:val="00E61CC2"/>
    <w:rsid w:val="00E952C6"/>
    <w:rsid w:val="00EA0A3C"/>
    <w:rsid w:val="00EA3D83"/>
    <w:rsid w:val="00EA63C9"/>
    <w:rsid w:val="00EB05F5"/>
    <w:rsid w:val="00EB3196"/>
    <w:rsid w:val="00EC772B"/>
    <w:rsid w:val="00ED525B"/>
    <w:rsid w:val="00F02BEA"/>
    <w:rsid w:val="00F168F1"/>
    <w:rsid w:val="00F16D8F"/>
    <w:rsid w:val="00F672B4"/>
    <w:rsid w:val="00FB3731"/>
    <w:rsid w:val="00FB39C8"/>
    <w:rsid w:val="00FB68AE"/>
    <w:rsid w:val="00FC00D7"/>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1539</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Angelin l</cp:lastModifiedBy>
  <cp:revision>4</cp:revision>
  <dcterms:created xsi:type="dcterms:W3CDTF">2025-01-14T15:49:00Z</dcterms:created>
  <dcterms:modified xsi:type="dcterms:W3CDTF">2025-02-21T17:02:00Z</dcterms:modified>
</cp:coreProperties>
</file>