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CB14" w14:textId="6D786A7D" w:rsidR="00EA63C9" w:rsidRPr="00706E49" w:rsidRDefault="00E15356" w:rsidP="005E14A1">
      <w:pPr>
        <w:pStyle w:val="CuerpoA"/>
        <w:spacing w:after="0" w:line="240" w:lineRule="auto"/>
        <w:rPr>
          <w:rFonts w:ascii="Arial Narrow" w:hAnsi="Arial Narrow" w:cs="Calibri"/>
          <w:color w:val="auto"/>
          <w:sz w:val="24"/>
          <w:szCs w:val="24"/>
        </w:rPr>
      </w:pPr>
      <w:r w:rsidRPr="00706E49">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0D3B0A27">
                <wp:simplePos x="0" y="0"/>
                <wp:positionH relativeFrom="margin">
                  <wp:posOffset>1237615</wp:posOffset>
                </wp:positionH>
                <wp:positionV relativeFrom="line">
                  <wp:posOffset>1905</wp:posOffset>
                </wp:positionV>
                <wp:extent cx="2971800" cy="1079500"/>
                <wp:effectExtent l="0" t="0" r="19050" b="25400"/>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971800" cy="1079500"/>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97.45pt;margin-top:.15pt;width:234pt;height:85pt;z-index:251658240;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ZZ5wEAAOcDAAAOAAAAZHJzL2Uyb0RvYy54bWysU8GO0zAQvSPxD5bvNElF2W3UdAVbFSEh&#10;QFr4AMexG0u2x9huk/49YzfbZoETwgfH4xm/mXnzsnkYjSYn4YMC29BqUVIiLIdO2UNDf3zfv7mn&#10;JERmO6bBioaeRaAP29evNoOrxRJ60J3wBEFsqAfX0D5GVxdF4L0wLCzACYtOCd6wiKY/FJ1nA6Ib&#10;XSzL8l0xgO+cBy5CwNvdxUm3GV9KweNXKYOIRDcUa4t593lv015sN6w+eOZ6xacy2D9UYZiymPQK&#10;tWORkaNXf0AZxT0EkHHBwRQgpeIi94DdVOVv3Tz1zIncC5IT3JWm8P9g+ZfTk/vmSRw/wIgDTIQM&#10;LtQBL1M/o/QmfbFSgn6k8HylTYyRcLxcru+q+xJdHH1VebdeoYE4xe258yF+FGBIOjTU41wyXez0&#10;OcRL6HNIyhZAq26vtM6GP7SP2pMTwxnu85rQX4RpS4aGrlfLFRbCUEpSs0uSF2Fhjlbm9Te0VM2O&#10;hf6SNSOkMFYbFVGwWpmGYs+4ptfaJq/Ikpt6uvGYTnFsx4ncFrozcj6g7Boafh6ZF5ToTxbn+naF&#10;XKJO54afG+3csEfzCMhKRQmzvAcUNo8+M2vh/TGCVJndlP+SFKeSDFRTns+k/CTXuZ2jbv/n9hcA&#10;AAD//wMAUEsDBBQABgAIAAAAIQCf+AoL3gAAAAgBAAAPAAAAZHJzL2Rvd25yZXYueG1sTI/BTsMw&#10;EETvSPyDtZV6o05TSEmIU1UFhHqhoiDObrwkofE6ip02/XuWExzfzmh2Jl+NthUn7H3jSMF8FoFA&#10;Kp1pqFLw8f58cw/CB01Gt45QwQU9rIrrq1xnxp3pDU/7UAkOIZ9pBXUIXSalL2u02s9ch8Tal+ut&#10;Dox9JU2vzxxuWxlHUSKtbog/1LrDTY3lcT9YBS/Lu+Mm3g5Pj5fvZLcrP036mgalppNx/QAi4Bj+&#10;zPBbn6tDwZ0ObiDjRcuc3qZsVbAAwXKSxIwHvi+jBcgil/8HFD8AAAD//wMAUEsBAi0AFAAGAAgA&#10;AAAhALaDOJL+AAAA4QEAABMAAAAAAAAAAAAAAAAAAAAAAFtDb250ZW50X1R5cGVzXS54bWxQSwEC&#10;LQAUAAYACAAAACEAOP0h/9YAAACUAQAACwAAAAAAAAAAAAAAAAAvAQAAX3JlbHMvLnJlbHNQSwEC&#10;LQAUAAYACAAAACEAdAgWWecBAADnAwAADgAAAAAAAAAAAAAAAAAuAgAAZHJzL2Uyb0RvYy54bWxQ&#10;SwECLQAUAAYACAAAACEAn/gKC94AAAAIAQAADwAAAAAAAAAAAAAAAABBBAAAZHJzL2Rvd25yZXYu&#10;eG1sUEsFBgAAAAAEAAQA8wAAAEwFA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748A6DD" w14:textId="3B6003A3" w:rsidR="00EA63C9" w:rsidRPr="00706E49" w:rsidRDefault="00EA63C9" w:rsidP="005E14A1">
      <w:pPr>
        <w:pStyle w:val="CuerpoA"/>
        <w:spacing w:after="0" w:line="240" w:lineRule="auto"/>
        <w:jc w:val="center"/>
        <w:rPr>
          <w:rFonts w:ascii="Arial Narrow" w:hAnsi="Arial Narrow" w:cs="Calibri"/>
          <w:color w:val="auto"/>
          <w:sz w:val="24"/>
          <w:szCs w:val="24"/>
        </w:rPr>
      </w:pPr>
    </w:p>
    <w:p w14:paraId="69365C00" w14:textId="77777777" w:rsidR="00EA63C9" w:rsidRPr="00706E49" w:rsidRDefault="00EA63C9" w:rsidP="005E14A1">
      <w:pPr>
        <w:pStyle w:val="CuerpoA"/>
        <w:spacing w:after="0" w:line="240" w:lineRule="auto"/>
        <w:rPr>
          <w:rFonts w:ascii="Arial Narrow" w:hAnsi="Arial Narrow" w:cs="Calibri"/>
          <w:color w:val="auto"/>
          <w:sz w:val="24"/>
          <w:szCs w:val="24"/>
        </w:rPr>
      </w:pPr>
    </w:p>
    <w:p w14:paraId="65746588" w14:textId="77777777" w:rsidR="00EA63C9" w:rsidRPr="00706E49" w:rsidRDefault="00EA63C9" w:rsidP="005E14A1">
      <w:pPr>
        <w:pStyle w:val="CuerpoA"/>
        <w:spacing w:after="0" w:line="240" w:lineRule="auto"/>
        <w:rPr>
          <w:rFonts w:ascii="Arial Narrow" w:hAnsi="Arial Narrow" w:cs="Calibri"/>
          <w:color w:val="auto"/>
          <w:sz w:val="24"/>
          <w:szCs w:val="24"/>
        </w:rPr>
      </w:pPr>
    </w:p>
    <w:p w14:paraId="3D680413" w14:textId="77777777" w:rsidR="00EA63C9" w:rsidRPr="00706E49" w:rsidRDefault="00EA63C9" w:rsidP="005E14A1">
      <w:pPr>
        <w:pStyle w:val="CuerpoA"/>
        <w:spacing w:after="0" w:line="240" w:lineRule="auto"/>
        <w:rPr>
          <w:rStyle w:val="Ninguno"/>
          <w:rFonts w:ascii="Arial Narrow" w:hAnsi="Arial Narrow" w:cs="Calibri"/>
          <w:b/>
          <w:bCs/>
          <w:color w:val="auto"/>
          <w:sz w:val="24"/>
          <w:szCs w:val="24"/>
        </w:rPr>
      </w:pPr>
    </w:p>
    <w:p w14:paraId="20124801" w14:textId="77777777" w:rsidR="00706E49" w:rsidRPr="00706E49" w:rsidRDefault="00706E49" w:rsidP="00204B63">
      <w:pPr>
        <w:pStyle w:val="CuerpoA"/>
        <w:spacing w:after="0" w:line="240" w:lineRule="auto"/>
        <w:contextualSpacing/>
        <w:jc w:val="center"/>
        <w:rPr>
          <w:rStyle w:val="Ninguno"/>
          <w:rFonts w:ascii="Arial Narrow" w:hAnsi="Arial Narrow" w:cs="Calibri"/>
          <w:b/>
          <w:bCs/>
          <w:color w:val="auto"/>
          <w:sz w:val="48"/>
          <w:szCs w:val="48"/>
        </w:rPr>
      </w:pPr>
    </w:p>
    <w:p w14:paraId="71DDEA2F" w14:textId="0A541DAE" w:rsidR="00C412FE" w:rsidRPr="00706E49" w:rsidRDefault="00C412FE" w:rsidP="00204B63">
      <w:pPr>
        <w:pStyle w:val="CuerpoA"/>
        <w:spacing w:after="0" w:line="240" w:lineRule="auto"/>
        <w:contextualSpacing/>
        <w:jc w:val="center"/>
        <w:rPr>
          <w:rStyle w:val="Ninguno"/>
          <w:rFonts w:ascii="Arial Narrow" w:hAnsi="Arial Narrow" w:cs="Calibri"/>
          <w:b/>
          <w:bCs/>
          <w:color w:val="auto"/>
          <w:sz w:val="48"/>
          <w:szCs w:val="48"/>
        </w:rPr>
      </w:pPr>
      <w:bookmarkStart w:id="0" w:name="_Hlk192598904"/>
      <w:r w:rsidRPr="00706E49">
        <w:rPr>
          <w:rStyle w:val="Ninguno"/>
          <w:rFonts w:ascii="Arial Narrow" w:hAnsi="Arial Narrow" w:cs="Calibri"/>
          <w:b/>
          <w:bCs/>
          <w:color w:val="auto"/>
          <w:sz w:val="48"/>
          <w:szCs w:val="48"/>
        </w:rPr>
        <w:t>LA MAGIA DE LOS EMIRATOS</w:t>
      </w:r>
      <w:bookmarkEnd w:id="0"/>
      <w:r w:rsidRPr="00706E49">
        <w:rPr>
          <w:rStyle w:val="Ninguno"/>
          <w:rFonts w:ascii="Arial Narrow" w:hAnsi="Arial Narrow" w:cs="Calibri"/>
          <w:b/>
          <w:bCs/>
          <w:color w:val="auto"/>
          <w:sz w:val="48"/>
          <w:szCs w:val="48"/>
        </w:rPr>
        <w:t>/ SALIDAS ESPECIALES/ TARIFA MAYORISTA AEROLINEA EMIRATES</w:t>
      </w:r>
    </w:p>
    <w:p w14:paraId="5B4E67B0" w14:textId="77777777" w:rsidR="00C412FE" w:rsidRPr="00706E49" w:rsidRDefault="00C412FE" w:rsidP="005E14A1">
      <w:pPr>
        <w:pStyle w:val="CuerpoA"/>
        <w:spacing w:after="0" w:line="240" w:lineRule="auto"/>
        <w:contextualSpacing/>
        <w:jc w:val="center"/>
        <w:rPr>
          <w:rStyle w:val="Ninguno"/>
          <w:rFonts w:ascii="Arial Narrow" w:hAnsi="Arial Narrow" w:cs="Calibri"/>
          <w:b/>
          <w:bCs/>
          <w:color w:val="auto"/>
          <w:sz w:val="48"/>
          <w:szCs w:val="48"/>
        </w:rPr>
      </w:pPr>
      <w:r w:rsidRPr="00706E49">
        <w:rPr>
          <w:rStyle w:val="Ninguno"/>
          <w:rFonts w:ascii="Arial Narrow" w:hAnsi="Arial Narrow" w:cs="Calibri"/>
          <w:b/>
          <w:bCs/>
          <w:color w:val="auto"/>
          <w:sz w:val="48"/>
          <w:szCs w:val="48"/>
        </w:rPr>
        <w:t>8 DÍAS / 7 NOCHES</w:t>
      </w:r>
    </w:p>
    <w:p w14:paraId="3F501692" w14:textId="3915691C" w:rsidR="007F106C" w:rsidRPr="00706E49"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706E49">
        <w:rPr>
          <w:rStyle w:val="Ninguno"/>
          <w:rFonts w:ascii="Arial Narrow" w:hAnsi="Arial Narrow" w:cs="Calibri"/>
          <w:color w:val="auto"/>
          <w:sz w:val="32"/>
          <w:szCs w:val="32"/>
        </w:rPr>
        <w:t xml:space="preserve">Desde </w:t>
      </w:r>
      <w:r w:rsidR="00C412FE" w:rsidRPr="00706E49">
        <w:rPr>
          <w:rStyle w:val="Ninguno"/>
          <w:rFonts w:ascii="Arial Narrow" w:hAnsi="Arial Narrow" w:cs="Calibri"/>
          <w:color w:val="auto"/>
          <w:sz w:val="32"/>
          <w:szCs w:val="32"/>
        </w:rPr>
        <w:t xml:space="preserve">$ 3.823.000 </w:t>
      </w:r>
      <w:r w:rsidRPr="00706E49">
        <w:rPr>
          <w:rStyle w:val="Ninguno"/>
          <w:rFonts w:ascii="Arial Narrow" w:hAnsi="Arial Narrow" w:cs="Calibri"/>
          <w:color w:val="auto"/>
          <w:sz w:val="32"/>
          <w:szCs w:val="32"/>
        </w:rPr>
        <w:t xml:space="preserve">por persona en acomodación </w:t>
      </w:r>
      <w:r w:rsidR="009C0E21" w:rsidRPr="00706E49">
        <w:rPr>
          <w:rStyle w:val="Ninguno"/>
          <w:rFonts w:ascii="Arial Narrow" w:hAnsi="Arial Narrow" w:cs="Calibri"/>
          <w:color w:val="auto"/>
          <w:sz w:val="32"/>
          <w:szCs w:val="32"/>
        </w:rPr>
        <w:t>triple</w:t>
      </w:r>
    </w:p>
    <w:p w14:paraId="363B2075" w14:textId="5891360A" w:rsidR="0078403B" w:rsidRPr="00706E49" w:rsidRDefault="0078403B" w:rsidP="005E14A1">
      <w:pPr>
        <w:pStyle w:val="CuerpoA"/>
        <w:spacing w:after="0" w:line="240" w:lineRule="auto"/>
        <w:contextualSpacing/>
        <w:jc w:val="center"/>
        <w:rPr>
          <w:rStyle w:val="Ninguno"/>
          <w:rFonts w:ascii="Arial Narrow" w:hAnsi="Arial Narrow" w:cs="Calibri"/>
          <w:color w:val="auto"/>
          <w:sz w:val="32"/>
          <w:szCs w:val="32"/>
        </w:rPr>
      </w:pPr>
      <w:r w:rsidRPr="00706E49">
        <w:rPr>
          <w:rStyle w:val="Ninguno"/>
          <w:rFonts w:ascii="Arial Narrow" w:hAnsi="Arial Narrow" w:cs="Calibri"/>
          <w:color w:val="auto"/>
          <w:sz w:val="32"/>
          <w:szCs w:val="32"/>
        </w:rPr>
        <w:t xml:space="preserve">Usd </w:t>
      </w:r>
      <w:r w:rsidR="00C412FE" w:rsidRPr="00706E49">
        <w:rPr>
          <w:rStyle w:val="Ninguno"/>
          <w:rFonts w:ascii="Arial Narrow" w:hAnsi="Arial Narrow" w:cs="Calibri"/>
          <w:color w:val="auto"/>
          <w:sz w:val="32"/>
          <w:szCs w:val="32"/>
        </w:rPr>
        <w:t>910</w:t>
      </w:r>
      <w:r w:rsidRPr="00706E49">
        <w:rPr>
          <w:rStyle w:val="Ninguno"/>
          <w:rFonts w:ascii="Arial Narrow" w:hAnsi="Arial Narrow" w:cs="Calibri"/>
          <w:color w:val="auto"/>
          <w:sz w:val="32"/>
          <w:szCs w:val="32"/>
        </w:rPr>
        <w:t xml:space="preserve"> por persona en acomodación triple</w:t>
      </w:r>
    </w:p>
    <w:p w14:paraId="12E90248" w14:textId="54BE76BF" w:rsidR="009C0E21" w:rsidRPr="00706E49" w:rsidRDefault="009C0E21" w:rsidP="00230E0D">
      <w:pPr>
        <w:pStyle w:val="CuerpoA"/>
        <w:spacing w:after="0" w:line="240" w:lineRule="auto"/>
        <w:jc w:val="center"/>
        <w:rPr>
          <w:rStyle w:val="Ninguno"/>
          <w:rFonts w:ascii="Arial Narrow" w:hAnsi="Arial Narrow" w:cs="Calibri"/>
          <w:color w:val="auto"/>
          <w:sz w:val="32"/>
          <w:szCs w:val="32"/>
        </w:rPr>
      </w:pPr>
      <w:r w:rsidRPr="00706E49">
        <w:rPr>
          <w:rStyle w:val="Ninguno"/>
          <w:rFonts w:ascii="Arial Narrow" w:hAnsi="Arial Narrow" w:cs="Calibri"/>
          <w:color w:val="auto"/>
          <w:sz w:val="32"/>
          <w:szCs w:val="32"/>
        </w:rPr>
        <w:t xml:space="preserve">VIGENCIA: </w:t>
      </w:r>
      <w:r w:rsidR="00965CCD" w:rsidRPr="00706E49">
        <w:rPr>
          <w:rStyle w:val="Ninguno"/>
          <w:rFonts w:ascii="Arial Narrow" w:hAnsi="Arial Narrow" w:cs="Calibri"/>
          <w:color w:val="auto"/>
          <w:sz w:val="32"/>
          <w:szCs w:val="32"/>
        </w:rPr>
        <w:t>SALIDAS</w:t>
      </w:r>
      <w:r w:rsidR="00C412FE" w:rsidRPr="00706E49">
        <w:rPr>
          <w:rStyle w:val="Ninguno"/>
          <w:rFonts w:ascii="Arial Narrow" w:hAnsi="Arial Narrow" w:cs="Calibri"/>
          <w:color w:val="auto"/>
          <w:sz w:val="32"/>
          <w:szCs w:val="32"/>
        </w:rPr>
        <w:t xml:space="preserve">  04 A 11 MAY// 08 A 15 JUN // 13 A 20 JUL// 10 A 17 AGO // 07 A 14 SEP</w:t>
      </w:r>
    </w:p>
    <w:p w14:paraId="5E05E678" w14:textId="35044997" w:rsidR="00081974" w:rsidRPr="00706E49" w:rsidRDefault="00785810" w:rsidP="00230E0D">
      <w:pPr>
        <w:pStyle w:val="CuerpoA"/>
        <w:spacing w:after="0" w:line="240" w:lineRule="auto"/>
        <w:jc w:val="center"/>
        <w:rPr>
          <w:rStyle w:val="Ninguno"/>
          <w:rFonts w:ascii="Arial Narrow" w:hAnsi="Arial Narrow" w:cs="Calibri"/>
          <w:b/>
          <w:bCs/>
          <w:color w:val="auto"/>
          <w:sz w:val="24"/>
          <w:szCs w:val="24"/>
        </w:rPr>
      </w:pPr>
      <w:r w:rsidRPr="00706E49">
        <w:rPr>
          <w:rStyle w:val="Ninguno"/>
          <w:rFonts w:ascii="Arial Narrow" w:hAnsi="Arial Narrow" w:cs="Calibri"/>
          <w:b/>
          <w:bCs/>
          <w:color w:val="auto"/>
          <w:sz w:val="24"/>
          <w:szCs w:val="24"/>
        </w:rPr>
        <w:t xml:space="preserve">Precios </w:t>
      </w:r>
      <w:r w:rsidR="00E61CC2" w:rsidRPr="00706E49">
        <w:rPr>
          <w:rStyle w:val="Ninguno"/>
          <w:rFonts w:ascii="Arial Narrow" w:hAnsi="Arial Narrow" w:cs="Calibri"/>
          <w:b/>
          <w:bCs/>
          <w:color w:val="auto"/>
          <w:sz w:val="24"/>
          <w:szCs w:val="24"/>
        </w:rPr>
        <w:t xml:space="preserve">por persona </w:t>
      </w:r>
      <w:r w:rsidRPr="00706E49">
        <w:rPr>
          <w:rStyle w:val="Ninguno"/>
          <w:rFonts w:ascii="Arial Narrow" w:hAnsi="Arial Narrow" w:cs="Calibri"/>
          <w:b/>
          <w:bCs/>
          <w:color w:val="auto"/>
          <w:sz w:val="24"/>
          <w:szCs w:val="24"/>
        </w:rPr>
        <w:t xml:space="preserve">en </w:t>
      </w:r>
      <w:r w:rsidR="00445A2C" w:rsidRPr="00706E49">
        <w:rPr>
          <w:rStyle w:val="Ninguno"/>
          <w:rFonts w:ascii="Arial Narrow" w:hAnsi="Arial Narrow" w:cs="Calibri"/>
          <w:b/>
          <w:bCs/>
          <w:color w:val="auto"/>
          <w:sz w:val="24"/>
          <w:szCs w:val="24"/>
        </w:rPr>
        <w:t>pesos colombianos</w:t>
      </w:r>
      <w:r w:rsidR="0078403B" w:rsidRPr="00706E49">
        <w:rPr>
          <w:rStyle w:val="Ninguno"/>
          <w:rFonts w:ascii="Arial Narrow" w:hAnsi="Arial Narrow" w:cs="Calibri"/>
          <w:b/>
          <w:bCs/>
          <w:color w:val="auto"/>
          <w:sz w:val="24"/>
          <w:szCs w:val="24"/>
        </w:rPr>
        <w:t xml:space="preserve"> y dólares estadounidenses</w:t>
      </w:r>
    </w:p>
    <w:p w14:paraId="5B08A8D3" w14:textId="77777777" w:rsidR="00075F98" w:rsidRPr="00706E49"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706E49">
        <w:rPr>
          <w:rStyle w:val="Ninguno"/>
          <w:rFonts w:ascii="Arial Narrow" w:hAnsi="Arial Narrow" w:cs="Calibri"/>
          <w:b/>
          <w:bCs/>
          <w:color w:val="auto"/>
          <w:sz w:val="24"/>
          <w:szCs w:val="24"/>
        </w:rPr>
        <w:t>Cupos y precios sujetos a disponibilidad y cambio sin previo aviso</w:t>
      </w:r>
    </w:p>
    <w:p w14:paraId="08A27254" w14:textId="791E6DAF" w:rsidR="00075F98" w:rsidRPr="00706E49" w:rsidRDefault="00075F98"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706E49" w:rsidRDefault="00075F98" w:rsidP="003F676B">
      <w:pPr>
        <w:pStyle w:val="CuerpoA"/>
        <w:spacing w:after="0" w:line="240" w:lineRule="auto"/>
        <w:rPr>
          <w:rStyle w:val="Ninguno"/>
          <w:rFonts w:ascii="Arial Narrow" w:eastAsia="Arial" w:hAnsi="Arial Narrow" w:cs="Calibri"/>
          <w:b/>
          <w:bCs/>
          <w:color w:val="auto"/>
          <w:sz w:val="24"/>
          <w:szCs w:val="24"/>
        </w:rPr>
      </w:pPr>
      <w:r w:rsidRPr="00706E49">
        <w:rPr>
          <w:rStyle w:val="Ninguno"/>
          <w:rFonts w:ascii="Arial Narrow" w:eastAsia="Arial" w:hAnsi="Arial Narrow" w:cs="Calibri"/>
          <w:b/>
          <w:bCs/>
          <w:color w:val="auto"/>
          <w:sz w:val="24"/>
          <w:szCs w:val="24"/>
        </w:rPr>
        <w:t xml:space="preserve">Tablas de </w:t>
      </w:r>
      <w:r w:rsidR="00081974" w:rsidRPr="00706E49">
        <w:rPr>
          <w:rStyle w:val="Ninguno"/>
          <w:rFonts w:ascii="Arial Narrow" w:eastAsia="Arial" w:hAnsi="Arial Narrow" w:cs="Calibri"/>
          <w:b/>
          <w:bCs/>
          <w:color w:val="auto"/>
          <w:sz w:val="24"/>
          <w:szCs w:val="24"/>
        </w:rPr>
        <w:t>Tarifas</w:t>
      </w:r>
      <w:r w:rsidRPr="00706E49">
        <w:rPr>
          <w:rStyle w:val="Ninguno"/>
          <w:rFonts w:ascii="Arial Narrow" w:eastAsia="Arial" w:hAnsi="Arial Narrow" w:cs="Calibri"/>
          <w:b/>
          <w:bCs/>
          <w:color w:val="auto"/>
          <w:sz w:val="24"/>
          <w:szCs w:val="24"/>
        </w:rPr>
        <w:t xml:space="preserve"> o información de tarifas</w:t>
      </w:r>
    </w:p>
    <w:p w14:paraId="2A82889A" w14:textId="77777777" w:rsidR="001F4ECD" w:rsidRPr="00706E49" w:rsidRDefault="001F4ECD" w:rsidP="00A13A48">
      <w:pPr>
        <w:pStyle w:val="CuerpoA"/>
        <w:spacing w:after="0" w:line="240" w:lineRule="auto"/>
        <w:rPr>
          <w:rStyle w:val="Ninguno"/>
          <w:rFonts w:ascii="Arial Narrow" w:eastAsia="Arial" w:hAnsi="Arial Narrow" w:cs="Calibri"/>
          <w:b/>
          <w:bCs/>
          <w:color w:val="auto"/>
          <w:sz w:val="24"/>
          <w:szCs w:val="24"/>
        </w:rPr>
      </w:pPr>
    </w:p>
    <w:p w14:paraId="7CE281AD" w14:textId="44E883A2" w:rsidR="009D19FD" w:rsidRPr="00706E49" w:rsidRDefault="0078403B" w:rsidP="00A13A48">
      <w:pPr>
        <w:pStyle w:val="CuerpoA"/>
        <w:spacing w:after="0" w:line="240" w:lineRule="auto"/>
        <w:rPr>
          <w:rStyle w:val="Ninguno"/>
          <w:rFonts w:ascii="Arial Narrow" w:eastAsia="Arial" w:hAnsi="Arial Narrow" w:cs="Calibri"/>
          <w:b/>
          <w:bCs/>
          <w:color w:val="auto"/>
          <w:sz w:val="24"/>
          <w:szCs w:val="24"/>
        </w:rPr>
      </w:pPr>
      <w:r w:rsidRPr="00706E49">
        <w:rPr>
          <w:rStyle w:val="Ninguno"/>
          <w:rFonts w:ascii="Arial Narrow" w:eastAsia="Arial" w:hAnsi="Arial Narrow" w:cs="Calibri"/>
          <w:b/>
          <w:bCs/>
          <w:color w:val="auto"/>
          <w:sz w:val="24"/>
          <w:szCs w:val="24"/>
        </w:rPr>
        <w:t>PRECIOS EN PESOS COLOMBIANOS</w:t>
      </w:r>
    </w:p>
    <w:tbl>
      <w:tblPr>
        <w:tblW w:w="10060" w:type="dxa"/>
        <w:tblCellMar>
          <w:left w:w="70" w:type="dxa"/>
          <w:right w:w="70" w:type="dxa"/>
        </w:tblCellMar>
        <w:tblLook w:val="04A0" w:firstRow="1" w:lastRow="0" w:firstColumn="1" w:lastColumn="0" w:noHBand="0" w:noVBand="1"/>
      </w:tblPr>
      <w:tblGrid>
        <w:gridCol w:w="2820"/>
        <w:gridCol w:w="2660"/>
        <w:gridCol w:w="1461"/>
        <w:gridCol w:w="1559"/>
        <w:gridCol w:w="1560"/>
      </w:tblGrid>
      <w:tr w:rsidR="00706E49" w:rsidRPr="00706E49" w14:paraId="7A5DB334" w14:textId="77777777" w:rsidTr="00643CD0">
        <w:trPr>
          <w:trHeight w:val="288"/>
        </w:trPr>
        <w:tc>
          <w:tcPr>
            <w:tcW w:w="28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5E3134" w14:textId="77777777" w:rsidR="009D19FD" w:rsidRPr="00706E49" w:rsidRDefault="009D19FD" w:rsidP="00643CD0">
            <w:pPr>
              <w:jc w:val="center"/>
              <w:rPr>
                <w:rFonts w:ascii="Arial Narrow" w:hAnsi="Arial Narrow" w:cs="Calibri"/>
                <w:b/>
                <w:bCs/>
                <w:sz w:val="20"/>
                <w:szCs w:val="20"/>
                <w:lang w:val="es-CO" w:eastAsia="es-CO"/>
              </w:rPr>
            </w:pPr>
            <w:r w:rsidRPr="00706E49">
              <w:rPr>
                <w:rFonts w:ascii="Arial Narrow" w:hAnsi="Arial Narrow" w:cs="Calibri"/>
                <w:b/>
                <w:bCs/>
                <w:sz w:val="20"/>
                <w:szCs w:val="20"/>
              </w:rPr>
              <w:t>SALIDAS</w:t>
            </w:r>
          </w:p>
        </w:tc>
        <w:tc>
          <w:tcPr>
            <w:tcW w:w="2660" w:type="dxa"/>
            <w:tcBorders>
              <w:top w:val="single" w:sz="4" w:space="0" w:color="auto"/>
              <w:left w:val="nil"/>
              <w:bottom w:val="single" w:sz="4" w:space="0" w:color="auto"/>
              <w:right w:val="single" w:sz="4" w:space="0" w:color="auto"/>
            </w:tcBorders>
            <w:shd w:val="clear" w:color="000000" w:fill="A6A6A6"/>
            <w:noWrap/>
            <w:vAlign w:val="center"/>
            <w:hideMark/>
          </w:tcPr>
          <w:p w14:paraId="46927C72"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CATEGORIA HOTEL</w:t>
            </w:r>
          </w:p>
        </w:tc>
        <w:tc>
          <w:tcPr>
            <w:tcW w:w="1461" w:type="dxa"/>
            <w:tcBorders>
              <w:top w:val="single" w:sz="4" w:space="0" w:color="auto"/>
              <w:left w:val="nil"/>
              <w:bottom w:val="single" w:sz="4" w:space="0" w:color="auto"/>
              <w:right w:val="single" w:sz="4" w:space="0" w:color="auto"/>
            </w:tcBorders>
            <w:shd w:val="clear" w:color="000000" w:fill="A6A6A6"/>
            <w:noWrap/>
            <w:vAlign w:val="center"/>
            <w:hideMark/>
          </w:tcPr>
          <w:p w14:paraId="7CBCF21C"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SENCILLA</w:t>
            </w:r>
          </w:p>
        </w:tc>
        <w:tc>
          <w:tcPr>
            <w:tcW w:w="1559" w:type="dxa"/>
            <w:tcBorders>
              <w:top w:val="single" w:sz="4" w:space="0" w:color="auto"/>
              <w:left w:val="nil"/>
              <w:bottom w:val="single" w:sz="4" w:space="0" w:color="auto"/>
              <w:right w:val="single" w:sz="4" w:space="0" w:color="auto"/>
            </w:tcBorders>
            <w:shd w:val="clear" w:color="000000" w:fill="A6A6A6"/>
            <w:noWrap/>
            <w:vAlign w:val="center"/>
            <w:hideMark/>
          </w:tcPr>
          <w:p w14:paraId="77A10E0F"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DOBLE</w:t>
            </w:r>
          </w:p>
        </w:tc>
        <w:tc>
          <w:tcPr>
            <w:tcW w:w="1560" w:type="dxa"/>
            <w:tcBorders>
              <w:top w:val="single" w:sz="4" w:space="0" w:color="auto"/>
              <w:left w:val="nil"/>
              <w:bottom w:val="single" w:sz="4" w:space="0" w:color="auto"/>
              <w:right w:val="single" w:sz="4" w:space="0" w:color="auto"/>
            </w:tcBorders>
            <w:shd w:val="clear" w:color="000000" w:fill="A6A6A6"/>
            <w:noWrap/>
            <w:vAlign w:val="center"/>
            <w:hideMark/>
          </w:tcPr>
          <w:p w14:paraId="78A5593F"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TRIPLE</w:t>
            </w:r>
          </w:p>
        </w:tc>
      </w:tr>
      <w:tr w:rsidR="00706E49" w:rsidRPr="00706E49" w14:paraId="37C7540C" w14:textId="77777777" w:rsidTr="00643CD0">
        <w:trPr>
          <w:trHeight w:val="288"/>
        </w:trPr>
        <w:tc>
          <w:tcPr>
            <w:tcW w:w="2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0D2B0"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LLEGADA A DUBAI 04 A 11 MAY// 08 A 15 JUN // 13 A 20 JUL// 10 A 17 AGO // 07 A 14 SEP</w:t>
            </w:r>
          </w:p>
        </w:tc>
        <w:tc>
          <w:tcPr>
            <w:tcW w:w="2660" w:type="dxa"/>
            <w:tcBorders>
              <w:top w:val="nil"/>
              <w:left w:val="nil"/>
              <w:bottom w:val="single" w:sz="4" w:space="0" w:color="auto"/>
              <w:right w:val="single" w:sz="4" w:space="0" w:color="auto"/>
            </w:tcBorders>
            <w:shd w:val="clear" w:color="000000" w:fill="FFFFFF"/>
            <w:noWrap/>
            <w:vAlign w:val="center"/>
            <w:hideMark/>
          </w:tcPr>
          <w:p w14:paraId="558FB36E"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 xml:space="preserve">Golden </w:t>
            </w:r>
            <w:proofErr w:type="spellStart"/>
            <w:r w:rsidRPr="00706E49">
              <w:rPr>
                <w:rFonts w:ascii="Arial Narrow" w:hAnsi="Arial Narrow" w:cs="Calibri"/>
                <w:b/>
                <w:bCs/>
                <w:sz w:val="20"/>
                <w:szCs w:val="20"/>
              </w:rPr>
              <w:t>Tulip</w:t>
            </w:r>
            <w:proofErr w:type="spellEnd"/>
            <w:r w:rsidRPr="00706E49">
              <w:rPr>
                <w:rFonts w:ascii="Arial Narrow" w:hAnsi="Arial Narrow" w:cs="Calibri"/>
                <w:b/>
                <w:bCs/>
                <w:sz w:val="20"/>
                <w:szCs w:val="20"/>
              </w:rPr>
              <w:t xml:space="preserve"> 4*</w:t>
            </w:r>
          </w:p>
        </w:tc>
        <w:tc>
          <w:tcPr>
            <w:tcW w:w="1461" w:type="dxa"/>
            <w:tcBorders>
              <w:top w:val="nil"/>
              <w:left w:val="nil"/>
              <w:bottom w:val="single" w:sz="4" w:space="0" w:color="auto"/>
              <w:right w:val="single" w:sz="4" w:space="0" w:color="auto"/>
            </w:tcBorders>
            <w:shd w:val="clear" w:color="auto" w:fill="auto"/>
            <w:noWrap/>
            <w:vAlign w:val="center"/>
            <w:hideMark/>
          </w:tcPr>
          <w:p w14:paraId="04E368CB"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$ 6.515.500 </w:t>
            </w:r>
          </w:p>
        </w:tc>
        <w:tc>
          <w:tcPr>
            <w:tcW w:w="1559" w:type="dxa"/>
            <w:tcBorders>
              <w:top w:val="nil"/>
              <w:left w:val="nil"/>
              <w:bottom w:val="single" w:sz="4" w:space="0" w:color="auto"/>
              <w:right w:val="single" w:sz="4" w:space="0" w:color="auto"/>
            </w:tcBorders>
            <w:shd w:val="clear" w:color="auto" w:fill="auto"/>
            <w:noWrap/>
            <w:vAlign w:val="center"/>
            <w:hideMark/>
          </w:tcPr>
          <w:p w14:paraId="2337E174"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$ 3.904.000 </w:t>
            </w:r>
          </w:p>
        </w:tc>
        <w:tc>
          <w:tcPr>
            <w:tcW w:w="1560" w:type="dxa"/>
            <w:tcBorders>
              <w:top w:val="nil"/>
              <w:left w:val="nil"/>
              <w:bottom w:val="single" w:sz="4" w:space="0" w:color="auto"/>
              <w:right w:val="single" w:sz="4" w:space="0" w:color="auto"/>
            </w:tcBorders>
            <w:shd w:val="clear" w:color="auto" w:fill="auto"/>
            <w:noWrap/>
            <w:vAlign w:val="center"/>
            <w:hideMark/>
          </w:tcPr>
          <w:p w14:paraId="31D0F157"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$ 3.823.000 </w:t>
            </w:r>
          </w:p>
        </w:tc>
      </w:tr>
      <w:tr w:rsidR="00706E49" w:rsidRPr="00706E49" w14:paraId="3BC3C93F" w14:textId="77777777" w:rsidTr="00643CD0">
        <w:trPr>
          <w:trHeight w:val="288"/>
        </w:trPr>
        <w:tc>
          <w:tcPr>
            <w:tcW w:w="2820" w:type="dxa"/>
            <w:vMerge/>
            <w:tcBorders>
              <w:top w:val="nil"/>
              <w:left w:val="single" w:sz="4" w:space="0" w:color="auto"/>
              <w:bottom w:val="single" w:sz="4" w:space="0" w:color="auto"/>
              <w:right w:val="single" w:sz="4" w:space="0" w:color="auto"/>
            </w:tcBorders>
            <w:vAlign w:val="center"/>
            <w:hideMark/>
          </w:tcPr>
          <w:p w14:paraId="74F02819" w14:textId="77777777" w:rsidR="009D19FD" w:rsidRPr="00706E49" w:rsidRDefault="009D19FD" w:rsidP="00643CD0">
            <w:pPr>
              <w:rPr>
                <w:rFonts w:ascii="Arial Narrow" w:hAnsi="Arial Narrow" w:cs="Calibri"/>
                <w:b/>
                <w:bCs/>
                <w:sz w:val="20"/>
                <w:szCs w:val="20"/>
              </w:rPr>
            </w:pPr>
          </w:p>
        </w:tc>
        <w:tc>
          <w:tcPr>
            <w:tcW w:w="2660" w:type="dxa"/>
            <w:tcBorders>
              <w:top w:val="nil"/>
              <w:left w:val="nil"/>
              <w:bottom w:val="single" w:sz="4" w:space="0" w:color="auto"/>
              <w:right w:val="single" w:sz="4" w:space="0" w:color="auto"/>
            </w:tcBorders>
            <w:shd w:val="clear" w:color="auto" w:fill="auto"/>
            <w:noWrap/>
            <w:vAlign w:val="bottom"/>
            <w:hideMark/>
          </w:tcPr>
          <w:p w14:paraId="3C3F3BD2" w14:textId="77777777" w:rsidR="009D19FD" w:rsidRPr="00706E49" w:rsidRDefault="009D19FD" w:rsidP="00643CD0">
            <w:pPr>
              <w:jc w:val="center"/>
              <w:rPr>
                <w:rFonts w:ascii="Arial Narrow" w:hAnsi="Arial Narrow" w:cs="Calibri"/>
                <w:b/>
                <w:bCs/>
                <w:sz w:val="22"/>
                <w:szCs w:val="22"/>
              </w:rPr>
            </w:pPr>
            <w:r w:rsidRPr="00706E49">
              <w:rPr>
                <w:rFonts w:ascii="Arial Narrow" w:hAnsi="Arial Narrow" w:cs="Calibri"/>
                <w:b/>
                <w:bCs/>
                <w:sz w:val="22"/>
                <w:szCs w:val="22"/>
              </w:rPr>
              <w:t xml:space="preserve">Media </w:t>
            </w:r>
            <w:proofErr w:type="spellStart"/>
            <w:r w:rsidRPr="00706E49">
              <w:rPr>
                <w:rFonts w:ascii="Arial Narrow" w:hAnsi="Arial Narrow" w:cs="Calibri"/>
                <w:b/>
                <w:bCs/>
                <w:sz w:val="22"/>
                <w:szCs w:val="22"/>
              </w:rPr>
              <w:t>Rotana</w:t>
            </w:r>
            <w:proofErr w:type="spellEnd"/>
            <w:r w:rsidRPr="00706E49">
              <w:rPr>
                <w:rFonts w:ascii="Arial Narrow" w:hAnsi="Arial Narrow" w:cs="Calibri"/>
                <w:b/>
                <w:bCs/>
                <w:sz w:val="22"/>
                <w:szCs w:val="22"/>
              </w:rPr>
              <w:t xml:space="preserve"> 5*</w:t>
            </w:r>
          </w:p>
        </w:tc>
        <w:tc>
          <w:tcPr>
            <w:tcW w:w="1461" w:type="dxa"/>
            <w:tcBorders>
              <w:top w:val="nil"/>
              <w:left w:val="nil"/>
              <w:bottom w:val="single" w:sz="4" w:space="0" w:color="auto"/>
              <w:right w:val="single" w:sz="4" w:space="0" w:color="auto"/>
            </w:tcBorders>
            <w:shd w:val="clear" w:color="auto" w:fill="auto"/>
            <w:noWrap/>
            <w:vAlign w:val="bottom"/>
            <w:hideMark/>
          </w:tcPr>
          <w:p w14:paraId="60E6C120"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$ 7.027.000 </w:t>
            </w:r>
          </w:p>
        </w:tc>
        <w:tc>
          <w:tcPr>
            <w:tcW w:w="1559" w:type="dxa"/>
            <w:tcBorders>
              <w:top w:val="nil"/>
              <w:left w:val="nil"/>
              <w:bottom w:val="single" w:sz="4" w:space="0" w:color="auto"/>
              <w:right w:val="single" w:sz="4" w:space="0" w:color="auto"/>
            </w:tcBorders>
            <w:shd w:val="clear" w:color="auto" w:fill="auto"/>
            <w:noWrap/>
            <w:vAlign w:val="bottom"/>
            <w:hideMark/>
          </w:tcPr>
          <w:p w14:paraId="0F8BE0AA"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$ 4.146.000 </w:t>
            </w:r>
          </w:p>
        </w:tc>
        <w:tc>
          <w:tcPr>
            <w:tcW w:w="1560" w:type="dxa"/>
            <w:tcBorders>
              <w:top w:val="nil"/>
              <w:left w:val="nil"/>
              <w:bottom w:val="single" w:sz="4" w:space="0" w:color="auto"/>
              <w:right w:val="single" w:sz="4" w:space="0" w:color="auto"/>
            </w:tcBorders>
            <w:shd w:val="clear" w:color="auto" w:fill="auto"/>
            <w:noWrap/>
            <w:vAlign w:val="bottom"/>
            <w:hideMark/>
          </w:tcPr>
          <w:p w14:paraId="04368CCA"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$ 4.065.500 </w:t>
            </w:r>
          </w:p>
        </w:tc>
      </w:tr>
      <w:tr w:rsidR="009D19FD" w:rsidRPr="00706E49" w14:paraId="7FA139C9" w14:textId="77777777" w:rsidTr="00643CD0">
        <w:trPr>
          <w:trHeight w:val="288"/>
        </w:trPr>
        <w:tc>
          <w:tcPr>
            <w:tcW w:w="2820" w:type="dxa"/>
            <w:vMerge/>
            <w:tcBorders>
              <w:top w:val="nil"/>
              <w:left w:val="single" w:sz="4" w:space="0" w:color="auto"/>
              <w:bottom w:val="single" w:sz="4" w:space="0" w:color="auto"/>
              <w:right w:val="single" w:sz="4" w:space="0" w:color="auto"/>
            </w:tcBorders>
            <w:vAlign w:val="center"/>
            <w:hideMark/>
          </w:tcPr>
          <w:p w14:paraId="610C41A3" w14:textId="77777777" w:rsidR="009D19FD" w:rsidRPr="00706E49" w:rsidRDefault="009D19FD" w:rsidP="00643CD0">
            <w:pPr>
              <w:rPr>
                <w:rFonts w:ascii="Arial Narrow" w:hAnsi="Arial Narrow" w:cs="Calibri"/>
                <w:b/>
                <w:bCs/>
                <w:sz w:val="20"/>
                <w:szCs w:val="20"/>
              </w:rPr>
            </w:pPr>
          </w:p>
        </w:tc>
        <w:tc>
          <w:tcPr>
            <w:tcW w:w="2660" w:type="dxa"/>
            <w:tcBorders>
              <w:top w:val="nil"/>
              <w:left w:val="nil"/>
              <w:bottom w:val="single" w:sz="4" w:space="0" w:color="auto"/>
              <w:right w:val="single" w:sz="4" w:space="0" w:color="auto"/>
            </w:tcBorders>
            <w:shd w:val="clear" w:color="auto" w:fill="auto"/>
            <w:noWrap/>
            <w:vAlign w:val="bottom"/>
            <w:hideMark/>
          </w:tcPr>
          <w:p w14:paraId="2E3EFC8F" w14:textId="77777777" w:rsidR="009D19FD" w:rsidRPr="00706E49" w:rsidRDefault="009D19FD" w:rsidP="00643CD0">
            <w:pPr>
              <w:jc w:val="center"/>
              <w:rPr>
                <w:rFonts w:ascii="Arial Narrow" w:hAnsi="Arial Narrow" w:cs="Calibri"/>
                <w:b/>
                <w:bCs/>
                <w:sz w:val="22"/>
                <w:szCs w:val="22"/>
              </w:rPr>
            </w:pPr>
            <w:proofErr w:type="spellStart"/>
            <w:r w:rsidRPr="00706E49">
              <w:rPr>
                <w:rFonts w:ascii="Arial Narrow" w:hAnsi="Arial Narrow" w:cs="Calibri"/>
                <w:b/>
                <w:bCs/>
                <w:sz w:val="22"/>
                <w:szCs w:val="22"/>
              </w:rPr>
              <w:t>Voco</w:t>
            </w:r>
            <w:proofErr w:type="spellEnd"/>
            <w:r w:rsidRPr="00706E49">
              <w:rPr>
                <w:rFonts w:ascii="Arial Narrow" w:hAnsi="Arial Narrow" w:cs="Calibri"/>
                <w:b/>
                <w:bCs/>
                <w:sz w:val="22"/>
                <w:szCs w:val="22"/>
              </w:rPr>
              <w:t xml:space="preserve"> </w:t>
            </w:r>
            <w:proofErr w:type="spellStart"/>
            <w:r w:rsidRPr="00706E49">
              <w:rPr>
                <w:rFonts w:ascii="Arial Narrow" w:hAnsi="Arial Narrow" w:cs="Calibri"/>
                <w:b/>
                <w:bCs/>
                <w:sz w:val="22"/>
                <w:szCs w:val="22"/>
              </w:rPr>
              <w:t>Dubai</w:t>
            </w:r>
            <w:proofErr w:type="spellEnd"/>
            <w:r w:rsidRPr="00706E49">
              <w:rPr>
                <w:rFonts w:ascii="Arial Narrow" w:hAnsi="Arial Narrow" w:cs="Calibri"/>
                <w:b/>
                <w:bCs/>
                <w:sz w:val="22"/>
                <w:szCs w:val="22"/>
              </w:rPr>
              <w:t xml:space="preserve"> 5* Superior</w:t>
            </w:r>
          </w:p>
        </w:tc>
        <w:tc>
          <w:tcPr>
            <w:tcW w:w="1461" w:type="dxa"/>
            <w:tcBorders>
              <w:top w:val="nil"/>
              <w:left w:val="nil"/>
              <w:bottom w:val="single" w:sz="4" w:space="0" w:color="auto"/>
              <w:right w:val="single" w:sz="4" w:space="0" w:color="auto"/>
            </w:tcBorders>
            <w:shd w:val="clear" w:color="auto" w:fill="auto"/>
            <w:noWrap/>
            <w:vAlign w:val="bottom"/>
            <w:hideMark/>
          </w:tcPr>
          <w:p w14:paraId="416BB478"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$ 7.673.000 </w:t>
            </w:r>
          </w:p>
        </w:tc>
        <w:tc>
          <w:tcPr>
            <w:tcW w:w="1559" w:type="dxa"/>
            <w:tcBorders>
              <w:top w:val="nil"/>
              <w:left w:val="nil"/>
              <w:bottom w:val="single" w:sz="4" w:space="0" w:color="auto"/>
              <w:right w:val="single" w:sz="4" w:space="0" w:color="auto"/>
            </w:tcBorders>
            <w:shd w:val="clear" w:color="auto" w:fill="auto"/>
            <w:noWrap/>
            <w:vAlign w:val="bottom"/>
            <w:hideMark/>
          </w:tcPr>
          <w:p w14:paraId="5BF7341D"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$ 4.496.000 </w:t>
            </w:r>
          </w:p>
        </w:tc>
        <w:tc>
          <w:tcPr>
            <w:tcW w:w="1560" w:type="dxa"/>
            <w:tcBorders>
              <w:top w:val="nil"/>
              <w:left w:val="nil"/>
              <w:bottom w:val="single" w:sz="4" w:space="0" w:color="auto"/>
              <w:right w:val="single" w:sz="4" w:space="0" w:color="auto"/>
            </w:tcBorders>
            <w:shd w:val="clear" w:color="auto" w:fill="auto"/>
            <w:noWrap/>
            <w:vAlign w:val="bottom"/>
            <w:hideMark/>
          </w:tcPr>
          <w:p w14:paraId="3597122E"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 xml:space="preserve"> $ 4.415.500 </w:t>
            </w:r>
          </w:p>
        </w:tc>
      </w:tr>
    </w:tbl>
    <w:p w14:paraId="454A0856" w14:textId="77777777" w:rsidR="009D19FD" w:rsidRPr="00706E49" w:rsidRDefault="009D19FD" w:rsidP="00A13A48">
      <w:pPr>
        <w:pStyle w:val="CuerpoA"/>
        <w:spacing w:after="0" w:line="240" w:lineRule="auto"/>
        <w:rPr>
          <w:rStyle w:val="Ninguno"/>
          <w:rFonts w:ascii="Arial Narrow" w:eastAsia="Arial" w:hAnsi="Arial Narrow" w:cs="Calibri"/>
          <w:b/>
          <w:bCs/>
          <w:color w:val="auto"/>
          <w:sz w:val="24"/>
          <w:szCs w:val="24"/>
        </w:rPr>
      </w:pPr>
    </w:p>
    <w:p w14:paraId="30C28B12" w14:textId="70781E25" w:rsidR="0078403B" w:rsidRPr="00706E49" w:rsidRDefault="0078403B" w:rsidP="00A13A48">
      <w:pPr>
        <w:pStyle w:val="CuerpoA"/>
        <w:spacing w:after="0" w:line="240" w:lineRule="auto"/>
        <w:rPr>
          <w:rStyle w:val="Ninguno"/>
          <w:rFonts w:ascii="Arial Narrow" w:eastAsia="Arial" w:hAnsi="Arial Narrow" w:cs="Calibri"/>
          <w:b/>
          <w:bCs/>
          <w:color w:val="auto"/>
          <w:sz w:val="24"/>
          <w:szCs w:val="24"/>
        </w:rPr>
      </w:pPr>
    </w:p>
    <w:p w14:paraId="4B295E29" w14:textId="39FC8562" w:rsidR="00FC0B83" w:rsidRDefault="00FC0B83" w:rsidP="00A13A48">
      <w:pPr>
        <w:pStyle w:val="CuerpoA"/>
        <w:spacing w:after="0" w:line="240" w:lineRule="auto"/>
        <w:rPr>
          <w:rStyle w:val="Ninguno"/>
          <w:rFonts w:ascii="Arial Narrow" w:eastAsia="Arial" w:hAnsi="Arial Narrow" w:cs="Calibri"/>
          <w:b/>
          <w:bCs/>
          <w:color w:val="auto"/>
          <w:sz w:val="24"/>
          <w:szCs w:val="24"/>
        </w:rPr>
      </w:pPr>
      <w:r w:rsidRPr="00706E49">
        <w:rPr>
          <w:rStyle w:val="Ninguno"/>
          <w:rFonts w:ascii="Arial Narrow" w:eastAsia="Arial" w:hAnsi="Arial Narrow" w:cs="Calibri"/>
          <w:b/>
          <w:bCs/>
          <w:color w:val="auto"/>
          <w:sz w:val="24"/>
          <w:szCs w:val="24"/>
        </w:rPr>
        <w:t>PRECIOS EN DOLARES ESTADOUNIDENSES</w:t>
      </w:r>
    </w:p>
    <w:p w14:paraId="4365AA03" w14:textId="77777777" w:rsidR="00E13A4D" w:rsidRPr="00706E49" w:rsidRDefault="00E13A4D" w:rsidP="00A13A48">
      <w:pPr>
        <w:pStyle w:val="CuerpoA"/>
        <w:spacing w:after="0" w:line="240" w:lineRule="auto"/>
        <w:rPr>
          <w:rStyle w:val="Ninguno"/>
          <w:rFonts w:ascii="Arial Narrow" w:eastAsia="Arial" w:hAnsi="Arial Narrow" w:cs="Calibri"/>
          <w:b/>
          <w:bCs/>
          <w:color w:val="auto"/>
          <w:sz w:val="24"/>
          <w:szCs w:val="24"/>
        </w:rPr>
      </w:pPr>
    </w:p>
    <w:tbl>
      <w:tblPr>
        <w:tblW w:w="9560" w:type="dxa"/>
        <w:tblCellMar>
          <w:left w:w="70" w:type="dxa"/>
          <w:right w:w="70" w:type="dxa"/>
        </w:tblCellMar>
        <w:tblLook w:val="04A0" w:firstRow="1" w:lastRow="0" w:firstColumn="1" w:lastColumn="0" w:noHBand="0" w:noVBand="1"/>
      </w:tblPr>
      <w:tblGrid>
        <w:gridCol w:w="2820"/>
        <w:gridCol w:w="2660"/>
        <w:gridCol w:w="1360"/>
        <w:gridCol w:w="1360"/>
        <w:gridCol w:w="1360"/>
      </w:tblGrid>
      <w:tr w:rsidR="00706E49" w:rsidRPr="00706E49" w14:paraId="5C576486" w14:textId="77777777" w:rsidTr="00643CD0">
        <w:trPr>
          <w:trHeight w:val="288"/>
        </w:trPr>
        <w:tc>
          <w:tcPr>
            <w:tcW w:w="28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D47FA55" w14:textId="77777777" w:rsidR="009D19FD" w:rsidRPr="00706E49" w:rsidRDefault="009D19FD" w:rsidP="00643CD0">
            <w:pPr>
              <w:jc w:val="center"/>
              <w:rPr>
                <w:rFonts w:ascii="Arial Narrow" w:hAnsi="Arial Narrow" w:cs="Calibri"/>
                <w:b/>
                <w:bCs/>
                <w:sz w:val="20"/>
                <w:szCs w:val="20"/>
                <w:lang w:val="es-CO" w:eastAsia="es-CO"/>
              </w:rPr>
            </w:pPr>
            <w:r w:rsidRPr="00706E49">
              <w:rPr>
                <w:rFonts w:ascii="Arial Narrow" w:hAnsi="Arial Narrow" w:cs="Calibri"/>
                <w:b/>
                <w:bCs/>
                <w:sz w:val="20"/>
                <w:szCs w:val="20"/>
              </w:rPr>
              <w:t>SALIDAS</w:t>
            </w:r>
          </w:p>
        </w:tc>
        <w:tc>
          <w:tcPr>
            <w:tcW w:w="2660" w:type="dxa"/>
            <w:tcBorders>
              <w:top w:val="single" w:sz="4" w:space="0" w:color="auto"/>
              <w:left w:val="nil"/>
              <w:bottom w:val="single" w:sz="4" w:space="0" w:color="auto"/>
              <w:right w:val="single" w:sz="4" w:space="0" w:color="auto"/>
            </w:tcBorders>
            <w:shd w:val="clear" w:color="000000" w:fill="A6A6A6"/>
            <w:noWrap/>
            <w:vAlign w:val="center"/>
            <w:hideMark/>
          </w:tcPr>
          <w:p w14:paraId="1D5B3578"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CATEGORIA HOTEL</w:t>
            </w:r>
          </w:p>
        </w:tc>
        <w:tc>
          <w:tcPr>
            <w:tcW w:w="1360" w:type="dxa"/>
            <w:tcBorders>
              <w:top w:val="single" w:sz="4" w:space="0" w:color="auto"/>
              <w:left w:val="nil"/>
              <w:bottom w:val="single" w:sz="4" w:space="0" w:color="auto"/>
              <w:right w:val="single" w:sz="4" w:space="0" w:color="auto"/>
            </w:tcBorders>
            <w:shd w:val="clear" w:color="000000" w:fill="A6A6A6"/>
            <w:noWrap/>
            <w:vAlign w:val="center"/>
            <w:hideMark/>
          </w:tcPr>
          <w:p w14:paraId="4F1F04F9"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SENCILLA</w:t>
            </w:r>
          </w:p>
        </w:tc>
        <w:tc>
          <w:tcPr>
            <w:tcW w:w="1360" w:type="dxa"/>
            <w:tcBorders>
              <w:top w:val="single" w:sz="4" w:space="0" w:color="auto"/>
              <w:left w:val="nil"/>
              <w:bottom w:val="single" w:sz="4" w:space="0" w:color="auto"/>
              <w:right w:val="single" w:sz="4" w:space="0" w:color="auto"/>
            </w:tcBorders>
            <w:shd w:val="clear" w:color="000000" w:fill="A6A6A6"/>
            <w:noWrap/>
            <w:vAlign w:val="center"/>
            <w:hideMark/>
          </w:tcPr>
          <w:p w14:paraId="740EB020"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DOBLE</w:t>
            </w:r>
          </w:p>
        </w:tc>
        <w:tc>
          <w:tcPr>
            <w:tcW w:w="1360" w:type="dxa"/>
            <w:tcBorders>
              <w:top w:val="single" w:sz="4" w:space="0" w:color="auto"/>
              <w:left w:val="nil"/>
              <w:bottom w:val="single" w:sz="4" w:space="0" w:color="auto"/>
              <w:right w:val="single" w:sz="4" w:space="0" w:color="auto"/>
            </w:tcBorders>
            <w:shd w:val="clear" w:color="000000" w:fill="A6A6A6"/>
            <w:noWrap/>
            <w:vAlign w:val="center"/>
            <w:hideMark/>
          </w:tcPr>
          <w:p w14:paraId="7287BC80"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TRIPLE</w:t>
            </w:r>
          </w:p>
        </w:tc>
      </w:tr>
      <w:tr w:rsidR="00706E49" w:rsidRPr="00706E49" w14:paraId="5A42C2E6" w14:textId="77777777" w:rsidTr="00643CD0">
        <w:trPr>
          <w:trHeight w:val="288"/>
        </w:trPr>
        <w:tc>
          <w:tcPr>
            <w:tcW w:w="2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B8436C"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LLEGADA A DUBAI 04 A 11 MAY// 08 A 15 JUN // 13 A 20 JUL// 10 A 17 AGO // 07 A 14 SEP</w:t>
            </w:r>
          </w:p>
        </w:tc>
        <w:tc>
          <w:tcPr>
            <w:tcW w:w="2660" w:type="dxa"/>
            <w:tcBorders>
              <w:top w:val="nil"/>
              <w:left w:val="nil"/>
              <w:bottom w:val="single" w:sz="4" w:space="0" w:color="auto"/>
              <w:right w:val="single" w:sz="4" w:space="0" w:color="auto"/>
            </w:tcBorders>
            <w:shd w:val="clear" w:color="000000" w:fill="FFFFFF"/>
            <w:noWrap/>
            <w:vAlign w:val="center"/>
            <w:hideMark/>
          </w:tcPr>
          <w:p w14:paraId="7AFF386F" w14:textId="77777777" w:rsidR="009D19FD" w:rsidRPr="00706E49" w:rsidRDefault="009D19FD" w:rsidP="00643CD0">
            <w:pPr>
              <w:jc w:val="center"/>
              <w:rPr>
                <w:rFonts w:ascii="Arial Narrow" w:hAnsi="Arial Narrow" w:cs="Calibri"/>
                <w:b/>
                <w:bCs/>
                <w:sz w:val="20"/>
                <w:szCs w:val="20"/>
              </w:rPr>
            </w:pPr>
            <w:r w:rsidRPr="00706E49">
              <w:rPr>
                <w:rFonts w:ascii="Arial Narrow" w:hAnsi="Arial Narrow" w:cs="Calibri"/>
                <w:b/>
                <w:bCs/>
                <w:sz w:val="20"/>
                <w:szCs w:val="20"/>
              </w:rPr>
              <w:t xml:space="preserve">Golden </w:t>
            </w:r>
            <w:proofErr w:type="spellStart"/>
            <w:r w:rsidRPr="00706E49">
              <w:rPr>
                <w:rFonts w:ascii="Arial Narrow" w:hAnsi="Arial Narrow" w:cs="Calibri"/>
                <w:b/>
                <w:bCs/>
                <w:sz w:val="20"/>
                <w:szCs w:val="20"/>
              </w:rPr>
              <w:t>Tulip</w:t>
            </w:r>
            <w:proofErr w:type="spellEnd"/>
            <w:r w:rsidRPr="00706E49">
              <w:rPr>
                <w:rFonts w:ascii="Arial Narrow" w:hAnsi="Arial Narrow" w:cs="Calibri"/>
                <w:b/>
                <w:bCs/>
                <w:sz w:val="20"/>
                <w:szCs w:val="20"/>
              </w:rPr>
              <w:t xml:space="preserve"> 4*</w:t>
            </w:r>
          </w:p>
        </w:tc>
        <w:tc>
          <w:tcPr>
            <w:tcW w:w="1360" w:type="dxa"/>
            <w:tcBorders>
              <w:top w:val="nil"/>
              <w:left w:val="nil"/>
              <w:bottom w:val="single" w:sz="4" w:space="0" w:color="auto"/>
              <w:right w:val="single" w:sz="4" w:space="0" w:color="auto"/>
            </w:tcBorders>
            <w:shd w:val="clear" w:color="auto" w:fill="auto"/>
            <w:noWrap/>
            <w:vAlign w:val="center"/>
            <w:hideMark/>
          </w:tcPr>
          <w:p w14:paraId="2C24EEFD"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1551</w:t>
            </w:r>
          </w:p>
        </w:tc>
        <w:tc>
          <w:tcPr>
            <w:tcW w:w="1360" w:type="dxa"/>
            <w:tcBorders>
              <w:top w:val="nil"/>
              <w:left w:val="nil"/>
              <w:bottom w:val="single" w:sz="4" w:space="0" w:color="auto"/>
              <w:right w:val="single" w:sz="4" w:space="0" w:color="auto"/>
            </w:tcBorders>
            <w:shd w:val="clear" w:color="auto" w:fill="auto"/>
            <w:noWrap/>
            <w:vAlign w:val="center"/>
            <w:hideMark/>
          </w:tcPr>
          <w:p w14:paraId="1FF132B5"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929</w:t>
            </w:r>
          </w:p>
        </w:tc>
        <w:tc>
          <w:tcPr>
            <w:tcW w:w="1360" w:type="dxa"/>
            <w:tcBorders>
              <w:top w:val="nil"/>
              <w:left w:val="nil"/>
              <w:bottom w:val="single" w:sz="4" w:space="0" w:color="auto"/>
              <w:right w:val="single" w:sz="4" w:space="0" w:color="auto"/>
            </w:tcBorders>
            <w:shd w:val="clear" w:color="auto" w:fill="auto"/>
            <w:noWrap/>
            <w:vAlign w:val="center"/>
            <w:hideMark/>
          </w:tcPr>
          <w:p w14:paraId="03331895"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910</w:t>
            </w:r>
          </w:p>
        </w:tc>
      </w:tr>
      <w:tr w:rsidR="00706E49" w:rsidRPr="00706E49" w14:paraId="5046655A" w14:textId="77777777" w:rsidTr="00643CD0">
        <w:trPr>
          <w:trHeight w:val="288"/>
        </w:trPr>
        <w:tc>
          <w:tcPr>
            <w:tcW w:w="2820" w:type="dxa"/>
            <w:vMerge/>
            <w:tcBorders>
              <w:top w:val="nil"/>
              <w:left w:val="single" w:sz="4" w:space="0" w:color="auto"/>
              <w:bottom w:val="single" w:sz="4" w:space="0" w:color="auto"/>
              <w:right w:val="single" w:sz="4" w:space="0" w:color="auto"/>
            </w:tcBorders>
            <w:vAlign w:val="center"/>
            <w:hideMark/>
          </w:tcPr>
          <w:p w14:paraId="4E3BE94B" w14:textId="77777777" w:rsidR="009D19FD" w:rsidRPr="00706E49" w:rsidRDefault="009D19FD" w:rsidP="00643CD0">
            <w:pPr>
              <w:rPr>
                <w:rFonts w:ascii="Arial Narrow" w:hAnsi="Arial Narrow" w:cs="Calibri"/>
                <w:b/>
                <w:bCs/>
                <w:sz w:val="20"/>
                <w:szCs w:val="20"/>
              </w:rPr>
            </w:pPr>
          </w:p>
        </w:tc>
        <w:tc>
          <w:tcPr>
            <w:tcW w:w="2660" w:type="dxa"/>
            <w:tcBorders>
              <w:top w:val="nil"/>
              <w:left w:val="nil"/>
              <w:bottom w:val="single" w:sz="4" w:space="0" w:color="auto"/>
              <w:right w:val="single" w:sz="4" w:space="0" w:color="auto"/>
            </w:tcBorders>
            <w:shd w:val="clear" w:color="auto" w:fill="auto"/>
            <w:noWrap/>
            <w:vAlign w:val="bottom"/>
            <w:hideMark/>
          </w:tcPr>
          <w:p w14:paraId="6B71B6C3" w14:textId="77777777" w:rsidR="009D19FD" w:rsidRPr="00706E49" w:rsidRDefault="009D19FD" w:rsidP="00643CD0">
            <w:pPr>
              <w:jc w:val="center"/>
              <w:rPr>
                <w:rFonts w:ascii="Arial Narrow" w:hAnsi="Arial Narrow" w:cs="Calibri"/>
                <w:b/>
                <w:bCs/>
                <w:sz w:val="22"/>
                <w:szCs w:val="22"/>
              </w:rPr>
            </w:pPr>
            <w:r w:rsidRPr="00706E49">
              <w:rPr>
                <w:rFonts w:ascii="Arial Narrow" w:hAnsi="Arial Narrow" w:cs="Calibri"/>
                <w:b/>
                <w:bCs/>
                <w:sz w:val="22"/>
                <w:szCs w:val="22"/>
              </w:rPr>
              <w:t xml:space="preserve">Media </w:t>
            </w:r>
            <w:proofErr w:type="spellStart"/>
            <w:r w:rsidRPr="00706E49">
              <w:rPr>
                <w:rFonts w:ascii="Arial Narrow" w:hAnsi="Arial Narrow" w:cs="Calibri"/>
                <w:b/>
                <w:bCs/>
                <w:sz w:val="22"/>
                <w:szCs w:val="22"/>
              </w:rPr>
              <w:t>Rotana</w:t>
            </w:r>
            <w:proofErr w:type="spellEnd"/>
            <w:r w:rsidRPr="00706E49">
              <w:rPr>
                <w:rFonts w:ascii="Arial Narrow" w:hAnsi="Arial Narrow" w:cs="Calibri"/>
                <w:b/>
                <w:bCs/>
                <w:sz w:val="22"/>
                <w:szCs w:val="22"/>
              </w:rPr>
              <w:t xml:space="preserve"> 5*</w:t>
            </w:r>
          </w:p>
        </w:tc>
        <w:tc>
          <w:tcPr>
            <w:tcW w:w="1360" w:type="dxa"/>
            <w:tcBorders>
              <w:top w:val="nil"/>
              <w:left w:val="nil"/>
              <w:bottom w:val="single" w:sz="4" w:space="0" w:color="auto"/>
              <w:right w:val="single" w:sz="4" w:space="0" w:color="auto"/>
            </w:tcBorders>
            <w:shd w:val="clear" w:color="auto" w:fill="auto"/>
            <w:noWrap/>
            <w:vAlign w:val="bottom"/>
            <w:hideMark/>
          </w:tcPr>
          <w:p w14:paraId="047D52DA"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1673</w:t>
            </w:r>
          </w:p>
        </w:tc>
        <w:tc>
          <w:tcPr>
            <w:tcW w:w="1360" w:type="dxa"/>
            <w:tcBorders>
              <w:top w:val="nil"/>
              <w:left w:val="nil"/>
              <w:bottom w:val="single" w:sz="4" w:space="0" w:color="auto"/>
              <w:right w:val="single" w:sz="4" w:space="0" w:color="auto"/>
            </w:tcBorders>
            <w:shd w:val="clear" w:color="auto" w:fill="auto"/>
            <w:noWrap/>
            <w:vAlign w:val="bottom"/>
            <w:hideMark/>
          </w:tcPr>
          <w:p w14:paraId="56E019FC"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987</w:t>
            </w:r>
          </w:p>
        </w:tc>
        <w:tc>
          <w:tcPr>
            <w:tcW w:w="1360" w:type="dxa"/>
            <w:tcBorders>
              <w:top w:val="nil"/>
              <w:left w:val="nil"/>
              <w:bottom w:val="single" w:sz="4" w:space="0" w:color="auto"/>
              <w:right w:val="single" w:sz="4" w:space="0" w:color="auto"/>
            </w:tcBorders>
            <w:shd w:val="clear" w:color="auto" w:fill="auto"/>
            <w:noWrap/>
            <w:vAlign w:val="bottom"/>
            <w:hideMark/>
          </w:tcPr>
          <w:p w14:paraId="6E51B980"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968</w:t>
            </w:r>
          </w:p>
        </w:tc>
      </w:tr>
      <w:tr w:rsidR="009D19FD" w:rsidRPr="00706E49" w14:paraId="4C67CB21" w14:textId="77777777" w:rsidTr="00643CD0">
        <w:trPr>
          <w:trHeight w:val="288"/>
        </w:trPr>
        <w:tc>
          <w:tcPr>
            <w:tcW w:w="2820" w:type="dxa"/>
            <w:vMerge/>
            <w:tcBorders>
              <w:top w:val="nil"/>
              <w:left w:val="single" w:sz="4" w:space="0" w:color="auto"/>
              <w:bottom w:val="single" w:sz="4" w:space="0" w:color="auto"/>
              <w:right w:val="single" w:sz="4" w:space="0" w:color="auto"/>
            </w:tcBorders>
            <w:vAlign w:val="center"/>
            <w:hideMark/>
          </w:tcPr>
          <w:p w14:paraId="37AAFF4B" w14:textId="77777777" w:rsidR="009D19FD" w:rsidRPr="00706E49" w:rsidRDefault="009D19FD" w:rsidP="00643CD0">
            <w:pPr>
              <w:rPr>
                <w:rFonts w:ascii="Arial Narrow" w:hAnsi="Arial Narrow" w:cs="Calibri"/>
                <w:b/>
                <w:bCs/>
                <w:sz w:val="20"/>
                <w:szCs w:val="20"/>
              </w:rPr>
            </w:pPr>
          </w:p>
        </w:tc>
        <w:tc>
          <w:tcPr>
            <w:tcW w:w="2660" w:type="dxa"/>
            <w:tcBorders>
              <w:top w:val="nil"/>
              <w:left w:val="nil"/>
              <w:bottom w:val="single" w:sz="4" w:space="0" w:color="auto"/>
              <w:right w:val="single" w:sz="4" w:space="0" w:color="auto"/>
            </w:tcBorders>
            <w:shd w:val="clear" w:color="auto" w:fill="auto"/>
            <w:noWrap/>
            <w:vAlign w:val="bottom"/>
            <w:hideMark/>
          </w:tcPr>
          <w:p w14:paraId="3610B2AB" w14:textId="77777777" w:rsidR="009D19FD" w:rsidRPr="00706E49" w:rsidRDefault="009D19FD" w:rsidP="00643CD0">
            <w:pPr>
              <w:jc w:val="center"/>
              <w:rPr>
                <w:rFonts w:ascii="Arial Narrow" w:hAnsi="Arial Narrow" w:cs="Calibri"/>
                <w:b/>
                <w:bCs/>
                <w:sz w:val="22"/>
                <w:szCs w:val="22"/>
              </w:rPr>
            </w:pPr>
            <w:proofErr w:type="spellStart"/>
            <w:r w:rsidRPr="00706E49">
              <w:rPr>
                <w:rFonts w:ascii="Arial Narrow" w:hAnsi="Arial Narrow" w:cs="Calibri"/>
                <w:b/>
                <w:bCs/>
                <w:sz w:val="22"/>
                <w:szCs w:val="22"/>
              </w:rPr>
              <w:t>Voco</w:t>
            </w:r>
            <w:proofErr w:type="spellEnd"/>
            <w:r w:rsidRPr="00706E49">
              <w:rPr>
                <w:rFonts w:ascii="Arial Narrow" w:hAnsi="Arial Narrow" w:cs="Calibri"/>
                <w:b/>
                <w:bCs/>
                <w:sz w:val="22"/>
                <w:szCs w:val="22"/>
              </w:rPr>
              <w:t xml:space="preserve"> </w:t>
            </w:r>
            <w:proofErr w:type="spellStart"/>
            <w:r w:rsidRPr="00706E49">
              <w:rPr>
                <w:rFonts w:ascii="Arial Narrow" w:hAnsi="Arial Narrow" w:cs="Calibri"/>
                <w:b/>
                <w:bCs/>
                <w:sz w:val="22"/>
                <w:szCs w:val="22"/>
              </w:rPr>
              <w:t>Dubai</w:t>
            </w:r>
            <w:proofErr w:type="spellEnd"/>
            <w:r w:rsidRPr="00706E49">
              <w:rPr>
                <w:rFonts w:ascii="Arial Narrow" w:hAnsi="Arial Narrow" w:cs="Calibri"/>
                <w:b/>
                <w:bCs/>
                <w:sz w:val="22"/>
                <w:szCs w:val="22"/>
              </w:rPr>
              <w:t xml:space="preserve"> 5* Superior</w:t>
            </w:r>
          </w:p>
        </w:tc>
        <w:tc>
          <w:tcPr>
            <w:tcW w:w="1360" w:type="dxa"/>
            <w:tcBorders>
              <w:top w:val="nil"/>
              <w:left w:val="nil"/>
              <w:bottom w:val="single" w:sz="4" w:space="0" w:color="auto"/>
              <w:right w:val="single" w:sz="4" w:space="0" w:color="auto"/>
            </w:tcBorders>
            <w:shd w:val="clear" w:color="auto" w:fill="auto"/>
            <w:noWrap/>
            <w:vAlign w:val="bottom"/>
            <w:hideMark/>
          </w:tcPr>
          <w:p w14:paraId="39A31C78"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1827</w:t>
            </w:r>
          </w:p>
        </w:tc>
        <w:tc>
          <w:tcPr>
            <w:tcW w:w="1360" w:type="dxa"/>
            <w:tcBorders>
              <w:top w:val="nil"/>
              <w:left w:val="nil"/>
              <w:bottom w:val="single" w:sz="4" w:space="0" w:color="auto"/>
              <w:right w:val="single" w:sz="4" w:space="0" w:color="auto"/>
            </w:tcBorders>
            <w:shd w:val="clear" w:color="auto" w:fill="auto"/>
            <w:noWrap/>
            <w:vAlign w:val="bottom"/>
            <w:hideMark/>
          </w:tcPr>
          <w:p w14:paraId="4187F2F9"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1071</w:t>
            </w:r>
          </w:p>
        </w:tc>
        <w:tc>
          <w:tcPr>
            <w:tcW w:w="1360" w:type="dxa"/>
            <w:tcBorders>
              <w:top w:val="nil"/>
              <w:left w:val="nil"/>
              <w:bottom w:val="single" w:sz="4" w:space="0" w:color="auto"/>
              <w:right w:val="single" w:sz="4" w:space="0" w:color="auto"/>
            </w:tcBorders>
            <w:shd w:val="clear" w:color="auto" w:fill="auto"/>
            <w:noWrap/>
            <w:vAlign w:val="bottom"/>
            <w:hideMark/>
          </w:tcPr>
          <w:p w14:paraId="178109F5" w14:textId="77777777" w:rsidR="009D19FD" w:rsidRPr="00706E49" w:rsidRDefault="009D19FD" w:rsidP="00643CD0">
            <w:pPr>
              <w:jc w:val="center"/>
              <w:rPr>
                <w:rFonts w:ascii="Arial Narrow" w:hAnsi="Arial Narrow" w:cs="Calibri"/>
                <w:sz w:val="22"/>
                <w:szCs w:val="22"/>
              </w:rPr>
            </w:pPr>
            <w:r w:rsidRPr="00706E49">
              <w:rPr>
                <w:rFonts w:ascii="Arial Narrow" w:hAnsi="Arial Narrow" w:cs="Calibri"/>
                <w:sz w:val="22"/>
                <w:szCs w:val="22"/>
              </w:rPr>
              <w:t>1051</w:t>
            </w:r>
          </w:p>
        </w:tc>
      </w:tr>
    </w:tbl>
    <w:p w14:paraId="252EB7E6" w14:textId="0C51AF66" w:rsidR="0078403B" w:rsidRPr="00706E49" w:rsidRDefault="0078403B" w:rsidP="00A13A48">
      <w:pPr>
        <w:pStyle w:val="CuerpoA"/>
        <w:spacing w:after="0" w:line="240" w:lineRule="auto"/>
        <w:rPr>
          <w:rStyle w:val="Ninguno"/>
          <w:rFonts w:ascii="Arial Narrow" w:eastAsia="Arial" w:hAnsi="Arial Narrow" w:cs="Calibri"/>
          <w:b/>
          <w:bCs/>
          <w:color w:val="auto"/>
          <w:sz w:val="24"/>
          <w:szCs w:val="24"/>
        </w:rPr>
      </w:pPr>
    </w:p>
    <w:p w14:paraId="34C2A26A" w14:textId="77777777" w:rsidR="0078403B" w:rsidRPr="00706E49" w:rsidRDefault="0078403B" w:rsidP="00A13A48">
      <w:pPr>
        <w:pStyle w:val="CuerpoA"/>
        <w:spacing w:after="0" w:line="240" w:lineRule="auto"/>
        <w:rPr>
          <w:rStyle w:val="Ninguno"/>
          <w:rFonts w:ascii="Arial Narrow" w:eastAsia="Arial" w:hAnsi="Arial Narrow" w:cs="Calibri"/>
          <w:b/>
          <w:bCs/>
          <w:color w:val="auto"/>
          <w:sz w:val="24"/>
          <w:szCs w:val="24"/>
        </w:rPr>
      </w:pPr>
    </w:p>
    <w:p w14:paraId="0E44C867" w14:textId="4FFE30C0" w:rsidR="00C22A5B" w:rsidRPr="00706E49" w:rsidRDefault="00785810" w:rsidP="005E14A1">
      <w:pPr>
        <w:jc w:val="both"/>
        <w:rPr>
          <w:rStyle w:val="Ninguno"/>
          <w:rFonts w:ascii="Arial Narrow" w:hAnsi="Arial Narrow" w:cs="Calibri"/>
          <w:b/>
          <w:bCs/>
        </w:rPr>
      </w:pPr>
      <w:r w:rsidRPr="00706E49">
        <w:rPr>
          <w:rStyle w:val="Ninguno"/>
          <w:rFonts w:ascii="Arial Narrow" w:hAnsi="Arial Narrow" w:cs="Calibri"/>
          <w:b/>
          <w:bCs/>
        </w:rPr>
        <w:t>Incluye:</w:t>
      </w:r>
    </w:p>
    <w:p w14:paraId="65A120AC" w14:textId="77777777" w:rsidR="009D19FD" w:rsidRPr="00706E49" w:rsidRDefault="009D19FD" w:rsidP="005E14A1">
      <w:pPr>
        <w:jc w:val="both"/>
        <w:rPr>
          <w:rStyle w:val="Ninguno"/>
          <w:rFonts w:ascii="Arial Narrow" w:hAnsi="Arial Narrow" w:cs="Calibri"/>
          <w:b/>
          <w:bCs/>
        </w:rPr>
      </w:pPr>
    </w:p>
    <w:p w14:paraId="0E7DBECE" w14:textId="1C73E37C"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 xml:space="preserve">7 </w:t>
      </w:r>
      <w:proofErr w:type="gramStart"/>
      <w:r w:rsidRPr="00706E49">
        <w:rPr>
          <w:rStyle w:val="Ninguno"/>
          <w:rFonts w:ascii="Arial Narrow" w:hAnsi="Arial Narrow" w:cs="Calibri"/>
        </w:rPr>
        <w:t>Noches</w:t>
      </w:r>
      <w:proofErr w:type="gramEnd"/>
      <w:r w:rsidRPr="00706E49">
        <w:rPr>
          <w:rStyle w:val="Ninguno"/>
          <w:rFonts w:ascii="Arial Narrow" w:hAnsi="Arial Narrow" w:cs="Calibri"/>
        </w:rPr>
        <w:t xml:space="preserve"> de hotel en Dubái con desayuno</w:t>
      </w:r>
    </w:p>
    <w:p w14:paraId="090D90E6" w14:textId="676B8CD0"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Traslado de llegada y salida en privado</w:t>
      </w:r>
    </w:p>
    <w:p w14:paraId="687C7389" w14:textId="212BB2E4" w:rsidR="009D19FD" w:rsidRPr="00706E49" w:rsidRDefault="009D19FD" w:rsidP="00706E49">
      <w:pPr>
        <w:pStyle w:val="Sinespaciado"/>
        <w:numPr>
          <w:ilvl w:val="0"/>
          <w:numId w:val="6"/>
        </w:numPr>
        <w:rPr>
          <w:rStyle w:val="Ninguno"/>
          <w:rFonts w:ascii="Arial Narrow" w:hAnsi="Arial Narrow" w:cs="Calibri"/>
        </w:rPr>
      </w:pPr>
      <w:proofErr w:type="spellStart"/>
      <w:r w:rsidRPr="00706E49">
        <w:rPr>
          <w:rStyle w:val="Ninguno"/>
          <w:rFonts w:ascii="Arial Narrow" w:hAnsi="Arial Narrow" w:cs="Calibri"/>
        </w:rPr>
        <w:t>Desert</w:t>
      </w:r>
      <w:proofErr w:type="spellEnd"/>
      <w:r w:rsidRPr="00706E49">
        <w:rPr>
          <w:rStyle w:val="Ninguno"/>
          <w:rFonts w:ascii="Arial Narrow" w:hAnsi="Arial Narrow" w:cs="Calibri"/>
        </w:rPr>
        <w:t xml:space="preserve"> Safari en Regular con cena BBQ</w:t>
      </w:r>
    </w:p>
    <w:p w14:paraId="09694084" w14:textId="5A977272"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Tour Dubái medio día en regular y español</w:t>
      </w:r>
    </w:p>
    <w:p w14:paraId="25DCB117" w14:textId="1DC21577"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lastRenderedPageBreak/>
        <w:t xml:space="preserve">Tour Abu </w:t>
      </w:r>
      <w:proofErr w:type="spellStart"/>
      <w:r w:rsidRPr="00706E49">
        <w:rPr>
          <w:rStyle w:val="Ninguno"/>
          <w:rFonts w:ascii="Arial Narrow" w:hAnsi="Arial Narrow" w:cs="Calibri"/>
        </w:rPr>
        <w:t>Dhabi</w:t>
      </w:r>
      <w:proofErr w:type="spellEnd"/>
      <w:r w:rsidRPr="00706E49">
        <w:rPr>
          <w:rStyle w:val="Ninguno"/>
          <w:rFonts w:ascii="Arial Narrow" w:hAnsi="Arial Narrow" w:cs="Calibri"/>
        </w:rPr>
        <w:t xml:space="preserve"> día completo en regular y español</w:t>
      </w:r>
    </w:p>
    <w:p w14:paraId="1E828E7B" w14:textId="1EE5E581"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 xml:space="preserve">Almuerzo durante el tour de Abu </w:t>
      </w:r>
      <w:proofErr w:type="spellStart"/>
      <w:r w:rsidRPr="00706E49">
        <w:rPr>
          <w:rStyle w:val="Ninguno"/>
          <w:rFonts w:ascii="Arial Narrow" w:hAnsi="Arial Narrow" w:cs="Calibri"/>
        </w:rPr>
        <w:t>Dhabi</w:t>
      </w:r>
      <w:proofErr w:type="spellEnd"/>
    </w:p>
    <w:p w14:paraId="11A0D755" w14:textId="03F444B2"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 xml:space="preserve">Tour </w:t>
      </w:r>
      <w:proofErr w:type="spellStart"/>
      <w:r w:rsidRPr="00706E49">
        <w:rPr>
          <w:rStyle w:val="Ninguno"/>
          <w:rFonts w:ascii="Arial Narrow" w:hAnsi="Arial Narrow" w:cs="Calibri"/>
        </w:rPr>
        <w:t>Sharjah</w:t>
      </w:r>
      <w:proofErr w:type="spellEnd"/>
      <w:r w:rsidRPr="00706E49">
        <w:rPr>
          <w:rStyle w:val="Ninguno"/>
          <w:rFonts w:ascii="Arial Narrow" w:hAnsi="Arial Narrow" w:cs="Calibri"/>
        </w:rPr>
        <w:t xml:space="preserve"> medio día en regular y español</w:t>
      </w:r>
    </w:p>
    <w:p w14:paraId="627198C4" w14:textId="41115CF9" w:rsidR="009D19FD"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Tour Lo Nuevo de Dubái medio día en privado y español</w:t>
      </w:r>
    </w:p>
    <w:p w14:paraId="5CE3676B" w14:textId="1EA163B0" w:rsidR="00CB19B1" w:rsidRPr="00706E49" w:rsidRDefault="009D19FD" w:rsidP="00706E49">
      <w:pPr>
        <w:pStyle w:val="Sinespaciado"/>
        <w:numPr>
          <w:ilvl w:val="0"/>
          <w:numId w:val="6"/>
        </w:numPr>
        <w:rPr>
          <w:rStyle w:val="Ninguno"/>
          <w:rFonts w:ascii="Arial Narrow" w:hAnsi="Arial Narrow" w:cs="Calibri"/>
        </w:rPr>
      </w:pPr>
      <w:r w:rsidRPr="00706E49">
        <w:rPr>
          <w:rStyle w:val="Ninguno"/>
          <w:rFonts w:ascii="Arial Narrow" w:hAnsi="Arial Narrow" w:cs="Calibri"/>
        </w:rPr>
        <w:t xml:space="preserve">Subida al mirador </w:t>
      </w:r>
      <w:proofErr w:type="spellStart"/>
      <w:r w:rsidRPr="00706E49">
        <w:rPr>
          <w:rStyle w:val="Ninguno"/>
          <w:rFonts w:ascii="Arial Narrow" w:hAnsi="Arial Narrow" w:cs="Calibri"/>
        </w:rPr>
        <w:t>The</w:t>
      </w:r>
      <w:proofErr w:type="spellEnd"/>
      <w:r w:rsidRPr="00706E49">
        <w:rPr>
          <w:rStyle w:val="Ninguno"/>
          <w:rFonts w:ascii="Arial Narrow" w:hAnsi="Arial Narrow" w:cs="Calibri"/>
        </w:rPr>
        <w:t xml:space="preserve"> View at </w:t>
      </w:r>
      <w:proofErr w:type="spellStart"/>
      <w:r w:rsidRPr="00706E49">
        <w:rPr>
          <w:rStyle w:val="Ninguno"/>
          <w:rFonts w:ascii="Arial Narrow" w:hAnsi="Arial Narrow" w:cs="Calibri"/>
        </w:rPr>
        <w:t>the</w:t>
      </w:r>
      <w:proofErr w:type="spellEnd"/>
      <w:r w:rsidRPr="00706E49">
        <w:rPr>
          <w:rStyle w:val="Ninguno"/>
          <w:rFonts w:ascii="Arial Narrow" w:hAnsi="Arial Narrow" w:cs="Calibri"/>
        </w:rPr>
        <w:t xml:space="preserve"> Palm</w:t>
      </w:r>
    </w:p>
    <w:p w14:paraId="79B935A0" w14:textId="77777777" w:rsidR="00D81EA2" w:rsidRPr="00706E49" w:rsidRDefault="00D81EA2" w:rsidP="005E14A1">
      <w:pPr>
        <w:jc w:val="both"/>
        <w:rPr>
          <w:rStyle w:val="Ninguno"/>
          <w:rFonts w:ascii="Arial Narrow" w:hAnsi="Arial Narrow" w:cs="Calibri"/>
        </w:rPr>
      </w:pPr>
    </w:p>
    <w:p w14:paraId="43884788" w14:textId="3F033947" w:rsidR="00B4341C" w:rsidRPr="00706E49" w:rsidRDefault="00785810" w:rsidP="005E14A1">
      <w:pPr>
        <w:jc w:val="both"/>
        <w:rPr>
          <w:rStyle w:val="Ninguno"/>
          <w:rFonts w:ascii="Arial Narrow" w:hAnsi="Arial Narrow" w:cs="Calibri"/>
          <w:lang w:eastAsia="en-US"/>
        </w:rPr>
      </w:pPr>
      <w:r w:rsidRPr="00706E49">
        <w:rPr>
          <w:rStyle w:val="Ninguno"/>
          <w:rFonts w:ascii="Arial Narrow" w:hAnsi="Arial Narrow" w:cs="Calibri"/>
        </w:rPr>
        <w:t>No incluye:</w:t>
      </w:r>
    </w:p>
    <w:p w14:paraId="79EA6CF2" w14:textId="77777777" w:rsidR="009A6E5E" w:rsidRPr="00706E49" w:rsidRDefault="009A6E5E" w:rsidP="005E14A1">
      <w:pPr>
        <w:pStyle w:val="Cuerpo"/>
        <w:jc w:val="both"/>
        <w:rPr>
          <w:rStyle w:val="Ninguno"/>
          <w:rFonts w:ascii="Arial Narrow" w:hAnsi="Arial Narrow" w:cs="Calibri"/>
          <w:color w:val="auto"/>
        </w:rPr>
      </w:pPr>
    </w:p>
    <w:p w14:paraId="0C86B1B7" w14:textId="193558D9"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Gastos personales</w:t>
      </w:r>
    </w:p>
    <w:p w14:paraId="265C6B76" w14:textId="10CC86C6"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Visado de Emiratos Árabes</w:t>
      </w:r>
      <w:r w:rsidR="00BE726C" w:rsidRPr="00706E49">
        <w:rPr>
          <w:rStyle w:val="Ninguno"/>
          <w:rFonts w:ascii="Arial Narrow" w:hAnsi="Arial Narrow" w:cs="Calibri"/>
        </w:rPr>
        <w:t xml:space="preserve"> (si aplica)</w:t>
      </w:r>
    </w:p>
    <w:p w14:paraId="42934743" w14:textId="21962767"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Excursiones opcionales</w:t>
      </w:r>
    </w:p>
    <w:p w14:paraId="2721B46D" w14:textId="77FFEF5F"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Vuelos internacionales</w:t>
      </w:r>
    </w:p>
    <w:p w14:paraId="2E2F0257" w14:textId="7B8E6EE5"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Propinas</w:t>
      </w:r>
    </w:p>
    <w:p w14:paraId="5C7985B1" w14:textId="22415076"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Alimentos y bebidas no especificados</w:t>
      </w:r>
    </w:p>
    <w:p w14:paraId="2F050E8D" w14:textId="55661A90"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 xml:space="preserve">Impuesto </w:t>
      </w:r>
      <w:proofErr w:type="spellStart"/>
      <w:r w:rsidRPr="00706E49">
        <w:rPr>
          <w:rStyle w:val="Ninguno"/>
          <w:rFonts w:ascii="Arial Narrow" w:hAnsi="Arial Narrow" w:cs="Calibri"/>
        </w:rPr>
        <w:t>Tourism</w:t>
      </w:r>
      <w:proofErr w:type="spellEnd"/>
      <w:r w:rsidRPr="00706E49">
        <w:rPr>
          <w:rStyle w:val="Ninguno"/>
          <w:rFonts w:ascii="Arial Narrow" w:hAnsi="Arial Narrow" w:cs="Calibri"/>
        </w:rPr>
        <w:t xml:space="preserve"> </w:t>
      </w:r>
      <w:proofErr w:type="gramStart"/>
      <w:r w:rsidRPr="00706E49">
        <w:rPr>
          <w:rStyle w:val="Ninguno"/>
          <w:rFonts w:ascii="Arial Narrow" w:hAnsi="Arial Narrow" w:cs="Calibri"/>
        </w:rPr>
        <w:t>Dírham</w:t>
      </w:r>
      <w:proofErr w:type="gramEnd"/>
      <w:r w:rsidRPr="00706E49">
        <w:rPr>
          <w:rStyle w:val="Ninguno"/>
          <w:rFonts w:ascii="Arial Narrow" w:hAnsi="Arial Narrow" w:cs="Calibri"/>
        </w:rPr>
        <w:t xml:space="preserve"> Fee (</w:t>
      </w:r>
      <w:proofErr w:type="spellStart"/>
      <w:r w:rsidRPr="00706E49">
        <w:rPr>
          <w:rStyle w:val="Ninguno"/>
          <w:rFonts w:ascii="Arial Narrow" w:hAnsi="Arial Narrow" w:cs="Calibri"/>
        </w:rPr>
        <w:t>Usd</w:t>
      </w:r>
      <w:proofErr w:type="spellEnd"/>
      <w:r w:rsidRPr="00706E49">
        <w:rPr>
          <w:rStyle w:val="Ninguno"/>
          <w:rFonts w:ascii="Arial Narrow" w:hAnsi="Arial Narrow" w:cs="Calibri"/>
        </w:rPr>
        <w:t xml:space="preserve"> 4.5 Hoteles 4*) – (Usd 5.5 Hoteles 5*) por noche por habitación, el cual es de pago directo por el cliente, al momento del check-in.</w:t>
      </w:r>
    </w:p>
    <w:p w14:paraId="700C06CB" w14:textId="496E38F2"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Ningún otro servicio especificado como incluido</w:t>
      </w:r>
    </w:p>
    <w:p w14:paraId="186D9634" w14:textId="018E0E4A" w:rsidR="009D19FD"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Tarjeta de asistencia médica Usd 46 aprox. por persona</w:t>
      </w:r>
    </w:p>
    <w:p w14:paraId="5D71FACB" w14:textId="248B711C" w:rsidR="00692457" w:rsidRPr="00706E49" w:rsidRDefault="009D19FD" w:rsidP="00706E49">
      <w:pPr>
        <w:pStyle w:val="Sinespaciado"/>
        <w:numPr>
          <w:ilvl w:val="0"/>
          <w:numId w:val="7"/>
        </w:numPr>
        <w:rPr>
          <w:rStyle w:val="Ninguno"/>
          <w:rFonts w:ascii="Arial Narrow" w:hAnsi="Arial Narrow" w:cs="Calibri"/>
        </w:rPr>
      </w:pPr>
      <w:r w:rsidRPr="00706E49">
        <w:rPr>
          <w:rStyle w:val="Ninguno"/>
          <w:rFonts w:ascii="Arial Narrow" w:hAnsi="Arial Narrow" w:cs="Calibri"/>
        </w:rPr>
        <w:t>3% de fee</w:t>
      </w:r>
    </w:p>
    <w:p w14:paraId="013ED51A" w14:textId="77777777" w:rsidR="009D19FD" w:rsidRPr="00706E49" w:rsidRDefault="009D19FD" w:rsidP="009D19FD">
      <w:pPr>
        <w:pStyle w:val="Cuerpo"/>
        <w:jc w:val="both"/>
        <w:rPr>
          <w:rStyle w:val="Ninguno"/>
          <w:rFonts w:ascii="Arial Narrow" w:hAnsi="Arial Narrow" w:cs="Calibri"/>
          <w:b/>
          <w:bCs/>
          <w:color w:val="auto"/>
          <w:sz w:val="22"/>
          <w:szCs w:val="22"/>
        </w:rPr>
      </w:pPr>
    </w:p>
    <w:p w14:paraId="12C22E8A" w14:textId="21192A21" w:rsidR="005E14A1" w:rsidRPr="00706E49" w:rsidRDefault="00785810" w:rsidP="00CB19B1">
      <w:pPr>
        <w:pStyle w:val="Cuerpo"/>
        <w:jc w:val="both"/>
        <w:rPr>
          <w:rStyle w:val="Ninguno"/>
          <w:rFonts w:ascii="Arial Narrow" w:hAnsi="Arial Narrow" w:cs="Calibri"/>
          <w:b/>
          <w:bCs/>
          <w:color w:val="auto"/>
          <w:sz w:val="22"/>
          <w:szCs w:val="22"/>
        </w:rPr>
      </w:pPr>
      <w:r w:rsidRPr="00706E49">
        <w:rPr>
          <w:rStyle w:val="Ninguno"/>
          <w:rFonts w:ascii="Arial Narrow" w:hAnsi="Arial Narrow" w:cs="Calibri"/>
          <w:b/>
          <w:bCs/>
          <w:color w:val="auto"/>
          <w:sz w:val="22"/>
          <w:szCs w:val="22"/>
        </w:rPr>
        <w:t>Tenga en cuenta</w:t>
      </w:r>
      <w:r w:rsidR="00075F98" w:rsidRPr="00706E49">
        <w:rPr>
          <w:rStyle w:val="Ninguno"/>
          <w:rFonts w:ascii="Arial Narrow" w:hAnsi="Arial Narrow" w:cs="Calibri"/>
          <w:b/>
          <w:bCs/>
          <w:color w:val="auto"/>
          <w:sz w:val="22"/>
          <w:szCs w:val="22"/>
        </w:rPr>
        <w:t xml:space="preserve"> </w:t>
      </w:r>
    </w:p>
    <w:p w14:paraId="17277B10" w14:textId="4EBAF07B" w:rsidR="009804D5" w:rsidRPr="00706E49" w:rsidRDefault="009804D5" w:rsidP="00A13A48">
      <w:pPr>
        <w:pStyle w:val="Sinespaciado"/>
        <w:rPr>
          <w:rFonts w:ascii="Arial Narrow" w:hAnsi="Arial Narrow"/>
        </w:rPr>
      </w:pPr>
    </w:p>
    <w:p w14:paraId="39A2CD42" w14:textId="77777777" w:rsidR="009D19FD" w:rsidRPr="00706E49" w:rsidRDefault="009D19FD" w:rsidP="009D19FD">
      <w:pPr>
        <w:pStyle w:val="Sinespaciado"/>
        <w:rPr>
          <w:rFonts w:ascii="Arial Narrow" w:hAnsi="Arial Narrow"/>
        </w:rPr>
      </w:pPr>
      <w:r w:rsidRPr="00706E49">
        <w:rPr>
          <w:rFonts w:ascii="Arial Narrow" w:hAnsi="Arial Narrow"/>
        </w:rPr>
        <w:t>NOTAS</w:t>
      </w:r>
    </w:p>
    <w:p w14:paraId="35A92402" w14:textId="77777777" w:rsidR="009D19FD" w:rsidRPr="00706E49" w:rsidRDefault="009D19FD" w:rsidP="009D19FD">
      <w:pPr>
        <w:pStyle w:val="Sinespaciado"/>
        <w:rPr>
          <w:rFonts w:ascii="Arial Narrow" w:hAnsi="Arial Narrow"/>
        </w:rPr>
      </w:pPr>
      <w:r w:rsidRPr="00706E49">
        <w:rPr>
          <w:rFonts w:ascii="Arial Narrow" w:hAnsi="Arial Narrow"/>
        </w:rPr>
        <w:t>• El orden del itinerario puede variar de acuerdo al día de llegada</w:t>
      </w:r>
    </w:p>
    <w:p w14:paraId="34D7420F" w14:textId="77777777" w:rsidR="009D19FD" w:rsidRPr="00706E49" w:rsidRDefault="009D19FD" w:rsidP="009D19FD">
      <w:pPr>
        <w:pStyle w:val="Sinespaciado"/>
        <w:rPr>
          <w:rFonts w:ascii="Arial Narrow" w:hAnsi="Arial Narrow"/>
        </w:rPr>
      </w:pPr>
      <w:r w:rsidRPr="00706E49">
        <w:rPr>
          <w:rFonts w:ascii="Arial Narrow" w:hAnsi="Arial Narrow"/>
        </w:rPr>
        <w:t>• Todas las tarifas son cotizadas en categoría de habitación estándar</w:t>
      </w:r>
    </w:p>
    <w:p w14:paraId="5E160086" w14:textId="29DE714D" w:rsidR="004832C8" w:rsidRPr="00706E49" w:rsidRDefault="009D19FD" w:rsidP="009D19FD">
      <w:pPr>
        <w:pStyle w:val="Sinespaciado"/>
        <w:rPr>
          <w:rFonts w:ascii="Arial Narrow" w:hAnsi="Arial Narrow"/>
        </w:rPr>
      </w:pPr>
      <w:r w:rsidRPr="00706E49">
        <w:rPr>
          <w:rFonts w:ascii="Arial Narrow" w:hAnsi="Arial Narrow"/>
        </w:rPr>
        <w:t>• En caso de que el hotel mencionado no esté disponible, confirmaremos uno alternativo de la misma categoría</w:t>
      </w:r>
    </w:p>
    <w:p w14:paraId="55AD70BC" w14:textId="340D7BC7" w:rsidR="00965CCD" w:rsidRPr="00706E49" w:rsidRDefault="00965CCD" w:rsidP="009D19FD">
      <w:pPr>
        <w:pStyle w:val="Sinespaciado"/>
        <w:rPr>
          <w:rFonts w:ascii="Arial Narrow" w:hAnsi="Arial Narrow"/>
        </w:rPr>
      </w:pPr>
      <w:r w:rsidRPr="00706E49">
        <w:rPr>
          <w:rFonts w:ascii="Arial Narrow" w:hAnsi="Arial Narrow"/>
        </w:rPr>
        <w:t>• El primer día del programa está previsto para la llegada a Dubái. Por favor, tenga en cuenta que el vuelo desde Bogotá llega al día siguiente de la salida.</w:t>
      </w:r>
    </w:p>
    <w:p w14:paraId="5F74FCB5" w14:textId="260F96FA" w:rsidR="009D19FD" w:rsidRPr="00706E49" w:rsidRDefault="009D19FD" w:rsidP="009D19FD">
      <w:pPr>
        <w:pStyle w:val="Sinespaciado"/>
        <w:rPr>
          <w:rFonts w:ascii="Arial Narrow" w:hAnsi="Arial Narrow"/>
        </w:rPr>
      </w:pPr>
    </w:p>
    <w:p w14:paraId="57ED9F3E" w14:textId="09BA3F2E" w:rsidR="009D19FD" w:rsidRPr="00706E49" w:rsidRDefault="009D19FD" w:rsidP="009D19FD">
      <w:pPr>
        <w:pStyle w:val="Sinespaciado"/>
        <w:rPr>
          <w:rFonts w:ascii="Arial Narrow" w:hAnsi="Arial Narrow"/>
        </w:rPr>
      </w:pPr>
      <w:r w:rsidRPr="00706E49">
        <w:rPr>
          <w:rFonts w:ascii="Arial Narrow" w:hAnsi="Arial Narrow"/>
        </w:rPr>
        <w:t xml:space="preserve">TARIFA ESPECIAL TIQUETE AEREO MAYORISTA EMIRATES </w:t>
      </w:r>
    </w:p>
    <w:p w14:paraId="5202E87C" w14:textId="77777777" w:rsidR="009D19FD" w:rsidRPr="00706E49" w:rsidRDefault="009D19FD" w:rsidP="009D19FD">
      <w:pPr>
        <w:pStyle w:val="Sinespaciado"/>
        <w:rPr>
          <w:rFonts w:ascii="Arial Narrow" w:hAnsi="Arial Narrow"/>
        </w:rPr>
      </w:pPr>
      <w:r w:rsidRPr="00706E49">
        <w:rPr>
          <w:rFonts w:ascii="Arial Narrow" w:hAnsi="Arial Narrow"/>
        </w:rPr>
        <w:t>RUTA BOGOTA- DUBAI- BOGOTA CON ESCALA EN MIAMI</w:t>
      </w:r>
    </w:p>
    <w:p w14:paraId="549DCA84" w14:textId="77777777" w:rsidR="009D19FD" w:rsidRPr="00706E49" w:rsidRDefault="009D19FD" w:rsidP="009D19FD">
      <w:pPr>
        <w:pStyle w:val="Sinespaciado"/>
        <w:rPr>
          <w:rFonts w:ascii="Arial Narrow" w:hAnsi="Arial Narrow"/>
        </w:rPr>
      </w:pPr>
      <w:r w:rsidRPr="00706E49">
        <w:rPr>
          <w:rFonts w:ascii="Arial Narrow" w:hAnsi="Arial Narrow"/>
        </w:rPr>
        <w:t xml:space="preserve">TOTAL CON IMPUESTOS  1844 USD  </w:t>
      </w:r>
    </w:p>
    <w:p w14:paraId="3F1FCBE3" w14:textId="446F1241" w:rsidR="009D19FD" w:rsidRPr="00706E49" w:rsidRDefault="009D19FD" w:rsidP="009D19FD">
      <w:pPr>
        <w:pStyle w:val="Sinespaciado"/>
        <w:rPr>
          <w:rFonts w:ascii="Arial Narrow" w:hAnsi="Arial Narrow"/>
        </w:rPr>
      </w:pPr>
      <w:r w:rsidRPr="00706E49">
        <w:rPr>
          <w:rFonts w:ascii="Arial Narrow" w:hAnsi="Arial Narrow"/>
        </w:rPr>
        <w:t xml:space="preserve">Permite morral 10 kilos en mano y 2 maletas de 23 kilos c/u en bodega  </w:t>
      </w:r>
    </w:p>
    <w:p w14:paraId="29FA101E" w14:textId="49167F28" w:rsidR="009D19FD" w:rsidRPr="00706E49" w:rsidRDefault="009D19FD" w:rsidP="00A13A48">
      <w:pPr>
        <w:pStyle w:val="Sinespaciado"/>
        <w:rPr>
          <w:b/>
          <w:bCs/>
        </w:rPr>
      </w:pPr>
    </w:p>
    <w:p w14:paraId="7F190B40" w14:textId="77777777" w:rsidR="009D19FD" w:rsidRPr="00706E49" w:rsidRDefault="009D19FD" w:rsidP="00A13A48">
      <w:pPr>
        <w:pStyle w:val="Sinespaciado"/>
        <w:rPr>
          <w:b/>
          <w:bCs/>
        </w:rPr>
      </w:pPr>
    </w:p>
    <w:p w14:paraId="220EBD0D" w14:textId="2A8226C4" w:rsidR="00075F98" w:rsidRPr="00706E49" w:rsidRDefault="00075F98" w:rsidP="00A13A48">
      <w:pPr>
        <w:pStyle w:val="Sinespaciado"/>
        <w:rPr>
          <w:b/>
          <w:bCs/>
        </w:rPr>
      </w:pPr>
      <w:r w:rsidRPr="00706E49">
        <w:rPr>
          <w:b/>
          <w:bCs/>
        </w:rPr>
        <w:t>Itinerario</w:t>
      </w:r>
    </w:p>
    <w:p w14:paraId="743E1B9C" w14:textId="77777777" w:rsidR="00545ACC" w:rsidRPr="00706E49" w:rsidRDefault="00545ACC" w:rsidP="00545ACC">
      <w:pPr>
        <w:pStyle w:val="Sinespaciado"/>
        <w:jc w:val="both"/>
        <w:rPr>
          <w:rFonts w:ascii="Arial Narrow" w:hAnsi="Arial Narrow"/>
        </w:rPr>
      </w:pPr>
    </w:p>
    <w:p w14:paraId="0EFDC451" w14:textId="77777777" w:rsidR="009D19FD" w:rsidRPr="00706E49" w:rsidRDefault="009D19FD" w:rsidP="009D19FD">
      <w:pPr>
        <w:pStyle w:val="Sinespaciado"/>
        <w:jc w:val="both"/>
        <w:rPr>
          <w:rFonts w:ascii="Arial Narrow" w:hAnsi="Arial Narrow"/>
        </w:rPr>
      </w:pPr>
      <w:r w:rsidRPr="00706E49">
        <w:rPr>
          <w:rFonts w:ascii="Arial Narrow" w:hAnsi="Arial Narrow"/>
        </w:rPr>
        <w:t>Día 1 DUBÁI – Traslado de llegada en privado</w:t>
      </w:r>
    </w:p>
    <w:p w14:paraId="01056DE6" w14:textId="25A256E5" w:rsidR="009D19FD" w:rsidRPr="00706E49" w:rsidRDefault="009D19FD" w:rsidP="009D19FD">
      <w:pPr>
        <w:pStyle w:val="Sinespaciado"/>
        <w:jc w:val="both"/>
        <w:rPr>
          <w:rFonts w:ascii="Arial Narrow" w:hAnsi="Arial Narrow"/>
        </w:rPr>
      </w:pPr>
      <w:r w:rsidRPr="00706E49">
        <w:rPr>
          <w:rFonts w:ascii="Arial Narrow" w:hAnsi="Arial Narrow"/>
        </w:rPr>
        <w:t>A la llegada a Dubái, serán recibidos por nuestro representante, que les dará la bienvenida y los llevarán</w:t>
      </w:r>
    </w:p>
    <w:p w14:paraId="4855D111" w14:textId="47EFC03C" w:rsidR="009D19FD" w:rsidRPr="00706E49" w:rsidRDefault="009D19FD" w:rsidP="009D19FD">
      <w:pPr>
        <w:pStyle w:val="Sinespaciado"/>
        <w:jc w:val="both"/>
        <w:rPr>
          <w:rFonts w:ascii="Arial Narrow" w:hAnsi="Arial Narrow"/>
        </w:rPr>
      </w:pPr>
      <w:r w:rsidRPr="00706E49">
        <w:rPr>
          <w:rFonts w:ascii="Arial Narrow" w:hAnsi="Arial Narrow"/>
        </w:rPr>
        <w:t>al hotel en un vehículo privado. Check-In y alojamiento.</w:t>
      </w:r>
    </w:p>
    <w:p w14:paraId="53AEA293" w14:textId="77777777" w:rsidR="009D19FD" w:rsidRPr="00706E49" w:rsidRDefault="009D19FD" w:rsidP="009D19FD">
      <w:pPr>
        <w:pStyle w:val="Sinespaciado"/>
        <w:jc w:val="both"/>
        <w:rPr>
          <w:rFonts w:ascii="Arial Narrow" w:hAnsi="Arial Narrow"/>
        </w:rPr>
      </w:pPr>
    </w:p>
    <w:p w14:paraId="1F426214" w14:textId="77777777" w:rsidR="009D19FD" w:rsidRPr="00706E49" w:rsidRDefault="009D19FD" w:rsidP="009D19FD">
      <w:pPr>
        <w:pStyle w:val="Sinespaciado"/>
        <w:jc w:val="both"/>
        <w:rPr>
          <w:rFonts w:ascii="Arial Narrow" w:hAnsi="Arial Narrow"/>
        </w:rPr>
      </w:pPr>
      <w:r w:rsidRPr="00706E49">
        <w:rPr>
          <w:rFonts w:ascii="Arial Narrow" w:hAnsi="Arial Narrow"/>
        </w:rPr>
        <w:t xml:space="preserve">Día 2 – </w:t>
      </w:r>
      <w:proofErr w:type="spellStart"/>
      <w:r w:rsidRPr="00706E49">
        <w:rPr>
          <w:rFonts w:ascii="Arial Narrow" w:hAnsi="Arial Narrow"/>
        </w:rPr>
        <w:t>Desert</w:t>
      </w:r>
      <w:proofErr w:type="spellEnd"/>
      <w:r w:rsidRPr="00706E49">
        <w:rPr>
          <w:rFonts w:ascii="Arial Narrow" w:hAnsi="Arial Narrow"/>
        </w:rPr>
        <w:t xml:space="preserve"> Safari en regular con cena BBQ</w:t>
      </w:r>
    </w:p>
    <w:p w14:paraId="50B96398" w14:textId="77777777" w:rsidR="009D19FD" w:rsidRPr="00706E49" w:rsidRDefault="009D19FD" w:rsidP="009D19FD">
      <w:pPr>
        <w:pStyle w:val="Sinespaciado"/>
        <w:jc w:val="both"/>
        <w:rPr>
          <w:rFonts w:ascii="Arial Narrow" w:hAnsi="Arial Narrow"/>
        </w:rPr>
      </w:pPr>
      <w:r w:rsidRPr="00706E49">
        <w:rPr>
          <w:rFonts w:ascii="Arial Narrow" w:hAnsi="Arial Narrow"/>
        </w:rPr>
        <w:t>Desayuno. Mañana libre para actividades opcionales.</w:t>
      </w:r>
    </w:p>
    <w:p w14:paraId="41E2BF1A" w14:textId="43E7D1CF" w:rsidR="009D19FD" w:rsidRPr="00706E49" w:rsidRDefault="009D19FD" w:rsidP="009D19FD">
      <w:pPr>
        <w:pStyle w:val="Sinespaciado"/>
        <w:jc w:val="both"/>
        <w:rPr>
          <w:rFonts w:ascii="Arial Narrow" w:hAnsi="Arial Narrow"/>
        </w:rPr>
      </w:pPr>
      <w:r w:rsidRPr="00706E49">
        <w:rPr>
          <w:rFonts w:ascii="Arial Narrow" w:hAnsi="Arial Narrow"/>
        </w:rPr>
        <w:t xml:space="preserve">Sobre las 15.00 </w:t>
      </w:r>
      <w:proofErr w:type="spellStart"/>
      <w:r w:rsidRPr="00706E49">
        <w:rPr>
          <w:rFonts w:ascii="Arial Narrow" w:hAnsi="Arial Narrow"/>
        </w:rPr>
        <w:t>Hrs</w:t>
      </w:r>
      <w:proofErr w:type="spellEnd"/>
      <w:r w:rsidRPr="00706E49">
        <w:rPr>
          <w:rFonts w:ascii="Arial Narrow" w:hAnsi="Arial Narrow"/>
        </w:rPr>
        <w:t xml:space="preserve">, seremos recogidos en el lobby del hotel en una moderna camioneta 4x4 (en regular – 6 personas por camioneta), para iniciar un emocionante </w:t>
      </w:r>
      <w:proofErr w:type="spellStart"/>
      <w:r w:rsidRPr="00706E49">
        <w:rPr>
          <w:rFonts w:ascii="Arial Narrow" w:hAnsi="Arial Narrow"/>
        </w:rPr>
        <w:t>Desert</w:t>
      </w:r>
      <w:proofErr w:type="spellEnd"/>
      <w:r w:rsidRPr="00706E49">
        <w:rPr>
          <w:rFonts w:ascii="Arial Narrow" w:hAnsi="Arial Narrow"/>
        </w:rPr>
        <w:t xml:space="preserve"> Safari. En el recorrido nos detendremos sobre las</w:t>
      </w:r>
    </w:p>
    <w:p w14:paraId="52DCA611" w14:textId="60D8DF47" w:rsidR="009D19FD" w:rsidRPr="00706E49" w:rsidRDefault="009D19FD" w:rsidP="009D19FD">
      <w:pPr>
        <w:pStyle w:val="Sinespaciado"/>
        <w:jc w:val="both"/>
        <w:rPr>
          <w:rFonts w:ascii="Arial Narrow" w:hAnsi="Arial Narrow"/>
        </w:rPr>
      </w:pPr>
      <w:r w:rsidRPr="00706E49">
        <w:rPr>
          <w:rFonts w:ascii="Arial Narrow" w:hAnsi="Arial Narrow"/>
        </w:rPr>
        <w:t>grandes dunas, para tomar fotografías del hermoso desierto, jugar en las arenas doradas y observar la espectacular puesta de Sol. A continuación, llegamos a un tradicional campamento árabe, donde tendremos la</w:t>
      </w:r>
    </w:p>
    <w:p w14:paraId="3C053882" w14:textId="5BE5F8A5" w:rsidR="009D19FD" w:rsidRPr="00706E49" w:rsidRDefault="009D19FD" w:rsidP="009D19FD">
      <w:pPr>
        <w:pStyle w:val="Sinespaciado"/>
        <w:jc w:val="both"/>
        <w:rPr>
          <w:rFonts w:ascii="Arial Narrow" w:hAnsi="Arial Narrow"/>
        </w:rPr>
      </w:pPr>
      <w:r w:rsidRPr="00706E49">
        <w:rPr>
          <w:rFonts w:ascii="Arial Narrow" w:hAnsi="Arial Narrow"/>
        </w:rPr>
        <w:lastRenderedPageBreak/>
        <w:t xml:space="preserve">oportunidad de disfrutar de actividades, como montar a camello, pintura en henna, fumar la aromática </w:t>
      </w:r>
      <w:proofErr w:type="spellStart"/>
      <w:r w:rsidRPr="00706E49">
        <w:rPr>
          <w:rFonts w:ascii="Arial Narrow" w:hAnsi="Arial Narrow"/>
        </w:rPr>
        <w:t>shisha</w:t>
      </w:r>
      <w:proofErr w:type="spellEnd"/>
      <w:r w:rsidRPr="00706E49">
        <w:rPr>
          <w:rFonts w:ascii="Arial Narrow" w:hAnsi="Arial Narrow"/>
        </w:rPr>
        <w:t xml:space="preserve"> (pipa de agua), shows en vivo como la danza del vientre y degustaremos una deliciosa cena BBQ. Al finalizar la cena volveremos al hotel. Excursión con conductores de habla inglesa.</w:t>
      </w:r>
    </w:p>
    <w:p w14:paraId="2080BE37" w14:textId="77777777" w:rsidR="009D19FD" w:rsidRPr="00706E49" w:rsidRDefault="009D19FD" w:rsidP="009D19FD">
      <w:pPr>
        <w:pStyle w:val="Sinespaciado"/>
        <w:jc w:val="both"/>
        <w:rPr>
          <w:rFonts w:ascii="Arial Narrow" w:hAnsi="Arial Narrow"/>
        </w:rPr>
      </w:pPr>
    </w:p>
    <w:p w14:paraId="2F559996" w14:textId="77777777" w:rsidR="009D19FD" w:rsidRPr="00706E49" w:rsidRDefault="009D19FD" w:rsidP="009D19FD">
      <w:pPr>
        <w:pStyle w:val="Sinespaciado"/>
        <w:jc w:val="both"/>
        <w:rPr>
          <w:rFonts w:ascii="Arial Narrow" w:hAnsi="Arial Narrow"/>
        </w:rPr>
      </w:pPr>
      <w:r w:rsidRPr="00706E49">
        <w:rPr>
          <w:rFonts w:ascii="Arial Narrow" w:hAnsi="Arial Narrow"/>
        </w:rPr>
        <w:t>Día 3 –Tour Dubái (Moderno y Antiguo) de medio día</w:t>
      </w:r>
    </w:p>
    <w:p w14:paraId="5EB34D81" w14:textId="59866A15" w:rsidR="009D19FD" w:rsidRPr="00706E49" w:rsidRDefault="009D19FD" w:rsidP="009D19FD">
      <w:pPr>
        <w:pStyle w:val="Sinespaciado"/>
        <w:jc w:val="both"/>
        <w:rPr>
          <w:rFonts w:ascii="Arial Narrow" w:hAnsi="Arial Narrow"/>
        </w:rPr>
      </w:pPr>
      <w:r w:rsidRPr="00706E49">
        <w:rPr>
          <w:rFonts w:ascii="Arial Narrow" w:hAnsi="Arial Narrow"/>
        </w:rPr>
        <w:t xml:space="preserve">Desayuno. Por la mañana, recogida en el hotel para iniciar nuestro recorrido por la Parte Antigua de Dubái, donde visitaremos el barrio </w:t>
      </w:r>
      <w:proofErr w:type="spellStart"/>
      <w:r w:rsidRPr="00706E49">
        <w:rPr>
          <w:rFonts w:ascii="Arial Narrow" w:hAnsi="Arial Narrow"/>
        </w:rPr>
        <w:t>Bastakiya</w:t>
      </w:r>
      <w:proofErr w:type="spellEnd"/>
      <w:r w:rsidRPr="00706E49">
        <w:rPr>
          <w:rFonts w:ascii="Arial Narrow" w:hAnsi="Arial Narrow"/>
        </w:rPr>
        <w:t xml:space="preserve">, el fuerte Al </w:t>
      </w:r>
      <w:proofErr w:type="spellStart"/>
      <w:r w:rsidRPr="00706E49">
        <w:rPr>
          <w:rFonts w:ascii="Arial Narrow" w:hAnsi="Arial Narrow"/>
        </w:rPr>
        <w:t>Fahidi</w:t>
      </w:r>
      <w:proofErr w:type="spellEnd"/>
      <w:r w:rsidRPr="00706E49">
        <w:rPr>
          <w:rFonts w:ascii="Arial Narrow" w:hAnsi="Arial Narrow"/>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706E49">
        <w:rPr>
          <w:rFonts w:ascii="Arial Narrow" w:hAnsi="Arial Narrow"/>
        </w:rPr>
        <w:t>Arab</w:t>
      </w:r>
      <w:proofErr w:type="spellEnd"/>
      <w:r w:rsidRPr="00706E49">
        <w:rPr>
          <w:rFonts w:ascii="Arial Narrow" w:hAnsi="Arial Narrow"/>
        </w:rPr>
        <w:t xml:space="preserve"> (conocido como el hotel más lujoso del mundo). Luego conduciremos a través de </w:t>
      </w:r>
      <w:proofErr w:type="spellStart"/>
      <w:r w:rsidRPr="00706E49">
        <w:rPr>
          <w:rFonts w:ascii="Arial Narrow" w:hAnsi="Arial Narrow"/>
        </w:rPr>
        <w:t>Sheikh</w:t>
      </w:r>
      <w:proofErr w:type="spellEnd"/>
      <w:r w:rsidRPr="00706E49">
        <w:rPr>
          <w:rFonts w:ascii="Arial Narrow" w:hAnsi="Arial Narrow"/>
        </w:rPr>
        <w:t xml:space="preserve"> </w:t>
      </w:r>
      <w:proofErr w:type="spellStart"/>
      <w:r w:rsidRPr="00706E49">
        <w:rPr>
          <w:rFonts w:ascii="Arial Narrow" w:hAnsi="Arial Narrow"/>
        </w:rPr>
        <w:t>Zayed</w:t>
      </w:r>
      <w:proofErr w:type="spellEnd"/>
      <w:r w:rsidRPr="00706E49">
        <w:rPr>
          <w:rFonts w:ascii="Arial Narrow" w:hAnsi="Arial Narrow"/>
        </w:rPr>
        <w:t xml:space="preserve"> Road, desde donde podremos apreciar los grandes rascacielos de la ciudad. Finalmente pasaremos por el </w:t>
      </w:r>
      <w:proofErr w:type="spellStart"/>
      <w:r w:rsidRPr="00706E49">
        <w:rPr>
          <w:rFonts w:ascii="Arial Narrow" w:hAnsi="Arial Narrow"/>
        </w:rPr>
        <w:t>Downtown</w:t>
      </w:r>
      <w:proofErr w:type="spellEnd"/>
      <w:r w:rsidRPr="00706E49">
        <w:rPr>
          <w:rFonts w:ascii="Arial Narrow" w:hAnsi="Arial Narrow"/>
        </w:rPr>
        <w:t>, para tener unas panorámicas de la torre más alta del mundo, el “Burj Khalifa” (entradas no incluidas), junto al asombroso centro comercial El Dubái Mall. Al finalizar el tour volveremos al hotel.</w:t>
      </w:r>
    </w:p>
    <w:p w14:paraId="478A7C2B" w14:textId="77777777" w:rsidR="009D19FD" w:rsidRPr="00706E49" w:rsidRDefault="009D19FD" w:rsidP="009D19FD">
      <w:pPr>
        <w:pStyle w:val="Sinespaciado"/>
        <w:jc w:val="both"/>
        <w:rPr>
          <w:rFonts w:ascii="Arial Narrow" w:hAnsi="Arial Narrow"/>
        </w:rPr>
      </w:pPr>
    </w:p>
    <w:p w14:paraId="1FB129BA" w14:textId="77777777" w:rsidR="009D19FD" w:rsidRPr="00706E49" w:rsidRDefault="009D19FD" w:rsidP="009D19FD">
      <w:pPr>
        <w:pStyle w:val="Sinespaciado"/>
        <w:jc w:val="both"/>
        <w:rPr>
          <w:rFonts w:ascii="Arial Narrow" w:hAnsi="Arial Narrow"/>
        </w:rPr>
      </w:pPr>
      <w:r w:rsidRPr="00706E49">
        <w:rPr>
          <w:rFonts w:ascii="Arial Narrow" w:hAnsi="Arial Narrow"/>
        </w:rPr>
        <w:t xml:space="preserve">Día 4 – Tour Abu </w:t>
      </w:r>
      <w:proofErr w:type="spellStart"/>
      <w:r w:rsidRPr="00706E49">
        <w:rPr>
          <w:rFonts w:ascii="Arial Narrow" w:hAnsi="Arial Narrow"/>
        </w:rPr>
        <w:t>Dhabi</w:t>
      </w:r>
      <w:proofErr w:type="spellEnd"/>
      <w:r w:rsidRPr="00706E49">
        <w:rPr>
          <w:rFonts w:ascii="Arial Narrow" w:hAnsi="Arial Narrow"/>
        </w:rPr>
        <w:t xml:space="preserve"> de día completo + Almuerzo</w:t>
      </w:r>
    </w:p>
    <w:p w14:paraId="40166CFF" w14:textId="01C9847A" w:rsidR="009D19FD" w:rsidRPr="00706E49" w:rsidRDefault="009D19FD" w:rsidP="009D19FD">
      <w:pPr>
        <w:pStyle w:val="Sinespaciado"/>
        <w:jc w:val="both"/>
        <w:rPr>
          <w:rFonts w:ascii="Arial Narrow" w:hAnsi="Arial Narrow"/>
        </w:rPr>
      </w:pPr>
      <w:r w:rsidRPr="00706E49">
        <w:rPr>
          <w:rFonts w:ascii="Arial Narrow" w:hAnsi="Arial Narrow"/>
        </w:rPr>
        <w:t xml:space="preserve">Desayuno. Por la mañana, recogida en el hotel para dirigirnos a la ciudad de Abu </w:t>
      </w:r>
      <w:proofErr w:type="spellStart"/>
      <w:r w:rsidRPr="00706E49">
        <w:rPr>
          <w:rFonts w:ascii="Arial Narrow" w:hAnsi="Arial Narrow"/>
        </w:rPr>
        <w:t>Dhabi</w:t>
      </w:r>
      <w:proofErr w:type="spellEnd"/>
      <w:r w:rsidRPr="00706E49">
        <w:rPr>
          <w:rFonts w:ascii="Arial Narrow" w:hAnsi="Arial Narrow"/>
        </w:rPr>
        <w:t xml:space="preserve">, capital de los Emiratos Árabes y el más grande de los siete emiratos. Una vez que lleguemos a Abu </w:t>
      </w:r>
      <w:proofErr w:type="spellStart"/>
      <w:r w:rsidRPr="00706E49">
        <w:rPr>
          <w:rFonts w:ascii="Arial Narrow" w:hAnsi="Arial Narrow"/>
        </w:rPr>
        <w:t>Dhabi</w:t>
      </w:r>
      <w:proofErr w:type="spellEnd"/>
      <w:r w:rsidRPr="00706E49">
        <w:rPr>
          <w:rFonts w:ascii="Arial Narrow" w:hAnsi="Arial Narrow"/>
        </w:rPr>
        <w:t xml:space="preserve">, nuestra primera parada será la Gran Mezquita </w:t>
      </w:r>
      <w:proofErr w:type="spellStart"/>
      <w:r w:rsidRPr="00706E49">
        <w:rPr>
          <w:rFonts w:ascii="Arial Narrow" w:hAnsi="Arial Narrow"/>
        </w:rPr>
        <w:t>Sheikh</w:t>
      </w:r>
      <w:proofErr w:type="spellEnd"/>
      <w:r w:rsidRPr="00706E49">
        <w:rPr>
          <w:rFonts w:ascii="Arial Narrow" w:hAnsi="Arial Narrow"/>
        </w:rPr>
        <w:t xml:space="preserve"> </w:t>
      </w:r>
      <w:proofErr w:type="spellStart"/>
      <w:r w:rsidRPr="00706E49">
        <w:rPr>
          <w:rFonts w:ascii="Arial Narrow" w:hAnsi="Arial Narrow"/>
        </w:rPr>
        <w:t>Zayed</w:t>
      </w:r>
      <w:proofErr w:type="spellEnd"/>
      <w:r w:rsidRPr="00706E49">
        <w:rPr>
          <w:rFonts w:ascii="Arial Narrow" w:hAnsi="Arial Narrow"/>
        </w:rPr>
        <w:t>, una de las mezquitas más grandes y lujosas del mundo.</w:t>
      </w:r>
    </w:p>
    <w:p w14:paraId="0154D92C" w14:textId="66AA5AA9" w:rsidR="009D19FD" w:rsidRPr="00706E49" w:rsidRDefault="009D19FD" w:rsidP="009D19FD">
      <w:pPr>
        <w:pStyle w:val="Sinespaciado"/>
        <w:jc w:val="both"/>
        <w:rPr>
          <w:rFonts w:ascii="Arial Narrow" w:hAnsi="Arial Narrow"/>
        </w:rPr>
      </w:pPr>
      <w:r w:rsidRPr="00706E49">
        <w:rPr>
          <w:rFonts w:ascii="Arial Narrow" w:hAnsi="Arial Narrow"/>
        </w:rPr>
        <w:t>Posteriormente nos dirigiremos a ver los asombrosos Palacios de los Jeques y nos detendremos enfrente del</w:t>
      </w:r>
    </w:p>
    <w:p w14:paraId="5973883B" w14:textId="7E479CCF" w:rsidR="009D19FD" w:rsidRPr="00706E49" w:rsidRDefault="009D19FD" w:rsidP="009D19FD">
      <w:pPr>
        <w:pStyle w:val="Sinespaciado"/>
        <w:jc w:val="both"/>
        <w:rPr>
          <w:rFonts w:ascii="Arial Narrow" w:hAnsi="Arial Narrow"/>
        </w:rPr>
      </w:pPr>
      <w:r w:rsidRPr="00706E49">
        <w:rPr>
          <w:rFonts w:ascii="Arial Narrow" w:hAnsi="Arial Narrow"/>
        </w:rPr>
        <w:t xml:space="preserve">majestuoso hotel </w:t>
      </w:r>
      <w:proofErr w:type="spellStart"/>
      <w:r w:rsidRPr="00706E49">
        <w:rPr>
          <w:rFonts w:ascii="Arial Narrow" w:hAnsi="Arial Narrow"/>
        </w:rPr>
        <w:t>Emirates</w:t>
      </w:r>
      <w:proofErr w:type="spellEnd"/>
      <w:r w:rsidRPr="00706E49">
        <w:rPr>
          <w:rFonts w:ascii="Arial Narrow" w:hAnsi="Arial Narrow"/>
        </w:rPr>
        <w:t xml:space="preserve"> Palace, para una sesión fotográfica. Luego realizaremos un corto trayecto a través de la ciudad, para conocer mejor la organización y arquitectura de la capital. Seguiremos hacia el </w:t>
      </w:r>
      <w:proofErr w:type="spellStart"/>
      <w:r w:rsidRPr="00706E49">
        <w:rPr>
          <w:rFonts w:ascii="Arial Narrow" w:hAnsi="Arial Narrow"/>
        </w:rPr>
        <w:t>Heritage</w:t>
      </w:r>
      <w:proofErr w:type="spellEnd"/>
      <w:r w:rsidRPr="00706E49">
        <w:rPr>
          <w:rFonts w:ascii="Arial Narrow" w:hAnsi="Arial Narrow"/>
        </w:rPr>
        <w:t xml:space="preserve"> </w:t>
      </w:r>
      <w:proofErr w:type="spellStart"/>
      <w:r w:rsidRPr="00706E49">
        <w:rPr>
          <w:rFonts w:ascii="Arial Narrow" w:hAnsi="Arial Narrow"/>
        </w:rPr>
        <w:t>Village</w:t>
      </w:r>
      <w:proofErr w:type="spellEnd"/>
      <w:r w:rsidRPr="00706E49">
        <w:rPr>
          <w:rFonts w:ascii="Arial Narrow" w:hAnsi="Arial Narrow"/>
        </w:rPr>
        <w:t xml:space="preserve">, un pequeño museo abierto que recrea las actividades diarias tradicionales de la comunidad árabe antes del descubrimiento del petróleo. Desde aquí nos dirigiremos a lo largo de la espectacular </w:t>
      </w:r>
      <w:proofErr w:type="spellStart"/>
      <w:r w:rsidRPr="00706E49">
        <w:rPr>
          <w:rFonts w:ascii="Arial Narrow" w:hAnsi="Arial Narrow"/>
        </w:rPr>
        <w:t>Corniche</w:t>
      </w:r>
      <w:proofErr w:type="spellEnd"/>
      <w:r w:rsidRPr="00706E49">
        <w:rPr>
          <w:rFonts w:ascii="Arial Narrow" w:hAnsi="Arial Narrow"/>
        </w:rPr>
        <w:t xml:space="preserve">, para obtener una vista espectacular del skyline de la ciudad. Opcionalmente por un valor adicional, podremos entrar al parque temático Ferrari </w:t>
      </w:r>
      <w:proofErr w:type="spellStart"/>
      <w:r w:rsidRPr="00706E49">
        <w:rPr>
          <w:rFonts w:ascii="Arial Narrow" w:hAnsi="Arial Narrow"/>
        </w:rPr>
        <w:t>World</w:t>
      </w:r>
      <w:proofErr w:type="spellEnd"/>
      <w:r w:rsidRPr="00706E49">
        <w:rPr>
          <w:rFonts w:ascii="Arial Narrow" w:hAnsi="Arial Narrow"/>
        </w:rPr>
        <w:t>, para conocer sus espectaculares instalaciones.</w:t>
      </w:r>
    </w:p>
    <w:p w14:paraId="2CD77C03" w14:textId="2AEBF544" w:rsidR="009D19FD" w:rsidRPr="00706E49" w:rsidRDefault="009D19FD" w:rsidP="009D19FD">
      <w:pPr>
        <w:pStyle w:val="Sinespaciado"/>
        <w:jc w:val="both"/>
        <w:rPr>
          <w:rFonts w:ascii="Arial Narrow" w:hAnsi="Arial Narrow"/>
        </w:rPr>
      </w:pPr>
      <w:r w:rsidRPr="00706E49">
        <w:rPr>
          <w:rFonts w:ascii="Arial Narrow" w:hAnsi="Arial Narrow"/>
        </w:rPr>
        <w:t>Al finalizar el tour volveremos al hotel. Almuerzo Incluido.</w:t>
      </w:r>
    </w:p>
    <w:p w14:paraId="392D0D58" w14:textId="77777777" w:rsidR="009D19FD" w:rsidRPr="00706E49" w:rsidRDefault="009D19FD" w:rsidP="009D19FD">
      <w:pPr>
        <w:pStyle w:val="Sinespaciado"/>
        <w:jc w:val="both"/>
        <w:rPr>
          <w:rFonts w:ascii="Arial Narrow" w:hAnsi="Arial Narrow"/>
        </w:rPr>
      </w:pPr>
    </w:p>
    <w:p w14:paraId="61BD4CF0" w14:textId="77777777" w:rsidR="009D19FD" w:rsidRPr="00706E49" w:rsidRDefault="009D19FD" w:rsidP="009D19FD">
      <w:pPr>
        <w:pStyle w:val="Sinespaciado"/>
        <w:jc w:val="both"/>
        <w:rPr>
          <w:rFonts w:ascii="Arial Narrow" w:hAnsi="Arial Narrow"/>
        </w:rPr>
      </w:pPr>
      <w:r w:rsidRPr="00706E49">
        <w:rPr>
          <w:rFonts w:ascii="Arial Narrow" w:hAnsi="Arial Narrow"/>
        </w:rPr>
        <w:t xml:space="preserve">Día 5 – Tour </w:t>
      </w:r>
      <w:proofErr w:type="spellStart"/>
      <w:r w:rsidRPr="00706E49">
        <w:rPr>
          <w:rFonts w:ascii="Arial Narrow" w:hAnsi="Arial Narrow"/>
        </w:rPr>
        <w:t>Sharjah</w:t>
      </w:r>
      <w:proofErr w:type="spellEnd"/>
      <w:r w:rsidRPr="00706E49">
        <w:rPr>
          <w:rFonts w:ascii="Arial Narrow" w:hAnsi="Arial Narrow"/>
        </w:rPr>
        <w:t xml:space="preserve"> de medio día</w:t>
      </w:r>
    </w:p>
    <w:p w14:paraId="652B0F06" w14:textId="6E1A98AD" w:rsidR="009D19FD" w:rsidRPr="00706E49" w:rsidRDefault="009D19FD" w:rsidP="009D19FD">
      <w:pPr>
        <w:pStyle w:val="Sinespaciado"/>
        <w:jc w:val="both"/>
        <w:rPr>
          <w:rFonts w:ascii="Arial Narrow" w:hAnsi="Arial Narrow"/>
        </w:rPr>
      </w:pPr>
      <w:r w:rsidRPr="00706E49">
        <w:rPr>
          <w:rFonts w:ascii="Arial Narrow" w:hAnsi="Arial Narrow"/>
        </w:rPr>
        <w:t xml:space="preserve">Desayuno. A la hora indicada, saldremos en dirección a </w:t>
      </w:r>
      <w:proofErr w:type="spellStart"/>
      <w:r w:rsidRPr="00706E49">
        <w:rPr>
          <w:rFonts w:ascii="Arial Narrow" w:hAnsi="Arial Narrow"/>
        </w:rPr>
        <w:t>Sharjah</w:t>
      </w:r>
      <w:proofErr w:type="spellEnd"/>
      <w:r w:rsidRPr="00706E49">
        <w:rPr>
          <w:rFonts w:ascii="Arial Narrow" w:hAnsi="Arial Narrow"/>
        </w:rPr>
        <w:t xml:space="preserve">, que es el tercer Emirato más grande de la nación y nombrado como “la capital cultural” de Emiratos Árabes debido a su compromiso con el arte, la cultura y el patrimonio. El recorrido inicia con una vista panorámica de la renombrada Universidad de </w:t>
      </w:r>
      <w:proofErr w:type="spellStart"/>
      <w:r w:rsidRPr="00706E49">
        <w:rPr>
          <w:rFonts w:ascii="Arial Narrow" w:hAnsi="Arial Narrow"/>
        </w:rPr>
        <w:t>Sharjah</w:t>
      </w:r>
      <w:proofErr w:type="spellEnd"/>
      <w:r w:rsidRPr="00706E49">
        <w:rPr>
          <w:rFonts w:ascii="Arial Narrow" w:hAnsi="Arial Narrow"/>
        </w:rPr>
        <w:t xml:space="preserve"> inaugurada en 1998, desde allí nos dirigiremos a la “Rotonda Cultural” donde podremos hacer fotos de la Mezquita. Pararemos en el Blue Mall de </w:t>
      </w:r>
      <w:proofErr w:type="spellStart"/>
      <w:r w:rsidRPr="00706E49">
        <w:rPr>
          <w:rFonts w:ascii="Arial Narrow" w:hAnsi="Arial Narrow"/>
        </w:rPr>
        <w:t>Sharjah</w:t>
      </w:r>
      <w:proofErr w:type="spellEnd"/>
      <w:r w:rsidRPr="00706E49">
        <w:rPr>
          <w:rFonts w:ascii="Arial Narrow" w:hAnsi="Arial Narrow"/>
        </w:rPr>
        <w:t xml:space="preserve"> donde tendrán la opción de regatear en sus compras de oro,</w:t>
      </w:r>
    </w:p>
    <w:p w14:paraId="68398144" w14:textId="2C9E09FE" w:rsidR="009D19FD" w:rsidRPr="00706E49" w:rsidRDefault="009D19FD" w:rsidP="009D19FD">
      <w:pPr>
        <w:pStyle w:val="Sinespaciado"/>
        <w:jc w:val="both"/>
        <w:rPr>
          <w:rFonts w:ascii="Arial Narrow" w:hAnsi="Arial Narrow"/>
        </w:rPr>
      </w:pPr>
      <w:r w:rsidRPr="00706E49">
        <w:rPr>
          <w:rFonts w:ascii="Arial Narrow" w:hAnsi="Arial Narrow"/>
        </w:rPr>
        <w:t xml:space="preserve">electrónica, etc. Seguidamente visitaremos el </w:t>
      </w:r>
      <w:proofErr w:type="spellStart"/>
      <w:r w:rsidRPr="00706E49">
        <w:rPr>
          <w:rFonts w:ascii="Arial Narrow" w:hAnsi="Arial Narrow"/>
        </w:rPr>
        <w:t>Souq</w:t>
      </w:r>
      <w:proofErr w:type="spellEnd"/>
      <w:r w:rsidRPr="00706E49">
        <w:rPr>
          <w:rFonts w:ascii="Arial Narrow" w:hAnsi="Arial Narrow"/>
        </w:rPr>
        <w:t xml:space="preserve">-Al- </w:t>
      </w:r>
      <w:proofErr w:type="spellStart"/>
      <w:r w:rsidRPr="00706E49">
        <w:rPr>
          <w:rFonts w:ascii="Arial Narrow" w:hAnsi="Arial Narrow"/>
        </w:rPr>
        <w:t>Masqoof</w:t>
      </w:r>
      <w:proofErr w:type="spellEnd"/>
      <w:r w:rsidRPr="00706E49">
        <w:rPr>
          <w:rFonts w:ascii="Arial Narrow" w:hAnsi="Arial Narrow"/>
        </w:rPr>
        <w:t>, antigua parte de la ciudad que fue cubierta y</w:t>
      </w:r>
    </w:p>
    <w:p w14:paraId="42183358" w14:textId="0D600D3A" w:rsidR="009D19FD" w:rsidRPr="00706E49" w:rsidRDefault="009D19FD" w:rsidP="009D19FD">
      <w:pPr>
        <w:pStyle w:val="Sinespaciado"/>
        <w:jc w:val="both"/>
        <w:rPr>
          <w:rFonts w:ascii="Arial Narrow" w:hAnsi="Arial Narrow"/>
        </w:rPr>
      </w:pPr>
      <w:r w:rsidRPr="00706E49">
        <w:rPr>
          <w:rFonts w:ascii="Arial Narrow" w:hAnsi="Arial Narrow"/>
        </w:rPr>
        <w:t>sirve como zona de tiendas. Al finalizar volveremos al hotel.</w:t>
      </w:r>
    </w:p>
    <w:p w14:paraId="38E81E99" w14:textId="77777777" w:rsidR="009D19FD" w:rsidRPr="00706E49" w:rsidRDefault="009D19FD" w:rsidP="009D19FD">
      <w:pPr>
        <w:pStyle w:val="Sinespaciado"/>
        <w:jc w:val="both"/>
        <w:rPr>
          <w:rFonts w:ascii="Arial Narrow" w:hAnsi="Arial Narrow"/>
        </w:rPr>
      </w:pPr>
    </w:p>
    <w:p w14:paraId="1E4561E7" w14:textId="625B922C" w:rsidR="009D19FD" w:rsidRPr="00706E49" w:rsidRDefault="009D19FD" w:rsidP="009D19FD">
      <w:pPr>
        <w:pStyle w:val="Sinespaciado"/>
        <w:jc w:val="both"/>
        <w:rPr>
          <w:rFonts w:ascii="Arial Narrow" w:hAnsi="Arial Narrow"/>
        </w:rPr>
      </w:pPr>
      <w:r w:rsidRPr="00706E49">
        <w:rPr>
          <w:rFonts w:ascii="Arial Narrow" w:hAnsi="Arial Narrow"/>
        </w:rPr>
        <w:t xml:space="preserve">Día 6 – Tour lo Nuevo de Dubái medio día + entradas al mirador </w:t>
      </w:r>
      <w:proofErr w:type="spellStart"/>
      <w:r w:rsidRPr="00706E49">
        <w:rPr>
          <w:rFonts w:ascii="Arial Narrow" w:hAnsi="Arial Narrow"/>
        </w:rPr>
        <w:t>The</w:t>
      </w:r>
      <w:proofErr w:type="spellEnd"/>
      <w:r w:rsidRPr="00706E49">
        <w:rPr>
          <w:rFonts w:ascii="Arial Narrow" w:hAnsi="Arial Narrow"/>
        </w:rPr>
        <w:t xml:space="preserve"> View At </w:t>
      </w:r>
      <w:proofErr w:type="spellStart"/>
      <w:r w:rsidRPr="00706E49">
        <w:rPr>
          <w:rFonts w:ascii="Arial Narrow" w:hAnsi="Arial Narrow"/>
        </w:rPr>
        <w:t>The</w:t>
      </w:r>
      <w:proofErr w:type="spellEnd"/>
      <w:r w:rsidRPr="00706E49">
        <w:rPr>
          <w:rFonts w:ascii="Arial Narrow" w:hAnsi="Arial Narrow"/>
        </w:rPr>
        <w:t xml:space="preserve"> Palm</w:t>
      </w:r>
    </w:p>
    <w:p w14:paraId="503AAD89" w14:textId="1C032B00" w:rsidR="009D19FD" w:rsidRPr="00706E49" w:rsidRDefault="009D19FD" w:rsidP="009D19FD">
      <w:pPr>
        <w:pStyle w:val="Sinespaciado"/>
        <w:jc w:val="both"/>
        <w:rPr>
          <w:rFonts w:ascii="Arial Narrow" w:hAnsi="Arial Narrow"/>
        </w:rPr>
      </w:pPr>
      <w:r w:rsidRPr="00706E49">
        <w:rPr>
          <w:rFonts w:ascii="Arial Narrow" w:hAnsi="Arial Narrow"/>
        </w:rPr>
        <w:t xml:space="preserve">Desayuno. Salida para conocer más de lo nuevo de esta increíble ciudad. La primera visita será la Isla de la Palmera, donde subiremos al piso 52 del edificio </w:t>
      </w:r>
      <w:proofErr w:type="spellStart"/>
      <w:r w:rsidRPr="00706E49">
        <w:rPr>
          <w:rFonts w:ascii="Arial Narrow" w:hAnsi="Arial Narrow"/>
        </w:rPr>
        <w:t>The</w:t>
      </w:r>
      <w:proofErr w:type="spellEnd"/>
      <w:r w:rsidRPr="00706E49">
        <w:rPr>
          <w:rFonts w:ascii="Arial Narrow" w:hAnsi="Arial Narrow"/>
        </w:rPr>
        <w:t xml:space="preserve"> View, y tener las mejores vistas panorámicas de 360 grados de esta mega obra de la arquitectura moderna (entrada incluida). Luego visitaremos la zona de la Marina, para contemplar uno de los sitios de gran interés en la ciudad, denominado: </w:t>
      </w:r>
      <w:proofErr w:type="spellStart"/>
      <w:r w:rsidRPr="00706E49">
        <w:rPr>
          <w:rFonts w:ascii="Arial Narrow" w:hAnsi="Arial Narrow"/>
        </w:rPr>
        <w:t>The</w:t>
      </w:r>
      <w:proofErr w:type="spellEnd"/>
      <w:r w:rsidRPr="00706E49">
        <w:rPr>
          <w:rFonts w:ascii="Arial Narrow" w:hAnsi="Arial Narrow"/>
        </w:rPr>
        <w:t xml:space="preserve"> </w:t>
      </w:r>
      <w:proofErr w:type="spellStart"/>
      <w:r w:rsidRPr="00706E49">
        <w:rPr>
          <w:rFonts w:ascii="Arial Narrow" w:hAnsi="Arial Narrow"/>
        </w:rPr>
        <w:t>Walk</w:t>
      </w:r>
      <w:proofErr w:type="spellEnd"/>
      <w:r w:rsidRPr="00706E49">
        <w:rPr>
          <w:rFonts w:ascii="Arial Narrow" w:hAnsi="Arial Narrow"/>
        </w:rPr>
        <w:t xml:space="preserve">, donde tendremos tiempo de caminar cerca de la playa, recorrer sus tiendas, restaurantes y así mismo apreciar la nueva extensión de la Bahía </w:t>
      </w:r>
      <w:proofErr w:type="spellStart"/>
      <w:r w:rsidRPr="00706E49">
        <w:rPr>
          <w:rFonts w:ascii="Arial Narrow" w:hAnsi="Arial Narrow"/>
        </w:rPr>
        <w:t>Bluewaters</w:t>
      </w:r>
      <w:proofErr w:type="spellEnd"/>
      <w:r w:rsidRPr="00706E49">
        <w:rPr>
          <w:rFonts w:ascii="Arial Narrow" w:hAnsi="Arial Narrow"/>
        </w:rPr>
        <w:t xml:space="preserve"> </w:t>
      </w:r>
      <w:proofErr w:type="spellStart"/>
      <w:r w:rsidRPr="00706E49">
        <w:rPr>
          <w:rFonts w:ascii="Arial Narrow" w:hAnsi="Arial Narrow"/>
        </w:rPr>
        <w:t>by</w:t>
      </w:r>
      <w:proofErr w:type="spellEnd"/>
      <w:r w:rsidRPr="00706E49">
        <w:rPr>
          <w:rFonts w:ascii="Arial Narrow" w:hAnsi="Arial Narrow"/>
        </w:rPr>
        <w:t xml:space="preserve"> </w:t>
      </w:r>
      <w:proofErr w:type="spellStart"/>
      <w:r w:rsidRPr="00706E49">
        <w:rPr>
          <w:rFonts w:ascii="Arial Narrow" w:hAnsi="Arial Narrow"/>
        </w:rPr>
        <w:t>Meraas</w:t>
      </w:r>
      <w:proofErr w:type="spellEnd"/>
      <w:r w:rsidRPr="00706E49">
        <w:rPr>
          <w:rFonts w:ascii="Arial Narrow" w:hAnsi="Arial Narrow"/>
        </w:rPr>
        <w:t xml:space="preserve">, donde se encuentra la Noria más grande del Mundo, Ain </w:t>
      </w:r>
      <w:proofErr w:type="spellStart"/>
      <w:r w:rsidRPr="00706E49">
        <w:rPr>
          <w:rFonts w:ascii="Arial Narrow" w:hAnsi="Arial Narrow"/>
        </w:rPr>
        <w:t>Dubai</w:t>
      </w:r>
      <w:proofErr w:type="spellEnd"/>
      <w:r w:rsidRPr="00706E49">
        <w:rPr>
          <w:rFonts w:ascii="Arial Narrow" w:hAnsi="Arial Narrow"/>
        </w:rPr>
        <w:t xml:space="preserve"> (entrada no incluida), y tener otras vistas espectaculares de la ciudad. De allí nos dirigiremos a la zona de Al </w:t>
      </w:r>
      <w:proofErr w:type="spellStart"/>
      <w:r w:rsidRPr="00706E49">
        <w:rPr>
          <w:rFonts w:ascii="Arial Narrow" w:hAnsi="Arial Narrow"/>
        </w:rPr>
        <w:t>Seef</w:t>
      </w:r>
      <w:proofErr w:type="spellEnd"/>
      <w:r w:rsidRPr="00706E49">
        <w:rPr>
          <w:rFonts w:ascii="Arial Narrow" w:hAnsi="Arial Narrow"/>
        </w:rPr>
        <w:t xml:space="preserve"> </w:t>
      </w:r>
      <w:proofErr w:type="spellStart"/>
      <w:r w:rsidRPr="00706E49">
        <w:rPr>
          <w:rFonts w:ascii="Arial Narrow" w:hAnsi="Arial Narrow"/>
        </w:rPr>
        <w:t>Dubai</w:t>
      </w:r>
      <w:proofErr w:type="spellEnd"/>
      <w:r w:rsidRPr="00706E49">
        <w:rPr>
          <w:rFonts w:ascii="Arial Narrow" w:hAnsi="Arial Narrow"/>
        </w:rPr>
        <w:t xml:space="preserve"> Creek, el cual ha tomado gran interés por sus tiendas, cafés, restaurantes, pero sobre todo por conservar la arquitectura original de las antiguas viviendas de la ciudad. Continuaremos con otro nuevo barrio de gran desarrollo en </w:t>
      </w:r>
      <w:proofErr w:type="spellStart"/>
      <w:r w:rsidRPr="00706E49">
        <w:rPr>
          <w:rFonts w:ascii="Arial Narrow" w:hAnsi="Arial Narrow"/>
        </w:rPr>
        <w:t>Dubai</w:t>
      </w:r>
      <w:proofErr w:type="spellEnd"/>
      <w:r w:rsidRPr="00706E49">
        <w:rPr>
          <w:rFonts w:ascii="Arial Narrow" w:hAnsi="Arial Narrow"/>
        </w:rPr>
        <w:t xml:space="preserve"> llamado LA MER, el cual, cuenta con una espectacular oferta gastronómica y de moda. Al terminar el tour regresaremos al hotel.</w:t>
      </w:r>
    </w:p>
    <w:p w14:paraId="4095576C" w14:textId="77777777" w:rsidR="009D19FD" w:rsidRPr="00706E49" w:rsidRDefault="009D19FD" w:rsidP="009D19FD">
      <w:pPr>
        <w:pStyle w:val="Sinespaciado"/>
        <w:jc w:val="both"/>
        <w:rPr>
          <w:rFonts w:ascii="Arial Narrow" w:hAnsi="Arial Narrow"/>
        </w:rPr>
      </w:pPr>
    </w:p>
    <w:p w14:paraId="76204DB6" w14:textId="77777777" w:rsidR="009D19FD" w:rsidRPr="00706E49" w:rsidRDefault="009D19FD" w:rsidP="009D19FD">
      <w:pPr>
        <w:pStyle w:val="Sinespaciado"/>
        <w:jc w:val="both"/>
        <w:rPr>
          <w:rFonts w:ascii="Arial Narrow" w:hAnsi="Arial Narrow"/>
        </w:rPr>
      </w:pPr>
      <w:r w:rsidRPr="00706E49">
        <w:rPr>
          <w:rFonts w:ascii="Arial Narrow" w:hAnsi="Arial Narrow"/>
        </w:rPr>
        <w:t>Día 7 - Día libre para actividades opcionales</w:t>
      </w:r>
    </w:p>
    <w:p w14:paraId="5052435D" w14:textId="3C479B75" w:rsidR="009D19FD" w:rsidRPr="00706E49" w:rsidRDefault="009D19FD" w:rsidP="009D19FD">
      <w:pPr>
        <w:pStyle w:val="Sinespaciado"/>
        <w:jc w:val="both"/>
        <w:rPr>
          <w:rFonts w:ascii="Arial Narrow" w:hAnsi="Arial Narrow"/>
        </w:rPr>
      </w:pPr>
      <w:r w:rsidRPr="00706E49">
        <w:rPr>
          <w:rFonts w:ascii="Arial Narrow" w:hAnsi="Arial Narrow"/>
        </w:rPr>
        <w:lastRenderedPageBreak/>
        <w:t>Desayuno. Día libre para actividades opcionales.</w:t>
      </w:r>
    </w:p>
    <w:p w14:paraId="2223AD73" w14:textId="77777777" w:rsidR="009D19FD" w:rsidRPr="00706E49" w:rsidRDefault="009D19FD" w:rsidP="009D19FD">
      <w:pPr>
        <w:pStyle w:val="Sinespaciado"/>
        <w:jc w:val="both"/>
        <w:rPr>
          <w:rFonts w:ascii="Arial Narrow" w:hAnsi="Arial Narrow"/>
        </w:rPr>
      </w:pPr>
    </w:p>
    <w:p w14:paraId="7EEF378C" w14:textId="77777777" w:rsidR="009D19FD" w:rsidRPr="00706E49" w:rsidRDefault="009D19FD" w:rsidP="009D19FD">
      <w:pPr>
        <w:pStyle w:val="Sinespaciado"/>
        <w:jc w:val="both"/>
        <w:rPr>
          <w:rFonts w:ascii="Arial Narrow" w:hAnsi="Arial Narrow"/>
        </w:rPr>
      </w:pPr>
      <w:r w:rsidRPr="00706E49">
        <w:rPr>
          <w:rFonts w:ascii="Arial Narrow" w:hAnsi="Arial Narrow"/>
        </w:rPr>
        <w:t>Día 8 - Traslado de salida en privado</w:t>
      </w:r>
    </w:p>
    <w:p w14:paraId="5235DD0A" w14:textId="202340A8" w:rsidR="009D19FD" w:rsidRPr="00706E49" w:rsidRDefault="009D19FD" w:rsidP="009D19FD">
      <w:pPr>
        <w:pStyle w:val="Sinespaciado"/>
        <w:jc w:val="both"/>
        <w:rPr>
          <w:rFonts w:ascii="Arial Narrow" w:hAnsi="Arial Narrow"/>
        </w:rPr>
      </w:pPr>
      <w:r w:rsidRPr="00706E49">
        <w:rPr>
          <w:rFonts w:ascii="Arial Narrow" w:hAnsi="Arial Narrow"/>
        </w:rPr>
        <w:t>Desayuno. A la hora indicada, seremos recogidos y trasladados al aeropuerto, para tomar el vuelo de</w:t>
      </w:r>
    </w:p>
    <w:p w14:paraId="7B4A5E6D" w14:textId="776DBCC5" w:rsidR="00FC0B83" w:rsidRPr="00706E49" w:rsidRDefault="009D19FD" w:rsidP="009D19FD">
      <w:pPr>
        <w:pStyle w:val="Sinespaciado"/>
        <w:jc w:val="both"/>
        <w:rPr>
          <w:rFonts w:ascii="Arial Narrow" w:hAnsi="Arial Narrow"/>
        </w:rPr>
      </w:pPr>
      <w:r w:rsidRPr="00706E49">
        <w:rPr>
          <w:rFonts w:ascii="Arial Narrow" w:hAnsi="Arial Narrow"/>
        </w:rPr>
        <w:t>salida. Fin de nuestros servicios.</w:t>
      </w:r>
    </w:p>
    <w:sectPr w:rsidR="00FC0B83" w:rsidRPr="00706E49"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C087F"/>
    <w:multiLevelType w:val="hybridMultilevel"/>
    <w:tmpl w:val="5F18A08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2695583"/>
    <w:multiLevelType w:val="hybridMultilevel"/>
    <w:tmpl w:val="7DA46F6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15:restartNumberingAfterBreak="0">
    <w:nsid w:val="26B34FED"/>
    <w:multiLevelType w:val="hybridMultilevel"/>
    <w:tmpl w:val="E5B60BE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 w15:restartNumberingAfterBreak="0">
    <w:nsid w:val="3BDB0F80"/>
    <w:multiLevelType w:val="hybridMultilevel"/>
    <w:tmpl w:val="C200215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87037887">
    <w:abstractNumId w:val="5"/>
  </w:num>
  <w:num w:numId="2" w16cid:durableId="504713077">
    <w:abstractNumId w:val="6"/>
  </w:num>
  <w:num w:numId="3" w16cid:durableId="513224864">
    <w:abstractNumId w:val="4"/>
  </w:num>
  <w:num w:numId="4" w16cid:durableId="574244239">
    <w:abstractNumId w:val="0"/>
  </w:num>
  <w:num w:numId="5" w16cid:durableId="390734934">
    <w:abstractNumId w:val="3"/>
  </w:num>
  <w:num w:numId="6" w16cid:durableId="1188565767">
    <w:abstractNumId w:val="2"/>
  </w:num>
  <w:num w:numId="7" w16cid:durableId="139473928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62C90"/>
    <w:rsid w:val="00070004"/>
    <w:rsid w:val="000733DA"/>
    <w:rsid w:val="00075F98"/>
    <w:rsid w:val="000776A7"/>
    <w:rsid w:val="00081974"/>
    <w:rsid w:val="000B2EA3"/>
    <w:rsid w:val="00104CB0"/>
    <w:rsid w:val="00111ECF"/>
    <w:rsid w:val="00123231"/>
    <w:rsid w:val="00136B03"/>
    <w:rsid w:val="00190781"/>
    <w:rsid w:val="001B342F"/>
    <w:rsid w:val="001C57D0"/>
    <w:rsid w:val="001D1207"/>
    <w:rsid w:val="001D3EB2"/>
    <w:rsid w:val="001D59DD"/>
    <w:rsid w:val="001E4FDF"/>
    <w:rsid w:val="001F4ECD"/>
    <w:rsid w:val="00203B5F"/>
    <w:rsid w:val="00204B63"/>
    <w:rsid w:val="00230E0D"/>
    <w:rsid w:val="002351C2"/>
    <w:rsid w:val="002545B4"/>
    <w:rsid w:val="00280341"/>
    <w:rsid w:val="00297F8E"/>
    <w:rsid w:val="00301514"/>
    <w:rsid w:val="00302ABE"/>
    <w:rsid w:val="0031518E"/>
    <w:rsid w:val="00364CF4"/>
    <w:rsid w:val="003C0D51"/>
    <w:rsid w:val="003C24C5"/>
    <w:rsid w:val="003C6A58"/>
    <w:rsid w:val="003F2CB9"/>
    <w:rsid w:val="003F676B"/>
    <w:rsid w:val="00436473"/>
    <w:rsid w:val="00445A2C"/>
    <w:rsid w:val="004815C4"/>
    <w:rsid w:val="00482A97"/>
    <w:rsid w:val="004832C8"/>
    <w:rsid w:val="00484512"/>
    <w:rsid w:val="00493906"/>
    <w:rsid w:val="00496D33"/>
    <w:rsid w:val="004A167E"/>
    <w:rsid w:val="004C2A94"/>
    <w:rsid w:val="004C44D8"/>
    <w:rsid w:val="005101A9"/>
    <w:rsid w:val="0053566B"/>
    <w:rsid w:val="005457D2"/>
    <w:rsid w:val="00545ACC"/>
    <w:rsid w:val="00571DC2"/>
    <w:rsid w:val="005A5808"/>
    <w:rsid w:val="005E14A1"/>
    <w:rsid w:val="006135E1"/>
    <w:rsid w:val="006233F0"/>
    <w:rsid w:val="0064321E"/>
    <w:rsid w:val="00643575"/>
    <w:rsid w:val="0065215A"/>
    <w:rsid w:val="00671F77"/>
    <w:rsid w:val="0067720F"/>
    <w:rsid w:val="0068559B"/>
    <w:rsid w:val="00692457"/>
    <w:rsid w:val="00692C5B"/>
    <w:rsid w:val="00694376"/>
    <w:rsid w:val="006A7445"/>
    <w:rsid w:val="006B5658"/>
    <w:rsid w:val="006C127F"/>
    <w:rsid w:val="006F3540"/>
    <w:rsid w:val="00700B65"/>
    <w:rsid w:val="00706E49"/>
    <w:rsid w:val="007114AD"/>
    <w:rsid w:val="00717541"/>
    <w:rsid w:val="0072258D"/>
    <w:rsid w:val="00722731"/>
    <w:rsid w:val="00740B98"/>
    <w:rsid w:val="00741C0C"/>
    <w:rsid w:val="00746D3A"/>
    <w:rsid w:val="00757C01"/>
    <w:rsid w:val="00762F6A"/>
    <w:rsid w:val="00771AEB"/>
    <w:rsid w:val="0078111E"/>
    <w:rsid w:val="00781A3F"/>
    <w:rsid w:val="0078403B"/>
    <w:rsid w:val="00784DD4"/>
    <w:rsid w:val="00785810"/>
    <w:rsid w:val="007B52A6"/>
    <w:rsid w:val="007E1292"/>
    <w:rsid w:val="007F106C"/>
    <w:rsid w:val="00813E09"/>
    <w:rsid w:val="008162A6"/>
    <w:rsid w:val="008511E3"/>
    <w:rsid w:val="00855EFF"/>
    <w:rsid w:val="008900F8"/>
    <w:rsid w:val="008A0CAE"/>
    <w:rsid w:val="008D063C"/>
    <w:rsid w:val="008D2373"/>
    <w:rsid w:val="00903FBA"/>
    <w:rsid w:val="0094014C"/>
    <w:rsid w:val="00952111"/>
    <w:rsid w:val="00965CCD"/>
    <w:rsid w:val="009774D6"/>
    <w:rsid w:val="009804D5"/>
    <w:rsid w:val="009A6E5E"/>
    <w:rsid w:val="009C0E21"/>
    <w:rsid w:val="009C1025"/>
    <w:rsid w:val="009D19FD"/>
    <w:rsid w:val="009D2601"/>
    <w:rsid w:val="009D552C"/>
    <w:rsid w:val="00A074A4"/>
    <w:rsid w:val="00A13A48"/>
    <w:rsid w:val="00A31CB2"/>
    <w:rsid w:val="00A34834"/>
    <w:rsid w:val="00A3504B"/>
    <w:rsid w:val="00A57351"/>
    <w:rsid w:val="00A645F5"/>
    <w:rsid w:val="00AA0E58"/>
    <w:rsid w:val="00AC10F4"/>
    <w:rsid w:val="00AC114D"/>
    <w:rsid w:val="00AC25BE"/>
    <w:rsid w:val="00AC2C80"/>
    <w:rsid w:val="00AC53DA"/>
    <w:rsid w:val="00AD6561"/>
    <w:rsid w:val="00B0154C"/>
    <w:rsid w:val="00B078BA"/>
    <w:rsid w:val="00B371F9"/>
    <w:rsid w:val="00B4341C"/>
    <w:rsid w:val="00B47B5A"/>
    <w:rsid w:val="00B75FCC"/>
    <w:rsid w:val="00BC71A9"/>
    <w:rsid w:val="00BE5464"/>
    <w:rsid w:val="00BE726C"/>
    <w:rsid w:val="00C169D4"/>
    <w:rsid w:val="00C17182"/>
    <w:rsid w:val="00C20F6B"/>
    <w:rsid w:val="00C22A5B"/>
    <w:rsid w:val="00C24065"/>
    <w:rsid w:val="00C412FE"/>
    <w:rsid w:val="00C4503F"/>
    <w:rsid w:val="00C53D15"/>
    <w:rsid w:val="00C643CE"/>
    <w:rsid w:val="00CA1179"/>
    <w:rsid w:val="00CB19B1"/>
    <w:rsid w:val="00CB5ADC"/>
    <w:rsid w:val="00CC0ECC"/>
    <w:rsid w:val="00CC5D45"/>
    <w:rsid w:val="00CD1386"/>
    <w:rsid w:val="00CF037E"/>
    <w:rsid w:val="00D03EBE"/>
    <w:rsid w:val="00D14F1B"/>
    <w:rsid w:val="00D22617"/>
    <w:rsid w:val="00D459B3"/>
    <w:rsid w:val="00D47614"/>
    <w:rsid w:val="00D53C8E"/>
    <w:rsid w:val="00D5477B"/>
    <w:rsid w:val="00D54F06"/>
    <w:rsid w:val="00D636FD"/>
    <w:rsid w:val="00D72503"/>
    <w:rsid w:val="00D81EA2"/>
    <w:rsid w:val="00D93816"/>
    <w:rsid w:val="00D961DB"/>
    <w:rsid w:val="00DD3684"/>
    <w:rsid w:val="00E01E8B"/>
    <w:rsid w:val="00E0508A"/>
    <w:rsid w:val="00E13A4D"/>
    <w:rsid w:val="00E15356"/>
    <w:rsid w:val="00E23F29"/>
    <w:rsid w:val="00E2613A"/>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C0B83"/>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3"/>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45680018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34848340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76561875">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888564563">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18653750">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6740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Web</dc:creator>
  <cp:lastModifiedBy>Angelin l</cp:lastModifiedBy>
  <cp:revision>2</cp:revision>
  <dcterms:created xsi:type="dcterms:W3CDTF">2025-03-11T19:28:00Z</dcterms:created>
  <dcterms:modified xsi:type="dcterms:W3CDTF">2025-03-11T19:28:00Z</dcterms:modified>
</cp:coreProperties>
</file>