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CB14" w14:textId="6D786A7D" w:rsidR="00EA63C9" w:rsidRPr="00DE027D" w:rsidRDefault="00E15356" w:rsidP="005E14A1">
      <w:pPr>
        <w:pStyle w:val="Cuerpo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027D">
        <w:rPr>
          <w:rStyle w:val="NingunoA"/>
          <w:rFonts w:ascii="Times New Roman" w:hAnsi="Times New Roman" w:cs="Times New Roman"/>
          <w:noProof/>
          <w:color w:val="auto"/>
          <w:sz w:val="24"/>
          <w:szCs w:val="24"/>
          <w:lang w:val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DE027D" w:rsidRDefault="00EA63C9" w:rsidP="005E14A1">
      <w:pPr>
        <w:pStyle w:val="CuerpoA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9365C00" w14:textId="77777777" w:rsidR="00EA63C9" w:rsidRPr="00DE027D" w:rsidRDefault="00EA63C9" w:rsidP="005E14A1">
      <w:pPr>
        <w:pStyle w:val="Cuerpo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5746588" w14:textId="77777777" w:rsidR="00EA63C9" w:rsidRPr="00DE027D" w:rsidRDefault="00EA63C9" w:rsidP="005E14A1">
      <w:pPr>
        <w:pStyle w:val="CuerpoA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D680413" w14:textId="77777777" w:rsidR="00EA63C9" w:rsidRPr="00DE027D" w:rsidRDefault="00EA63C9" w:rsidP="005E14A1">
      <w:pPr>
        <w:pStyle w:val="CuerpoA"/>
        <w:spacing w:after="0" w:line="240" w:lineRule="auto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994CCAE" w14:textId="77777777" w:rsidR="00D459B3" w:rsidRPr="00DE027D" w:rsidRDefault="00D459B3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D74BD41" w14:textId="22D5F7EA" w:rsidR="00D459B3" w:rsidRPr="00DE027D" w:rsidRDefault="00D459B3" w:rsidP="00D86301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00BC74B" w14:textId="77777777" w:rsidR="00D86301" w:rsidRPr="00DE027D" w:rsidRDefault="00D86301" w:rsidP="00D86301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EE96741" w14:textId="77777777" w:rsidR="00D86301" w:rsidRPr="00DE027D" w:rsidRDefault="00D86301" w:rsidP="00D86301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B2B0EBE" w14:textId="77777777" w:rsidR="00D86301" w:rsidRPr="00DE027D" w:rsidRDefault="00D86301" w:rsidP="00D86301">
      <w:pPr>
        <w:pStyle w:val="CuerpoA"/>
        <w:spacing w:after="0" w:line="240" w:lineRule="auto"/>
        <w:contextualSpacing/>
        <w:jc w:val="center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5948050" w14:textId="77777777" w:rsidR="001D3EB2" w:rsidRPr="00DE027D" w:rsidRDefault="001D3EB2" w:rsidP="00D459B3">
      <w:pPr>
        <w:pStyle w:val="CuerpoA"/>
        <w:spacing w:after="0" w:line="240" w:lineRule="auto"/>
        <w:contextualSpacing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E70BE6A" w14:textId="77777777" w:rsidR="00DE027D" w:rsidRPr="00DE027D" w:rsidRDefault="00DE027D" w:rsidP="003F676B">
      <w:pPr>
        <w:pStyle w:val="CuerpoA"/>
        <w:spacing w:after="0" w:line="240" w:lineRule="auto"/>
        <w:rPr>
          <w:rStyle w:val="Ninguno"/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</w:p>
    <w:p w14:paraId="3730DA98" w14:textId="77777777" w:rsidR="00DE027D" w:rsidRPr="00DE027D" w:rsidRDefault="00DE027D" w:rsidP="00DE027D">
      <w:pPr>
        <w:jc w:val="center"/>
        <w:rPr>
          <w:rFonts w:eastAsia="Calibri"/>
          <w:b/>
          <w:lang w:val="es-ES"/>
        </w:rPr>
      </w:pPr>
      <w:r w:rsidRPr="00DE027D">
        <w:rPr>
          <w:rFonts w:eastAsia="Calibri"/>
          <w:b/>
          <w:lang w:val="es-ES"/>
        </w:rPr>
        <w:t>BALLENAS A LA VISTA – BAHIA SOLANO – HOTEL EL ALMEJAL</w:t>
      </w:r>
    </w:p>
    <w:p w14:paraId="3BA1BF5A" w14:textId="17BDE25C" w:rsidR="00DE027D" w:rsidRPr="00DE027D" w:rsidRDefault="00DE027D" w:rsidP="00DE027D">
      <w:pPr>
        <w:jc w:val="center"/>
        <w:rPr>
          <w:rFonts w:eastAsia="Calibri"/>
          <w:b/>
          <w:lang w:val="es-ES"/>
        </w:rPr>
      </w:pPr>
      <w:r w:rsidRPr="00DE027D">
        <w:rPr>
          <w:rFonts w:eastAsia="Calibri"/>
          <w:b/>
          <w:lang w:val="es-ES"/>
        </w:rPr>
        <w:t>Vigencia: Junio 15 a Octubre 20 de 2022</w:t>
      </w:r>
    </w:p>
    <w:p w14:paraId="29E5FF2B" w14:textId="77777777" w:rsidR="00DE027D" w:rsidRPr="00DE027D" w:rsidRDefault="00DE027D" w:rsidP="00DE027D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DE027D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Precios en pesos colombianos</w:t>
      </w:r>
    </w:p>
    <w:p w14:paraId="777AEA43" w14:textId="77777777" w:rsidR="00DE027D" w:rsidRPr="00DE027D" w:rsidRDefault="00DE027D" w:rsidP="00DE027D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DE027D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Cupos y precios sujetos a disponibilidad y cambio sin previo aviso</w:t>
      </w:r>
    </w:p>
    <w:p w14:paraId="4179FDC8" w14:textId="77777777" w:rsidR="00DE027D" w:rsidRPr="00DE027D" w:rsidRDefault="00DE027D" w:rsidP="00DE027D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009BBCD" w14:textId="77777777" w:rsidR="00DE027D" w:rsidRPr="00DE027D" w:rsidRDefault="00DE027D" w:rsidP="00DE027D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DE027D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>Tablas de Tarifas o información de tarifas</w:t>
      </w:r>
    </w:p>
    <w:p w14:paraId="7890CDA7" w14:textId="77777777" w:rsidR="00DE027D" w:rsidRPr="00DE027D" w:rsidRDefault="00DE027D" w:rsidP="00DE027D">
      <w:pPr>
        <w:rPr>
          <w:rFonts w:eastAsia="Calibri"/>
          <w:b/>
          <w:lang w:val="es-ES"/>
        </w:rPr>
      </w:pPr>
    </w:p>
    <w:p w14:paraId="4DA3D314" w14:textId="1076484B" w:rsidR="00DE027D" w:rsidRPr="00DE027D" w:rsidRDefault="00DE027D" w:rsidP="00DE027D">
      <w:pPr>
        <w:rPr>
          <w:rFonts w:eastAsia="Calibri"/>
          <w:b/>
          <w:bCs/>
        </w:rPr>
      </w:pPr>
      <w:bookmarkStart w:id="0" w:name="_Hlk480993529"/>
      <w:r w:rsidRPr="00DE027D">
        <w:rPr>
          <w:b/>
          <w:bCs/>
          <w:color w:val="000000" w:themeColor="text1"/>
        </w:rPr>
        <w:t xml:space="preserve"> </w:t>
      </w:r>
    </w:p>
    <w:tbl>
      <w:tblPr>
        <w:tblStyle w:val="TableGrid"/>
        <w:tblpPr w:leftFromText="141" w:rightFromText="141" w:vertAnchor="text" w:horzAnchor="margin" w:tblpY="122"/>
        <w:tblW w:w="9365" w:type="dxa"/>
        <w:tblLook w:val="04A0" w:firstRow="1" w:lastRow="0" w:firstColumn="1" w:lastColumn="0" w:noHBand="0" w:noVBand="1"/>
      </w:tblPr>
      <w:tblGrid>
        <w:gridCol w:w="953"/>
        <w:gridCol w:w="1176"/>
        <w:gridCol w:w="1483"/>
        <w:gridCol w:w="3274"/>
        <w:gridCol w:w="1288"/>
        <w:gridCol w:w="1191"/>
      </w:tblGrid>
      <w:tr w:rsidR="00DE027D" w:rsidRPr="00DE027D" w14:paraId="4D4A8F3E" w14:textId="77777777" w:rsidTr="00DE027D">
        <w:trPr>
          <w:trHeight w:val="326"/>
        </w:trPr>
        <w:tc>
          <w:tcPr>
            <w:tcW w:w="3485" w:type="dxa"/>
            <w:gridSpan w:val="3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0E57864" w14:textId="77777777" w:rsidR="00DE027D" w:rsidRPr="00DE027D" w:rsidRDefault="00DE027D" w:rsidP="00DB5BC2">
            <w:pPr>
              <w:rPr>
                <w:rFonts w:ascii="Times New Roman" w:eastAsia="Calibri" w:hAnsi="Times New Roman" w:cs="Times New Roman"/>
                <w:b/>
                <w:lang w:val="es"/>
              </w:rPr>
            </w:pPr>
            <w:r w:rsidRPr="00DE027D">
              <w:rPr>
                <w:rFonts w:ascii="Times New Roman" w:eastAsia="Calibri" w:hAnsi="Times New Roman" w:cs="Times New Roman"/>
                <w:b/>
                <w:color w:val="FFFFFF" w:themeColor="background1"/>
                <w:lang w:val="es"/>
              </w:rPr>
              <w:t xml:space="preserve">CABAÑA FAMILIAR STANDARD 3 a 5 personas                                                                            </w:t>
            </w:r>
          </w:p>
        </w:tc>
        <w:tc>
          <w:tcPr>
            <w:tcW w:w="33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E484ACE" w14:textId="77777777" w:rsidR="00DE027D" w:rsidRPr="00DE027D" w:rsidRDefault="00DE027D" w:rsidP="00DB5BC2">
            <w:pPr>
              <w:rPr>
                <w:rFonts w:ascii="Times New Roman" w:eastAsia="Calibri" w:hAnsi="Times New Roman" w:cs="Times New Roman"/>
                <w:b/>
                <w:lang w:val="es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66A7655" w14:textId="77777777" w:rsidR="00DE027D" w:rsidRPr="00DE027D" w:rsidRDefault="00DE027D" w:rsidP="00DB5BC2">
            <w:pPr>
              <w:rPr>
                <w:rFonts w:ascii="Times New Roman" w:eastAsia="Calibri" w:hAnsi="Times New Roman" w:cs="Times New Roman"/>
                <w:b/>
                <w:lang w:val="es"/>
              </w:rPr>
            </w:pPr>
            <w:r w:rsidRPr="00DE027D">
              <w:rPr>
                <w:rFonts w:ascii="Times New Roman" w:eastAsia="Calibri" w:hAnsi="Times New Roman" w:cs="Times New Roman"/>
                <w:b/>
                <w:color w:val="FFFFFF" w:themeColor="background1"/>
                <w:lang w:val="es"/>
              </w:rPr>
              <w:t>HABITACIÓN SUPERIOR</w:t>
            </w:r>
          </w:p>
        </w:tc>
      </w:tr>
      <w:tr w:rsidR="00DE027D" w:rsidRPr="00DE027D" w14:paraId="3C9F52D1" w14:textId="77777777" w:rsidTr="00DE027D">
        <w:trPr>
          <w:trHeight w:val="403"/>
        </w:trPr>
        <w:tc>
          <w:tcPr>
            <w:tcW w:w="953" w:type="dxa"/>
            <w:shd w:val="clear" w:color="auto" w:fill="auto"/>
            <w:vAlign w:val="center"/>
          </w:tcPr>
          <w:p w14:paraId="40661ABC" w14:textId="77777777" w:rsidR="00DE027D" w:rsidRPr="00DE027D" w:rsidRDefault="00DE027D" w:rsidP="00DB5BC2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027D">
              <w:rPr>
                <w:rFonts w:ascii="Times New Roman" w:eastAsia="Calibri" w:hAnsi="Times New Roman" w:cs="Times New Roman"/>
                <w:b/>
                <w:lang w:val="es"/>
              </w:rPr>
              <w:t>Noches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76A4" w14:textId="77777777" w:rsidR="00DE027D" w:rsidRPr="00DE027D" w:rsidRDefault="00DE027D" w:rsidP="00DB5BC2">
            <w:pPr>
              <w:jc w:val="center"/>
              <w:rPr>
                <w:rFonts w:ascii="Times New Roman" w:hAnsi="Times New Roman" w:cs="Times New Roman"/>
                <w:lang w:eastAsia="es-CO"/>
              </w:rPr>
            </w:pPr>
            <w:r w:rsidRPr="00DE027D">
              <w:rPr>
                <w:rFonts w:ascii="Times New Roman" w:eastAsia="Calibri" w:hAnsi="Times New Roman" w:cs="Times New Roman"/>
                <w:b/>
                <w:lang w:val="es"/>
              </w:rPr>
              <w:t>Adulto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2AF9" w14:textId="77777777" w:rsidR="00DE027D" w:rsidRPr="00DE027D" w:rsidRDefault="00DE027D" w:rsidP="00DB5BC2">
            <w:pPr>
              <w:jc w:val="center"/>
              <w:rPr>
                <w:rFonts w:ascii="Times New Roman" w:eastAsia="Calibri" w:hAnsi="Times New Roman" w:cs="Times New Roman"/>
                <w:b/>
                <w:lang w:val="es"/>
              </w:rPr>
            </w:pPr>
            <w:r w:rsidRPr="00DE027D">
              <w:rPr>
                <w:rFonts w:ascii="Times New Roman" w:eastAsia="Calibri" w:hAnsi="Times New Roman" w:cs="Times New Roman"/>
                <w:b/>
                <w:lang w:val="es"/>
              </w:rPr>
              <w:t xml:space="preserve">Niño </w:t>
            </w:r>
          </w:p>
          <w:p w14:paraId="0C7D718B" w14:textId="77777777" w:rsidR="00DE027D" w:rsidRPr="00DE027D" w:rsidRDefault="00DE027D" w:rsidP="00DB5BC2">
            <w:pPr>
              <w:jc w:val="center"/>
              <w:rPr>
                <w:rFonts w:ascii="Times New Roman" w:hAnsi="Times New Roman" w:cs="Times New Roman"/>
                <w:lang w:eastAsia="es-CO"/>
              </w:rPr>
            </w:pPr>
            <w:r w:rsidRPr="00DE027D">
              <w:rPr>
                <w:rFonts w:ascii="Times New Roman" w:eastAsia="Calibri" w:hAnsi="Times New Roman" w:cs="Times New Roman"/>
                <w:b/>
                <w:lang w:val="es"/>
              </w:rPr>
              <w:t>(2 a 11 años)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4379A83B" w14:textId="77777777" w:rsidR="00DE027D" w:rsidRPr="00DE027D" w:rsidRDefault="00DE027D" w:rsidP="00DB5BC2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027D">
              <w:rPr>
                <w:rFonts w:ascii="Times New Roman" w:eastAsia="Calibri" w:hAnsi="Times New Roman" w:cs="Times New Roman"/>
                <w:b/>
                <w:lang w:val="es"/>
              </w:rPr>
              <w:t>Excursiones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A4E5" w14:textId="77777777" w:rsidR="00DE027D" w:rsidRPr="00DE027D" w:rsidRDefault="00DE027D" w:rsidP="00DB5BC2">
            <w:pPr>
              <w:jc w:val="center"/>
              <w:rPr>
                <w:rFonts w:ascii="Times New Roman" w:hAnsi="Times New Roman" w:cs="Times New Roman"/>
                <w:lang w:eastAsia="es-CO"/>
              </w:rPr>
            </w:pPr>
            <w:r w:rsidRPr="00DE027D">
              <w:rPr>
                <w:rFonts w:ascii="Times New Roman" w:eastAsia="Calibri" w:hAnsi="Times New Roman" w:cs="Times New Roman"/>
                <w:b/>
                <w:lang w:val="es"/>
              </w:rPr>
              <w:t>Adulto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A747" w14:textId="77777777" w:rsidR="00DE027D" w:rsidRPr="00DE027D" w:rsidRDefault="00DE027D" w:rsidP="00DB5BC2">
            <w:pPr>
              <w:jc w:val="center"/>
              <w:rPr>
                <w:rFonts w:ascii="Times New Roman" w:eastAsia="Calibri" w:hAnsi="Times New Roman" w:cs="Times New Roman"/>
                <w:b/>
                <w:lang w:val="es"/>
              </w:rPr>
            </w:pPr>
            <w:r w:rsidRPr="00DE027D">
              <w:rPr>
                <w:rFonts w:ascii="Times New Roman" w:eastAsia="Calibri" w:hAnsi="Times New Roman" w:cs="Times New Roman"/>
                <w:b/>
                <w:lang w:val="es"/>
              </w:rPr>
              <w:t xml:space="preserve">Niño </w:t>
            </w:r>
          </w:p>
          <w:p w14:paraId="68C73092" w14:textId="77777777" w:rsidR="00DE027D" w:rsidRPr="00DE027D" w:rsidRDefault="00DE027D" w:rsidP="00DB5BC2">
            <w:pPr>
              <w:jc w:val="center"/>
              <w:rPr>
                <w:rFonts w:ascii="Times New Roman" w:hAnsi="Times New Roman" w:cs="Times New Roman"/>
                <w:lang w:eastAsia="es-CO"/>
              </w:rPr>
            </w:pPr>
            <w:r w:rsidRPr="00DE027D">
              <w:rPr>
                <w:rFonts w:ascii="Times New Roman" w:eastAsia="Calibri" w:hAnsi="Times New Roman" w:cs="Times New Roman"/>
                <w:b/>
                <w:lang w:val="es"/>
              </w:rPr>
              <w:t>(2 a 11 años)</w:t>
            </w:r>
          </w:p>
        </w:tc>
      </w:tr>
      <w:tr w:rsidR="00DE027D" w:rsidRPr="00DE027D" w14:paraId="35A97915" w14:textId="77777777" w:rsidTr="00DE027D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4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E67B" w14:textId="77777777" w:rsidR="00DE027D" w:rsidRPr="00DE027D" w:rsidRDefault="00DE027D" w:rsidP="00DB5BC2">
            <w:pPr>
              <w:jc w:val="center"/>
              <w:rPr>
                <w:rFonts w:ascii="Times New Roman" w:eastAsia="Calibri" w:hAnsi="Times New Roman" w:cs="Times New Roman"/>
                <w:b/>
                <w:lang w:val="es"/>
              </w:rPr>
            </w:pPr>
            <w:r w:rsidRPr="00DE027D">
              <w:rPr>
                <w:rFonts w:ascii="Times New Roman" w:eastAsia="Calibri" w:hAnsi="Times New Roman" w:cs="Times New Roman"/>
                <w:b/>
                <w:lang w:val="e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CC41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lang w:eastAsia="es-CO"/>
              </w:rPr>
            </w:pPr>
            <w:r w:rsidRPr="00DE027D">
              <w:rPr>
                <w:rFonts w:ascii="Times New Roman" w:hAnsi="Times New Roman" w:cs="Times New Roman"/>
                <w:lang w:eastAsia="es-CO"/>
              </w:rPr>
              <w:t>1.390.000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D612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lang w:eastAsia="es-CO"/>
              </w:rPr>
            </w:pPr>
            <w:r w:rsidRPr="00DE027D">
              <w:rPr>
                <w:rFonts w:ascii="Times New Roman" w:hAnsi="Times New Roman" w:cs="Times New Roman"/>
                <w:lang w:eastAsia="es-CO"/>
              </w:rPr>
              <w:t>1.003.000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3F23" w14:textId="77777777" w:rsidR="00DE027D" w:rsidRPr="00DE027D" w:rsidRDefault="00DE027D" w:rsidP="00DB5BC2">
            <w:pPr>
              <w:rPr>
                <w:rFonts w:ascii="Times New Roman" w:eastAsia="Calibri" w:hAnsi="Times New Roman" w:cs="Times New Roman"/>
                <w:bCs/>
                <w:lang w:val="es"/>
              </w:rPr>
            </w:pPr>
            <w:r w:rsidRPr="00DE027D">
              <w:rPr>
                <w:rFonts w:ascii="Times New Roman" w:eastAsia="Calibri" w:hAnsi="Times New Roman" w:cs="Times New Roman"/>
                <w:bCs/>
                <w:lang w:val="es"/>
              </w:rPr>
              <w:t xml:space="preserve">1 Avistaje de ballenas exitoso-Reserva Natural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104F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027D">
              <w:rPr>
                <w:rFonts w:ascii="Times New Roman" w:hAnsi="Times New Roman" w:cs="Times New Roman"/>
              </w:rPr>
              <w:t>1.662.000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8470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027D">
              <w:rPr>
                <w:rFonts w:ascii="Times New Roman" w:hAnsi="Times New Roman" w:cs="Times New Roman"/>
              </w:rPr>
              <w:t>1.190.000</w:t>
            </w:r>
          </w:p>
        </w:tc>
      </w:tr>
      <w:tr w:rsidR="00DE027D" w:rsidRPr="00DE027D" w14:paraId="3DBCB8B3" w14:textId="77777777" w:rsidTr="00DE027D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DD8A" w14:textId="77777777" w:rsidR="00DE027D" w:rsidRPr="00DE027D" w:rsidRDefault="00DE027D" w:rsidP="00DB5BC2">
            <w:pPr>
              <w:jc w:val="center"/>
              <w:rPr>
                <w:rFonts w:ascii="Times New Roman" w:eastAsia="Calibri" w:hAnsi="Times New Roman" w:cs="Times New Roman"/>
                <w:b/>
                <w:lang w:val="es"/>
              </w:rPr>
            </w:pPr>
            <w:r w:rsidRPr="00DE027D">
              <w:rPr>
                <w:rFonts w:ascii="Times New Roman" w:eastAsia="Calibri" w:hAnsi="Times New Roman" w:cs="Times New Roman"/>
                <w:b/>
                <w:lang w:val="es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D8D7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lang w:eastAsia="es-CO"/>
              </w:rPr>
            </w:pPr>
            <w:r w:rsidRPr="00DE027D">
              <w:rPr>
                <w:rFonts w:ascii="Times New Roman" w:hAnsi="Times New Roman" w:cs="Times New Roman"/>
                <w:lang w:eastAsia="es-CO"/>
              </w:rPr>
              <w:t>1.853.000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848D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lang w:eastAsia="es-CO"/>
              </w:rPr>
            </w:pPr>
            <w:r w:rsidRPr="00DE027D">
              <w:rPr>
                <w:rFonts w:ascii="Times New Roman" w:hAnsi="Times New Roman" w:cs="Times New Roman"/>
                <w:lang w:eastAsia="es-CO"/>
              </w:rPr>
              <w:t>1.325.000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E3E6" w14:textId="77777777" w:rsidR="00DE027D" w:rsidRPr="00DE027D" w:rsidRDefault="00DE027D" w:rsidP="00DB5BC2">
            <w:pPr>
              <w:rPr>
                <w:rFonts w:ascii="Times New Roman" w:eastAsia="Calibri" w:hAnsi="Times New Roman" w:cs="Times New Roman"/>
                <w:bCs/>
                <w:lang w:val="es"/>
              </w:rPr>
            </w:pPr>
            <w:r w:rsidRPr="00DE027D">
              <w:rPr>
                <w:rFonts w:ascii="Times New Roman" w:eastAsia="Calibri" w:hAnsi="Times New Roman" w:cs="Times New Roman"/>
                <w:bCs/>
                <w:lang w:val="es"/>
              </w:rPr>
              <w:t>1 Avistaje de ballenas exitoso-Reserva Natural- Utría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BDC2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027D">
              <w:rPr>
                <w:rFonts w:ascii="Times New Roman" w:hAnsi="Times New Roman" w:cs="Times New Roman"/>
              </w:rPr>
              <w:t>2.311.000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6EBB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027D">
              <w:rPr>
                <w:rFonts w:ascii="Times New Roman" w:hAnsi="Times New Roman" w:cs="Times New Roman"/>
              </w:rPr>
              <w:t>1.646.000</w:t>
            </w:r>
          </w:p>
        </w:tc>
      </w:tr>
      <w:tr w:rsidR="00DE027D" w:rsidRPr="00DE027D" w14:paraId="05A3BA7D" w14:textId="77777777" w:rsidTr="00DE027D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4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90C9" w14:textId="77777777" w:rsidR="00DE027D" w:rsidRPr="00DE027D" w:rsidRDefault="00DE027D" w:rsidP="00DB5BC2">
            <w:pPr>
              <w:jc w:val="center"/>
              <w:rPr>
                <w:rFonts w:ascii="Times New Roman" w:eastAsia="Calibri" w:hAnsi="Times New Roman" w:cs="Times New Roman"/>
                <w:b/>
                <w:lang w:val="es"/>
              </w:rPr>
            </w:pPr>
            <w:r w:rsidRPr="00DE027D">
              <w:rPr>
                <w:rFonts w:ascii="Times New Roman" w:eastAsia="Calibri" w:hAnsi="Times New Roman" w:cs="Times New Roman"/>
                <w:b/>
                <w:lang w:val="e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15C1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lang w:eastAsia="es-CO"/>
              </w:rPr>
            </w:pPr>
            <w:r w:rsidRPr="00DE027D">
              <w:rPr>
                <w:rFonts w:ascii="Times New Roman" w:hAnsi="Times New Roman" w:cs="Times New Roman"/>
                <w:lang w:eastAsia="es-CO"/>
              </w:rPr>
              <w:t>2.262.000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89CC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lang w:eastAsia="es-CO"/>
              </w:rPr>
            </w:pPr>
            <w:r w:rsidRPr="00DE027D">
              <w:rPr>
                <w:rFonts w:ascii="Times New Roman" w:hAnsi="Times New Roman" w:cs="Times New Roman"/>
                <w:lang w:eastAsia="es-CO"/>
              </w:rPr>
              <w:t>1.608.000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142E" w14:textId="77777777" w:rsidR="00DE027D" w:rsidRPr="00DE027D" w:rsidRDefault="00DE027D" w:rsidP="00DB5BC2">
            <w:pPr>
              <w:rPr>
                <w:rFonts w:ascii="Times New Roman" w:eastAsia="Calibri" w:hAnsi="Times New Roman" w:cs="Times New Roman"/>
                <w:bCs/>
                <w:lang w:val="es"/>
              </w:rPr>
            </w:pPr>
            <w:r w:rsidRPr="00DE027D">
              <w:rPr>
                <w:rFonts w:ascii="Times New Roman" w:eastAsia="Calibri" w:hAnsi="Times New Roman" w:cs="Times New Roman"/>
                <w:bCs/>
                <w:lang w:val="es"/>
              </w:rPr>
              <w:t>1 Avistaje de ballenas exitoso-Reserva Natural- Utría .-Tundó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DD9D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027D">
              <w:rPr>
                <w:rFonts w:ascii="Times New Roman" w:hAnsi="Times New Roman" w:cs="Times New Roman"/>
              </w:rPr>
              <w:t>2.834.000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8CA6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027D">
              <w:rPr>
                <w:rFonts w:ascii="Times New Roman" w:hAnsi="Times New Roman" w:cs="Times New Roman"/>
              </w:rPr>
              <w:t>2.011.000</w:t>
            </w:r>
          </w:p>
        </w:tc>
      </w:tr>
      <w:tr w:rsidR="00DE027D" w:rsidRPr="00DE027D" w14:paraId="69B207AA" w14:textId="77777777" w:rsidTr="00DE027D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4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FC63" w14:textId="77777777" w:rsidR="00DE027D" w:rsidRPr="00DE027D" w:rsidRDefault="00DE027D" w:rsidP="00DB5BC2">
            <w:pPr>
              <w:jc w:val="center"/>
              <w:rPr>
                <w:rFonts w:ascii="Times New Roman" w:eastAsia="Calibri" w:hAnsi="Times New Roman" w:cs="Times New Roman"/>
                <w:b/>
                <w:lang w:val="es"/>
              </w:rPr>
            </w:pPr>
            <w:r w:rsidRPr="00DE027D">
              <w:rPr>
                <w:rFonts w:ascii="Times New Roman" w:eastAsia="Calibri" w:hAnsi="Times New Roman" w:cs="Times New Roman"/>
                <w:b/>
                <w:lang w:val="es"/>
              </w:rPr>
              <w:t>Noche P. 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5DE6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lang w:eastAsia="es-CO"/>
              </w:rPr>
            </w:pPr>
            <w:r w:rsidRPr="00DE027D">
              <w:rPr>
                <w:rFonts w:ascii="Times New Roman" w:hAnsi="Times New Roman" w:cs="Times New Roman"/>
                <w:lang w:eastAsia="es-CO"/>
              </w:rPr>
              <w:t>316.000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04D0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lang w:eastAsia="es-CO"/>
              </w:rPr>
            </w:pPr>
            <w:r w:rsidRPr="00DE027D">
              <w:rPr>
                <w:rFonts w:ascii="Times New Roman" w:hAnsi="Times New Roman" w:cs="Times New Roman"/>
                <w:lang w:eastAsia="es-CO"/>
              </w:rPr>
              <w:t>225.000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8B9B" w14:textId="77777777" w:rsidR="00DE027D" w:rsidRPr="00DE027D" w:rsidRDefault="00DE027D" w:rsidP="00DB5BC2">
            <w:pPr>
              <w:jc w:val="center"/>
              <w:rPr>
                <w:rFonts w:ascii="Times New Roman" w:eastAsia="Calibri" w:hAnsi="Times New Roman" w:cs="Times New Roman"/>
                <w:bCs/>
                <w:lang w:val="es"/>
              </w:rPr>
            </w:pPr>
            <w:r w:rsidRPr="00DE027D">
              <w:rPr>
                <w:rFonts w:ascii="Times New Roman" w:hAnsi="Times New Roman" w:cs="Times New Roman"/>
                <w:bCs/>
              </w:rPr>
              <w:t>Alojamiento y alimentación completa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B6D1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027D">
              <w:rPr>
                <w:rFonts w:ascii="Times New Roman" w:hAnsi="Times New Roman" w:cs="Times New Roman"/>
              </w:rPr>
              <w:t>431.000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2CEB" w14:textId="77777777" w:rsidR="00DE027D" w:rsidRPr="00DE027D" w:rsidRDefault="00DE027D" w:rsidP="00DB5B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027D">
              <w:rPr>
                <w:rFonts w:ascii="Times New Roman" w:hAnsi="Times New Roman" w:cs="Times New Roman"/>
              </w:rPr>
              <w:t>300.000</w:t>
            </w:r>
          </w:p>
        </w:tc>
      </w:tr>
      <w:bookmarkEnd w:id="0"/>
    </w:tbl>
    <w:p w14:paraId="2B560BBA" w14:textId="77777777" w:rsidR="00DE027D" w:rsidRPr="00DE027D" w:rsidRDefault="00DE027D" w:rsidP="00DE027D">
      <w:pPr>
        <w:rPr>
          <w:b/>
          <w:bCs/>
          <w:iCs/>
          <w:color w:val="000000" w:themeColor="text1"/>
          <w:u w:val="single"/>
        </w:rPr>
      </w:pPr>
    </w:p>
    <w:p w14:paraId="6DDCEBDB" w14:textId="77777777" w:rsidR="00DE027D" w:rsidRPr="00DE027D" w:rsidRDefault="00DE027D" w:rsidP="00DE027D">
      <w:pPr>
        <w:jc w:val="both"/>
        <w:rPr>
          <w:bCs/>
          <w:iCs/>
          <w:color w:val="000000" w:themeColor="text1"/>
        </w:rPr>
      </w:pPr>
      <w:r w:rsidRPr="00DE027D">
        <w:rPr>
          <w:b/>
          <w:bCs/>
          <w:iCs/>
          <w:color w:val="000000" w:themeColor="text1"/>
          <w:u w:val="single"/>
        </w:rPr>
        <w:t>NOTAS</w:t>
      </w:r>
      <w:r w:rsidRPr="00DE027D">
        <w:rPr>
          <w:b/>
          <w:bCs/>
          <w:iCs/>
          <w:color w:val="000000" w:themeColor="text1"/>
        </w:rPr>
        <w:t>:</w:t>
      </w:r>
      <w:r w:rsidRPr="00DE027D">
        <w:rPr>
          <w:b/>
          <w:bCs/>
          <w:i/>
          <w:iCs/>
          <w:color w:val="000000" w:themeColor="text1"/>
          <w:u w:val="single"/>
        </w:rPr>
        <w:t xml:space="preserve"> </w:t>
      </w:r>
      <w:r w:rsidRPr="00DE027D">
        <w:rPr>
          <w:bCs/>
          <w:iCs/>
          <w:color w:val="000000" w:themeColor="text1"/>
        </w:rPr>
        <w:t xml:space="preserve">La tarifa de niño aplica a partir de acomodación doble.  </w:t>
      </w:r>
    </w:p>
    <w:p w14:paraId="4F512E5D" w14:textId="77777777" w:rsidR="00DE027D" w:rsidRPr="00DE027D" w:rsidRDefault="00DE027D" w:rsidP="00DE027D">
      <w:pPr>
        <w:jc w:val="both"/>
        <w:rPr>
          <w:rFonts w:eastAsia="Calibri"/>
          <w:iCs/>
          <w:lang w:val="es-ES"/>
        </w:rPr>
      </w:pPr>
      <w:r w:rsidRPr="00DE027D">
        <w:rPr>
          <w:rFonts w:eastAsia="Calibri"/>
          <w:iCs/>
          <w:lang w:val="es-ES"/>
        </w:rPr>
        <w:t xml:space="preserve">En esta temporada tenemos habilitada para dobles la superior ubicada parte alta a 85 escalas, y el resto de cabañas familiares de 3, 4 y 5 pax  </w:t>
      </w:r>
    </w:p>
    <w:p w14:paraId="786C7EB9" w14:textId="77777777" w:rsidR="00DE027D" w:rsidRPr="00DE027D" w:rsidRDefault="00DE027D" w:rsidP="00DE027D">
      <w:pPr>
        <w:jc w:val="both"/>
        <w:rPr>
          <w:rFonts w:eastAsia="Calibri"/>
          <w:b/>
          <w:lang w:val="es-ES"/>
        </w:rPr>
      </w:pPr>
    </w:p>
    <w:p w14:paraId="75467059" w14:textId="77777777" w:rsidR="00DE027D" w:rsidRPr="00DE027D" w:rsidRDefault="00DE027D" w:rsidP="00DE027D">
      <w:pPr>
        <w:jc w:val="both"/>
        <w:rPr>
          <w:rFonts w:eastAsia="Calibri"/>
          <w:lang w:val="es-ES"/>
        </w:rPr>
      </w:pPr>
      <w:r w:rsidRPr="00DE027D">
        <w:rPr>
          <w:rFonts w:eastAsia="Calibri"/>
          <w:b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INCLUYE:</w:t>
      </w:r>
      <w:r w:rsidRPr="00DE027D">
        <w:rPr>
          <w:rFonts w:eastAsia="Calibri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027D">
        <w:rPr>
          <w:rFonts w:eastAsia="Calibri"/>
          <w:lang w:val="es-ES"/>
        </w:rPr>
        <w:t>Alojamiento en cabaña independiente, alimentación completa (desayunos, almuerzos y cenas), traslados terrestres compartidos, agua potable, charla de ballenas, excursiones según el número de noches, tarjeta de asistencia e impuestos.</w:t>
      </w:r>
    </w:p>
    <w:p w14:paraId="2A50EAF6" w14:textId="77777777" w:rsidR="00DE027D" w:rsidRPr="00DE027D" w:rsidRDefault="00DE027D" w:rsidP="00DE027D">
      <w:pPr>
        <w:jc w:val="both"/>
        <w:rPr>
          <w:rFonts w:eastAsia="Calibri"/>
          <w:b/>
          <w:lang w:val="es-ES"/>
        </w:rPr>
      </w:pPr>
      <w:r w:rsidRPr="00DE027D">
        <w:rPr>
          <w:rFonts w:eastAsia="Calibri"/>
          <w:b/>
          <w:lang w:val="es-ES"/>
        </w:rPr>
        <w:t xml:space="preserve">                                                                                                              </w:t>
      </w:r>
    </w:p>
    <w:p w14:paraId="7D52B71B" w14:textId="77777777" w:rsidR="00DE027D" w:rsidRPr="00DE027D" w:rsidRDefault="00DE027D" w:rsidP="00DE027D">
      <w:pPr>
        <w:jc w:val="both"/>
        <w:rPr>
          <w:rFonts w:eastAsia="Calibri"/>
          <w:lang w:val="es-ES"/>
        </w:rPr>
      </w:pPr>
      <w:r w:rsidRPr="00DE027D">
        <w:rPr>
          <w:rFonts w:eastAsia="Calibri"/>
          <w:b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 INCLUYE:</w:t>
      </w:r>
      <w:r w:rsidRPr="00DE027D">
        <w:rPr>
          <w:rFonts w:eastAsia="Calibri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027D">
        <w:rPr>
          <w:rFonts w:eastAsia="Calibri"/>
          <w:lang w:val="es-ES"/>
        </w:rPr>
        <w:t>Tiquetes aéreos, impuesto de turismo en Bahía Solano, ingreso al Parque Utría, imprevistos, propinas, servicios no especificados en el programa.</w:t>
      </w:r>
    </w:p>
    <w:p w14:paraId="69477B8B" w14:textId="77777777" w:rsidR="00DE027D" w:rsidRPr="00DE027D" w:rsidRDefault="00DE027D" w:rsidP="00DE027D">
      <w:pPr>
        <w:jc w:val="both"/>
        <w:rPr>
          <w:rFonts w:eastAsia="Calibri"/>
          <w:lang w:val="es-ES"/>
        </w:rPr>
      </w:pPr>
      <w:r w:rsidRPr="00DE027D">
        <w:rPr>
          <w:rFonts w:eastAsia="Calibri"/>
          <w:lang w:val="es-ES"/>
        </w:rPr>
        <w:t>Vuelos con Satena o vuelo chárter que podemos ayudar a tramitar.</w:t>
      </w:r>
    </w:p>
    <w:p w14:paraId="765B83B2" w14:textId="1F0CB7F6" w:rsidR="00DE027D" w:rsidRPr="00DE027D" w:rsidRDefault="00DE027D" w:rsidP="00DE027D">
      <w:pPr>
        <w:jc w:val="both"/>
        <w:rPr>
          <w:rFonts w:eastAsia="Calibri"/>
          <w:lang w:val="es-ES"/>
        </w:rPr>
      </w:pPr>
    </w:p>
    <w:p w14:paraId="2FD83BB3" w14:textId="77777777" w:rsidR="00DE027D" w:rsidRPr="00DE027D" w:rsidRDefault="00DE027D" w:rsidP="00DE027D">
      <w:pPr>
        <w:jc w:val="both"/>
        <w:rPr>
          <w:rFonts w:eastAsia="Calibri"/>
          <w:lang w:val="es-ES"/>
        </w:rPr>
      </w:pPr>
    </w:p>
    <w:p w14:paraId="15771B92" w14:textId="77777777" w:rsidR="00DE027D" w:rsidRPr="00DE027D" w:rsidRDefault="00DE027D" w:rsidP="00DE027D">
      <w:pPr>
        <w:jc w:val="both"/>
        <w:rPr>
          <w:rFonts w:eastAsia="Calibri"/>
          <w:b/>
          <w:lang w:val="es"/>
        </w:rPr>
      </w:pPr>
    </w:p>
    <w:p w14:paraId="156965D7" w14:textId="77777777" w:rsidR="00DE027D" w:rsidRPr="00DE027D" w:rsidRDefault="00DE027D" w:rsidP="00DE027D">
      <w:pPr>
        <w:ind w:left="-567" w:right="-801" w:firstLine="567"/>
        <w:jc w:val="both"/>
        <w:rPr>
          <w:color w:val="000000" w:themeColor="text1"/>
        </w:rPr>
      </w:pPr>
      <w:r w:rsidRPr="00DE027D">
        <w:rPr>
          <w:b/>
          <w:color w:val="000000" w:themeColor="text1"/>
        </w:rPr>
        <w:t>ITINERARIO (</w:t>
      </w:r>
      <w:r w:rsidRPr="00DE027D">
        <w:rPr>
          <w:color w:val="000000" w:themeColor="text1"/>
        </w:rPr>
        <w:t>Aplica según el número de noches</w:t>
      </w:r>
      <w:r w:rsidRPr="00DE027D">
        <w:rPr>
          <w:b/>
          <w:color w:val="000000" w:themeColor="text1"/>
        </w:rPr>
        <w:t>)</w:t>
      </w:r>
    </w:p>
    <w:p w14:paraId="0774AC9F" w14:textId="77777777" w:rsidR="00DE027D" w:rsidRPr="00DE027D" w:rsidRDefault="00DE027D" w:rsidP="00DE027D">
      <w:pPr>
        <w:jc w:val="both"/>
        <w:rPr>
          <w:rFonts w:eastAsia="Calibri"/>
          <w:lang w:val="es-ES"/>
        </w:rPr>
      </w:pPr>
      <w:r w:rsidRPr="00DE027D">
        <w:rPr>
          <w:rFonts w:eastAsia="Calibri"/>
          <w:b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DÍA 01 LLEGADA A BAHÍA SOLANO</w:t>
      </w:r>
      <w:r w:rsidRPr="00DE027D">
        <w:rPr>
          <w:rFonts w:eastAsia="Calibri"/>
          <w:b/>
          <w:lang w:val="es-ES"/>
        </w:rPr>
        <w:t xml:space="preserve">. </w:t>
      </w:r>
      <w:r w:rsidRPr="00DE027D">
        <w:rPr>
          <w:rFonts w:eastAsia="Calibri"/>
          <w:lang w:val="es-ES"/>
        </w:rPr>
        <w:t>Traslado al hotel, “check in”, acomodación, almuerzo y tarde libre.</w:t>
      </w:r>
    </w:p>
    <w:p w14:paraId="220EF621" w14:textId="77777777" w:rsidR="00DE027D" w:rsidRPr="00DE027D" w:rsidRDefault="00DE027D" w:rsidP="00DE027D">
      <w:pPr>
        <w:jc w:val="both"/>
        <w:rPr>
          <w:rFonts w:eastAsia="Calibri"/>
          <w:lang w:val="es-ES"/>
        </w:rPr>
      </w:pPr>
    </w:p>
    <w:p w14:paraId="33050377" w14:textId="77777777" w:rsidR="00DE027D" w:rsidRPr="00DE027D" w:rsidRDefault="00DE027D" w:rsidP="00DE027D">
      <w:pPr>
        <w:jc w:val="both"/>
        <w:rPr>
          <w:rFonts w:eastAsia="Calibri"/>
          <w:lang w:val="es-ES"/>
        </w:rPr>
      </w:pPr>
      <w:r w:rsidRPr="00DE027D">
        <w:rPr>
          <w:rFonts w:eastAsia="Calibri"/>
          <w:b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DÍA 02 SALIDA EN LANCHA A BUSCAR BALLENAS</w:t>
      </w:r>
      <w:r w:rsidRPr="00DE027D">
        <w:rPr>
          <w:rFonts w:eastAsia="Calibri"/>
          <w:b/>
          <w:lang w:val="es-ES"/>
        </w:rPr>
        <w:t>.</w:t>
      </w:r>
      <w:r w:rsidRPr="00DE027D">
        <w:rPr>
          <w:rFonts w:eastAsia="Calibri"/>
          <w:lang w:val="es-ES"/>
        </w:rPr>
        <w:t xml:space="preserve"> Muy temprano se toma la lancha para salir en búsqueda de las ballenas, y disfrutar del espectáculo que brindan al salir a superficie con sus soplos de 7 metros, lomos, colas y juguetones ballenatos.  En caso de no haber tenido contacto con ellas, se reprogramará otra salida.</w:t>
      </w:r>
    </w:p>
    <w:p w14:paraId="6262BDE7" w14:textId="77777777" w:rsidR="00DE027D" w:rsidRPr="00DE027D" w:rsidRDefault="00DE027D" w:rsidP="00DE027D">
      <w:pPr>
        <w:jc w:val="both"/>
        <w:rPr>
          <w:rFonts w:eastAsia="Calibri"/>
          <w:lang w:val="es-ES"/>
        </w:rPr>
      </w:pPr>
    </w:p>
    <w:p w14:paraId="011C2050" w14:textId="77777777" w:rsidR="00DE027D" w:rsidRPr="00DE027D" w:rsidRDefault="00DE027D" w:rsidP="00DE027D">
      <w:pPr>
        <w:spacing w:line="264" w:lineRule="auto"/>
        <w:contextualSpacing/>
        <w:jc w:val="both"/>
        <w:rPr>
          <w:rFonts w:eastAsia="Calibri"/>
          <w:lang w:val="es-ES"/>
        </w:rPr>
      </w:pPr>
      <w:r w:rsidRPr="00DE027D">
        <w:rPr>
          <w:rFonts w:eastAsia="Calibri"/>
          <w:b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DÍA 03 RESERVA NATURAL DEL ALMEJAL.</w:t>
      </w:r>
      <w:r w:rsidRPr="00DE027D">
        <w:rPr>
          <w:rFonts w:eastAsia="Calibri"/>
          <w:lang w:val="es-ES"/>
        </w:rPr>
        <w:t xml:space="preserve"> Después del desayuno, se parte hacia la Reserva Natural del hotel para disfrutar del espectacular paisaje interior de la selva húmeda y conocer especies única en el mundo. </w:t>
      </w:r>
    </w:p>
    <w:p w14:paraId="2F1044ED" w14:textId="77777777" w:rsidR="00DE027D" w:rsidRPr="00DE027D" w:rsidRDefault="00DE027D" w:rsidP="00DE027D">
      <w:pPr>
        <w:jc w:val="both"/>
        <w:rPr>
          <w:rFonts w:eastAsia="Calibri"/>
          <w:lang w:val="es-ES"/>
        </w:rPr>
      </w:pPr>
    </w:p>
    <w:p w14:paraId="1E3103DB" w14:textId="77777777" w:rsidR="00DE027D" w:rsidRPr="00DE027D" w:rsidRDefault="00DE027D" w:rsidP="00DE027D">
      <w:pPr>
        <w:jc w:val="both"/>
        <w:rPr>
          <w:lang w:val="es-ES"/>
        </w:rPr>
      </w:pPr>
      <w:r w:rsidRPr="00DE027D">
        <w:rPr>
          <w:rFonts w:eastAsia="Calibri"/>
          <w:b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04 PARQUE NACIONAL NATURAL </w:t>
      </w:r>
      <w:r w:rsidRPr="00DE027D">
        <w:rPr>
          <w:lang w:val="es-ES"/>
        </w:rPr>
        <w:t xml:space="preserve">En un recorrido de 35 minutos en lancha disfrutando del paisaje selvático y rocoso se llega a Utría, La imponente ensenada verde esmeralda, sus manglares y playas blancas de aguas cristalinas serán el escenario para caminar, disfrutar de un baño de mar o hacer careteo.  </w:t>
      </w:r>
    </w:p>
    <w:p w14:paraId="596D99AC" w14:textId="77777777" w:rsidR="00DE027D" w:rsidRPr="00DE027D" w:rsidRDefault="00DE027D" w:rsidP="00DE027D">
      <w:pPr>
        <w:jc w:val="both"/>
        <w:rPr>
          <w:lang w:val="es-ES"/>
        </w:rPr>
      </w:pPr>
    </w:p>
    <w:p w14:paraId="5CAD4B04" w14:textId="77777777" w:rsidR="00DE027D" w:rsidRPr="00DE027D" w:rsidRDefault="00DE027D" w:rsidP="00DE027D">
      <w:pPr>
        <w:spacing w:line="264" w:lineRule="auto"/>
        <w:contextualSpacing/>
        <w:jc w:val="both"/>
        <w:rPr>
          <w:rFonts w:eastAsia="Calibri"/>
          <w:lang w:val="es-ES"/>
        </w:rPr>
      </w:pPr>
      <w:r w:rsidRPr="00DE027D">
        <w:rPr>
          <w:rFonts w:eastAsia="Calibri"/>
          <w:b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DÍA 05 RECORRIDO POR EL RÍO TUNDÓ.</w:t>
      </w:r>
      <w:r w:rsidRPr="00DE027D">
        <w:rPr>
          <w:rFonts w:eastAsia="Calibri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027D">
        <w:rPr>
          <w:rFonts w:eastAsia="Calibri"/>
          <w:lang w:val="es-ES"/>
        </w:rPr>
        <w:t>Recorrido por el apacible Río Tundó en canoa de remo llevada por guías expertos que a medida que se adentra en la selva, enseña especies y sus ecosistemas.</w:t>
      </w:r>
    </w:p>
    <w:p w14:paraId="7F23AD6B" w14:textId="77777777" w:rsidR="00DE027D" w:rsidRPr="00DE027D" w:rsidRDefault="00DE027D" w:rsidP="00DE027D">
      <w:pPr>
        <w:jc w:val="both"/>
        <w:rPr>
          <w:rFonts w:eastAsia="Calibri"/>
          <w:b/>
          <w:u w:val="single"/>
          <w:lang w:val="es-ES"/>
        </w:rPr>
      </w:pPr>
    </w:p>
    <w:p w14:paraId="16C0E154" w14:textId="77777777" w:rsidR="00DE027D" w:rsidRPr="00DE027D" w:rsidRDefault="00DE027D" w:rsidP="00DE027D">
      <w:pPr>
        <w:jc w:val="both"/>
        <w:rPr>
          <w:rFonts w:eastAsia="Calibri"/>
          <w:lang w:val="es-ES"/>
        </w:rPr>
      </w:pPr>
      <w:r w:rsidRPr="00DE027D">
        <w:rPr>
          <w:rFonts w:eastAsia="Calibri"/>
          <w:b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06 DE SALIDA: </w:t>
      </w:r>
      <w:r w:rsidRPr="00DE027D">
        <w:rPr>
          <w:rFonts w:eastAsia="Calibri"/>
          <w:lang w:val="es-ES"/>
        </w:rPr>
        <w:t>Desayuno, regreso hacia el aeropuerto. FIN DE LOS SERVICIOS.</w:t>
      </w:r>
    </w:p>
    <w:p w14:paraId="009105F2" w14:textId="77777777" w:rsidR="00DE027D" w:rsidRPr="00DE027D" w:rsidRDefault="00DE027D" w:rsidP="00DE027D">
      <w:pPr>
        <w:jc w:val="both"/>
        <w:rPr>
          <w:rFonts w:eastAsia="Calibri"/>
          <w:b/>
          <w:lang w:val="es"/>
        </w:rPr>
      </w:pPr>
    </w:p>
    <w:p w14:paraId="569DD1C1" w14:textId="77777777" w:rsidR="00DE027D" w:rsidRPr="00DE027D" w:rsidRDefault="00DE027D" w:rsidP="00DE027D">
      <w:pPr>
        <w:jc w:val="both"/>
        <w:rPr>
          <w:rFonts w:eastAsia="Calibri"/>
          <w:b/>
          <w:lang w:val="es"/>
        </w:rPr>
      </w:pPr>
      <w:r w:rsidRPr="00DE027D">
        <w:rPr>
          <w:rFonts w:eastAsia="Calibri"/>
          <w:b/>
          <w:lang w:val="es"/>
        </w:rPr>
        <w:t>NOTA IMPORTANTE:</w:t>
      </w:r>
    </w:p>
    <w:p w14:paraId="7F84C5D5" w14:textId="77777777" w:rsidR="00DE027D" w:rsidRPr="00DE027D" w:rsidRDefault="00DE027D" w:rsidP="00DE027D">
      <w:pPr>
        <w:jc w:val="both"/>
        <w:rPr>
          <w:rFonts w:eastAsia="Calibri"/>
          <w:lang w:val="es-ES"/>
        </w:rPr>
      </w:pPr>
      <w:r w:rsidRPr="00DE027D">
        <w:rPr>
          <w:rFonts w:eastAsia="Calibri"/>
          <w:lang w:val="es"/>
        </w:rPr>
        <w:t xml:space="preserve">¡El programa de Ballenas a la vista! </w:t>
      </w:r>
      <w:r w:rsidRPr="00DE027D">
        <w:rPr>
          <w:rFonts w:eastAsia="Calibri"/>
          <w:lang w:val="es-ES"/>
        </w:rPr>
        <w:t xml:space="preserve"> de EL ALMEJAL es un producto turístico que incluye un conjunto servicios basado en el evento natural de la migración de las ballenas jorobadas al Pacífico colombiano.</w:t>
      </w:r>
    </w:p>
    <w:p w14:paraId="23A67730" w14:textId="77777777" w:rsidR="00DE027D" w:rsidRPr="00DE027D" w:rsidRDefault="00DE027D" w:rsidP="00DE027D">
      <w:pPr>
        <w:jc w:val="both"/>
        <w:rPr>
          <w:rFonts w:eastAsia="Calibri"/>
          <w:lang w:val="es-ES"/>
        </w:rPr>
      </w:pPr>
      <w:r w:rsidRPr="00DE027D">
        <w:rPr>
          <w:rFonts w:eastAsia="Calibri"/>
          <w:lang w:val="es-ES"/>
        </w:rPr>
        <w:t xml:space="preserve">Quien compra un programa turístico que involucra el avistamiento de especies silvestres, tales como ballenas, tortugas ó delfines entiende y acepta que dichos productos turísticos tienen un margen de error entendible, después de todo estamos tratando con la naturaleza; sin embargo, EL ALMEJAL informa que sus programas turísticos con especies silvestres tienen una probabilidad de éxito superior al 90% y  además se compromete a repetir la actividad de avistamiento sin ningún costo, a quienes no hayan tenido éxito en la salida de avistamiento. Pero este valor agregado no garantiza un éxito del 100%.   </w:t>
      </w:r>
    </w:p>
    <w:p w14:paraId="04678F93" w14:textId="28A760F9" w:rsidR="00DE027D" w:rsidRPr="00DE027D" w:rsidRDefault="00DE027D" w:rsidP="00DE027D">
      <w:pPr>
        <w:jc w:val="both"/>
        <w:rPr>
          <w:rStyle w:val="Ninguno"/>
          <w:rFonts w:eastAsia="Calibri"/>
          <w:lang w:val="es-ES"/>
        </w:rPr>
      </w:pPr>
      <w:r w:rsidRPr="00DE027D">
        <w:rPr>
          <w:rFonts w:eastAsia="Calibri"/>
          <w:lang w:val="es-ES"/>
        </w:rPr>
        <w:t>Una salida de avistamiento de ballenas se considerará exitosa cuando en la salida en lancha se tenga contacto visual con las ballenas: soplo,</w:t>
      </w:r>
      <w:bookmarkStart w:id="1" w:name="_GoBack"/>
      <w:bookmarkEnd w:id="1"/>
      <w:r w:rsidRPr="00DE027D">
        <w:rPr>
          <w:rFonts w:eastAsia="Calibri"/>
          <w:lang w:val="es-ES"/>
        </w:rPr>
        <w:t xml:space="preserve"> lomo o cola.</w:t>
      </w:r>
    </w:p>
    <w:sectPr w:rsidR="00DE027D" w:rsidRPr="00DE027D" w:rsidSect="0031518E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BAE98" w14:textId="77777777" w:rsidR="00977299" w:rsidRDefault="00977299">
      <w:r>
        <w:separator/>
      </w:r>
    </w:p>
  </w:endnote>
  <w:endnote w:type="continuationSeparator" w:id="0">
    <w:p w14:paraId="1354A45D" w14:textId="77777777" w:rsidR="00977299" w:rsidRDefault="0097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BE62F" w14:textId="77777777" w:rsidR="00977299" w:rsidRDefault="00977299">
      <w:r>
        <w:separator/>
      </w:r>
    </w:p>
  </w:footnote>
  <w:footnote w:type="continuationSeparator" w:id="0">
    <w:p w14:paraId="04905E46" w14:textId="77777777" w:rsidR="00977299" w:rsidRDefault="0097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362F"/>
    <w:multiLevelType w:val="hybridMultilevel"/>
    <w:tmpl w:val="7D3E180A"/>
    <w:numStyleLink w:val="Estiloimportado10"/>
  </w:abstractNum>
  <w:abstractNum w:abstractNumId="7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5351E"/>
    <w:multiLevelType w:val="hybridMultilevel"/>
    <w:tmpl w:val="0C74F806"/>
    <w:numStyleLink w:val="Estiloimportado2"/>
  </w:abstractNum>
  <w:abstractNum w:abstractNumId="13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2EC6C26"/>
    <w:multiLevelType w:val="hybridMultilevel"/>
    <w:tmpl w:val="57780E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002A7"/>
    <w:multiLevelType w:val="hybridMultilevel"/>
    <w:tmpl w:val="6E0C539A"/>
    <w:numStyleLink w:val="Estiloimportado1"/>
  </w:abstractNum>
  <w:abstractNum w:abstractNumId="16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  <w:num w:numId="15">
    <w:abstractNumId w:val="17"/>
  </w:num>
  <w:num w:numId="16">
    <w:abstractNumId w:val="4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42B64"/>
    <w:rsid w:val="00051276"/>
    <w:rsid w:val="00070004"/>
    <w:rsid w:val="000733DA"/>
    <w:rsid w:val="00075F98"/>
    <w:rsid w:val="000776A7"/>
    <w:rsid w:val="00081974"/>
    <w:rsid w:val="000B2EA3"/>
    <w:rsid w:val="000F2121"/>
    <w:rsid w:val="00111ECF"/>
    <w:rsid w:val="00123231"/>
    <w:rsid w:val="00136B03"/>
    <w:rsid w:val="00190781"/>
    <w:rsid w:val="001B342F"/>
    <w:rsid w:val="001C57D0"/>
    <w:rsid w:val="001D1207"/>
    <w:rsid w:val="001D3EB2"/>
    <w:rsid w:val="001E4FDF"/>
    <w:rsid w:val="00203B5F"/>
    <w:rsid w:val="00230E0D"/>
    <w:rsid w:val="00302ABE"/>
    <w:rsid w:val="0031518E"/>
    <w:rsid w:val="00364CF4"/>
    <w:rsid w:val="0039639E"/>
    <w:rsid w:val="003C0D51"/>
    <w:rsid w:val="003C24C5"/>
    <w:rsid w:val="003F2CB9"/>
    <w:rsid w:val="003F676B"/>
    <w:rsid w:val="00436473"/>
    <w:rsid w:val="00482A97"/>
    <w:rsid w:val="00484512"/>
    <w:rsid w:val="00493906"/>
    <w:rsid w:val="004A167E"/>
    <w:rsid w:val="004C2A94"/>
    <w:rsid w:val="004C44D8"/>
    <w:rsid w:val="0053566B"/>
    <w:rsid w:val="005457D2"/>
    <w:rsid w:val="00571DC2"/>
    <w:rsid w:val="005A5808"/>
    <w:rsid w:val="005E14A1"/>
    <w:rsid w:val="006135E1"/>
    <w:rsid w:val="0064321E"/>
    <w:rsid w:val="00643575"/>
    <w:rsid w:val="0065215A"/>
    <w:rsid w:val="00671F77"/>
    <w:rsid w:val="0067720F"/>
    <w:rsid w:val="0068559B"/>
    <w:rsid w:val="00692C5B"/>
    <w:rsid w:val="00694376"/>
    <w:rsid w:val="006A7445"/>
    <w:rsid w:val="006B5658"/>
    <w:rsid w:val="006F3540"/>
    <w:rsid w:val="00700B65"/>
    <w:rsid w:val="00717541"/>
    <w:rsid w:val="00722731"/>
    <w:rsid w:val="00740B98"/>
    <w:rsid w:val="00741C0C"/>
    <w:rsid w:val="00757C01"/>
    <w:rsid w:val="00762F6A"/>
    <w:rsid w:val="007809C1"/>
    <w:rsid w:val="0078111E"/>
    <w:rsid w:val="00784DD4"/>
    <w:rsid w:val="00785810"/>
    <w:rsid w:val="007F106C"/>
    <w:rsid w:val="008028E8"/>
    <w:rsid w:val="008162A6"/>
    <w:rsid w:val="008511E3"/>
    <w:rsid w:val="00855EFF"/>
    <w:rsid w:val="008900F8"/>
    <w:rsid w:val="008A0CAE"/>
    <w:rsid w:val="008D2373"/>
    <w:rsid w:val="00903FBA"/>
    <w:rsid w:val="0094014C"/>
    <w:rsid w:val="00952111"/>
    <w:rsid w:val="00977299"/>
    <w:rsid w:val="009774D6"/>
    <w:rsid w:val="009A6E5E"/>
    <w:rsid w:val="009C1025"/>
    <w:rsid w:val="009D2601"/>
    <w:rsid w:val="00A074A4"/>
    <w:rsid w:val="00A34834"/>
    <w:rsid w:val="00A3504B"/>
    <w:rsid w:val="00A57351"/>
    <w:rsid w:val="00A645F5"/>
    <w:rsid w:val="00AA0E58"/>
    <w:rsid w:val="00AC10F4"/>
    <w:rsid w:val="00AC114D"/>
    <w:rsid w:val="00AC2C80"/>
    <w:rsid w:val="00AC53DA"/>
    <w:rsid w:val="00B0154C"/>
    <w:rsid w:val="00B371F9"/>
    <w:rsid w:val="00B4341C"/>
    <w:rsid w:val="00B47B5A"/>
    <w:rsid w:val="00B75FCC"/>
    <w:rsid w:val="00BC71A9"/>
    <w:rsid w:val="00BE5464"/>
    <w:rsid w:val="00C17182"/>
    <w:rsid w:val="00C20F6B"/>
    <w:rsid w:val="00C22A5B"/>
    <w:rsid w:val="00C643CE"/>
    <w:rsid w:val="00CA1179"/>
    <w:rsid w:val="00CB5ADC"/>
    <w:rsid w:val="00CC0ECC"/>
    <w:rsid w:val="00CC5D45"/>
    <w:rsid w:val="00CD1386"/>
    <w:rsid w:val="00CF037E"/>
    <w:rsid w:val="00D03EBE"/>
    <w:rsid w:val="00D14F1B"/>
    <w:rsid w:val="00D22617"/>
    <w:rsid w:val="00D459B3"/>
    <w:rsid w:val="00D54F06"/>
    <w:rsid w:val="00D636FD"/>
    <w:rsid w:val="00D72503"/>
    <w:rsid w:val="00D86301"/>
    <w:rsid w:val="00D93816"/>
    <w:rsid w:val="00D961DB"/>
    <w:rsid w:val="00DD3684"/>
    <w:rsid w:val="00DE027D"/>
    <w:rsid w:val="00E01E8B"/>
    <w:rsid w:val="00E0508A"/>
    <w:rsid w:val="00E15356"/>
    <w:rsid w:val="00E23F29"/>
    <w:rsid w:val="00E2613A"/>
    <w:rsid w:val="00E47373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B3731"/>
    <w:rsid w:val="00FB39C8"/>
    <w:rsid w:val="00FB68AE"/>
    <w:rsid w:val="00FC00D7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NoSpacing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9D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  <w:style w:type="table" w:styleId="TableGrid">
    <w:name w:val="Table Grid"/>
    <w:basedOn w:val="TableNormal"/>
    <w:uiPriority w:val="39"/>
    <w:rsid w:val="00DE02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JohnS</cp:lastModifiedBy>
  <cp:revision>2</cp:revision>
  <dcterms:created xsi:type="dcterms:W3CDTF">2022-01-11T21:38:00Z</dcterms:created>
  <dcterms:modified xsi:type="dcterms:W3CDTF">2022-01-11T21:38:00Z</dcterms:modified>
</cp:coreProperties>
</file>