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B1" w:rsidRDefault="001B19B3">
      <w:pPr>
        <w:pStyle w:val="NoSpacing"/>
        <w:rPr>
          <w:rStyle w:val="Ninguno"/>
          <w:rFonts w:ascii="Calibri" w:eastAsia="Calibri" w:hAnsi="Calibri" w:cs="Calibri"/>
          <w:color w:val="0F0F0F"/>
          <w:sz w:val="24"/>
          <w:szCs w:val="24"/>
          <w:u w:color="0F0F0F"/>
        </w:rPr>
      </w:pPr>
      <w:r>
        <w:rPr>
          <w:rStyle w:val="Ninguno"/>
          <w:rFonts w:ascii="Calibri" w:hAnsi="Calibri"/>
          <w:noProof/>
          <w:color w:val="0F0F0F"/>
          <w:u w:color="0F0F0F"/>
          <w:lang w:val="es-CO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>
                <wp:simplePos x="0" y="0"/>
                <wp:positionH relativeFrom="page">
                  <wp:posOffset>2764471</wp:posOffset>
                </wp:positionH>
                <wp:positionV relativeFrom="line">
                  <wp:posOffset>301623</wp:posOffset>
                </wp:positionV>
                <wp:extent cx="2243455" cy="1190627"/>
                <wp:effectExtent l="0" t="0" r="0" b="0"/>
                <wp:wrapSquare wrapText="bothSides" distT="80010" distB="80010" distL="80010" distR="8001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2E5CB1" w:rsidRDefault="001B19B3">
                            <w:pPr>
                              <w:pStyle w:val="CuerpoA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 Light" w:hAnsi="Calibri Light"/>
                                <w:sz w:val="36"/>
                                <w:szCs w:val="36"/>
                              </w:rPr>
                              <w:t>Inserte el logo de su agencia de viajes aqu</w:t>
                            </w:r>
                            <w:r>
                              <w:rPr>
                                <w:rStyle w:val="Ninguno"/>
                                <w:rFonts w:ascii="Calibri Light" w:hAnsi="Calibri Light"/>
                                <w:sz w:val="36"/>
                                <w:szCs w:val="36"/>
                              </w:rPr>
                              <w:t>í</w:t>
                            </w:r>
                          </w:p>
                        </w:txbxContent>
                      </wps:txbx>
                      <wps:bodyPr wrap="square" lIns="45715" tIns="45715" rIns="45715" bIns="45715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17.7pt;margin-top:23.7pt;width:176.6pt;height:93.8pt;z-index:251659264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  <w:jc w:val="center"/>
                      </w:pPr>
                      <w:r>
                        <w:rPr>
                          <w:rStyle w:val="Ninguno"/>
                          <w:rFonts w:ascii="Calibri Light" w:hAnsi="Calibri Light"/>
                          <w:sz w:val="36"/>
                          <w:szCs w:val="36"/>
                          <w:rtl w:val="0"/>
                          <w:lang w:val="es-ES_tradnl"/>
                        </w:rPr>
                        <w:t>Inserte el logo de su agencia de viajes aqu</w:t>
                      </w:r>
                      <w:r>
                        <w:rPr>
                          <w:rStyle w:val="Ninguno"/>
                          <w:rFonts w:ascii="Calibri Light" w:hAnsi="Calibri Light" w:hint="default"/>
                          <w:sz w:val="36"/>
                          <w:szCs w:val="36"/>
                          <w:rtl w:val="0"/>
                          <w:lang w:val="es-ES_tradnl"/>
                        </w:rPr>
                        <w:t>í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</w:p>
    <w:p w:rsidR="002E5CB1" w:rsidRDefault="002E5CB1">
      <w:pPr>
        <w:pStyle w:val="NoSpacing"/>
        <w:rPr>
          <w:rStyle w:val="Ninguno"/>
          <w:rFonts w:ascii="Calibri" w:eastAsia="Calibri" w:hAnsi="Calibri" w:cs="Calibri"/>
          <w:color w:val="0F0F0F"/>
          <w:sz w:val="24"/>
          <w:szCs w:val="24"/>
          <w:u w:color="0F0F0F"/>
        </w:rPr>
      </w:pPr>
    </w:p>
    <w:p w:rsidR="002E5CB1" w:rsidRDefault="002E5CB1">
      <w:pPr>
        <w:pStyle w:val="NoSpacing"/>
        <w:rPr>
          <w:rStyle w:val="Ninguno"/>
          <w:rFonts w:ascii="Calibri" w:eastAsia="Calibri" w:hAnsi="Calibri" w:cs="Calibri"/>
          <w:color w:val="0F0F0F"/>
          <w:sz w:val="24"/>
          <w:szCs w:val="24"/>
          <w:u w:color="0F0F0F"/>
        </w:rPr>
      </w:pPr>
    </w:p>
    <w:p w:rsidR="002E5CB1" w:rsidRDefault="002E5CB1">
      <w:pPr>
        <w:pStyle w:val="NoSpacing"/>
        <w:rPr>
          <w:rStyle w:val="Ninguno"/>
          <w:rFonts w:ascii="Calibri" w:eastAsia="Calibri" w:hAnsi="Calibri" w:cs="Calibri"/>
          <w:color w:val="0F0F0F"/>
          <w:sz w:val="24"/>
          <w:szCs w:val="24"/>
          <w:u w:color="0F0F0F"/>
        </w:rPr>
      </w:pPr>
    </w:p>
    <w:p w:rsidR="002E5CB1" w:rsidRDefault="002E5CB1">
      <w:pPr>
        <w:pStyle w:val="NoSpacing"/>
        <w:rPr>
          <w:rStyle w:val="Ninguno"/>
          <w:rFonts w:ascii="Calibri" w:eastAsia="Calibri" w:hAnsi="Calibri" w:cs="Calibri"/>
          <w:b/>
          <w:bCs/>
          <w:color w:val="0F0F0F"/>
          <w:sz w:val="24"/>
          <w:szCs w:val="24"/>
          <w:u w:color="0F0F0F"/>
        </w:rPr>
      </w:pPr>
    </w:p>
    <w:p w:rsidR="002E5CB1" w:rsidRDefault="002E5CB1">
      <w:pPr>
        <w:pStyle w:val="NoSpacing"/>
        <w:rPr>
          <w:rStyle w:val="Ninguno"/>
          <w:rFonts w:ascii="Calibri" w:eastAsia="Calibri" w:hAnsi="Calibri" w:cs="Calibri"/>
          <w:b/>
          <w:bCs/>
          <w:color w:val="0F0F0F"/>
          <w:sz w:val="24"/>
          <w:szCs w:val="24"/>
          <w:u w:color="0F0F0F"/>
        </w:rPr>
      </w:pPr>
    </w:p>
    <w:p w:rsidR="002E5CB1" w:rsidRDefault="002E5CB1">
      <w:pPr>
        <w:pStyle w:val="NoSpacing"/>
        <w:rPr>
          <w:rStyle w:val="Ninguno"/>
          <w:rFonts w:ascii="Calibri" w:eastAsia="Calibri" w:hAnsi="Calibri" w:cs="Calibri"/>
          <w:b/>
          <w:bCs/>
          <w:color w:val="0F0F0F"/>
          <w:sz w:val="48"/>
          <w:szCs w:val="48"/>
          <w:u w:color="0F0F0F"/>
        </w:rPr>
      </w:pPr>
    </w:p>
    <w:p w:rsidR="002E5CB1" w:rsidRDefault="002E5CB1">
      <w:pPr>
        <w:pStyle w:val="NoSpacing"/>
        <w:rPr>
          <w:rStyle w:val="Ninguno"/>
          <w:rFonts w:ascii="Calibri" w:eastAsia="Calibri" w:hAnsi="Calibri" w:cs="Calibri"/>
          <w:b/>
          <w:bCs/>
          <w:color w:val="0F0F0F"/>
          <w:sz w:val="48"/>
          <w:szCs w:val="48"/>
          <w:u w:color="0F0F0F"/>
        </w:rPr>
      </w:pPr>
    </w:p>
    <w:p w:rsidR="002E5CB1" w:rsidRDefault="001B19B3">
      <w:pPr>
        <w:pStyle w:val="NoSpacing"/>
        <w:jc w:val="center"/>
        <w:rPr>
          <w:rStyle w:val="Ninguno"/>
          <w:rFonts w:ascii="Calibri" w:eastAsia="Calibri" w:hAnsi="Calibri" w:cs="Calibri"/>
          <w:b/>
          <w:bCs/>
          <w:color w:val="0F0F0F"/>
          <w:sz w:val="48"/>
          <w:szCs w:val="48"/>
          <w:u w:color="FF0000"/>
        </w:rPr>
      </w:pPr>
      <w:proofErr w:type="spellStart"/>
      <w:r>
        <w:rPr>
          <w:rStyle w:val="Ninguno"/>
          <w:rFonts w:ascii="Calibri" w:hAnsi="Calibri"/>
          <w:b/>
          <w:bCs/>
          <w:color w:val="0F0F0F"/>
          <w:sz w:val="48"/>
          <w:szCs w:val="48"/>
          <w:u w:color="FF0000"/>
        </w:rPr>
        <w:t>Nuqu</w:t>
      </w:r>
      <w:r>
        <w:rPr>
          <w:rStyle w:val="Ninguno"/>
          <w:rFonts w:ascii="Calibri" w:hAnsi="Calibri"/>
          <w:b/>
          <w:bCs/>
          <w:color w:val="0F0F0F"/>
          <w:sz w:val="48"/>
          <w:szCs w:val="48"/>
          <w:u w:color="FF0000"/>
        </w:rPr>
        <w:t>í</w:t>
      </w:r>
      <w:proofErr w:type="spellEnd"/>
      <w:r>
        <w:rPr>
          <w:rStyle w:val="Ninguno"/>
          <w:rFonts w:ascii="Calibri" w:hAnsi="Calibri"/>
          <w:b/>
          <w:bCs/>
          <w:color w:val="0F0F0F"/>
          <w:sz w:val="48"/>
          <w:szCs w:val="48"/>
          <w:u w:color="FF0000"/>
        </w:rPr>
        <w:t xml:space="preserve"> </w:t>
      </w:r>
      <w:r>
        <w:rPr>
          <w:rStyle w:val="Ninguno"/>
          <w:rFonts w:ascii="Calibri" w:hAnsi="Calibri"/>
          <w:b/>
          <w:bCs/>
          <w:color w:val="0F0F0F"/>
          <w:sz w:val="48"/>
          <w:szCs w:val="48"/>
          <w:u w:color="FF0000"/>
        </w:rPr>
        <w:t xml:space="preserve">Temporada de Avistamiento de </w:t>
      </w:r>
    </w:p>
    <w:p w:rsidR="002E5CB1" w:rsidRDefault="001B19B3">
      <w:pPr>
        <w:pStyle w:val="NoSpacing"/>
        <w:jc w:val="center"/>
        <w:rPr>
          <w:rStyle w:val="Ninguno"/>
          <w:rFonts w:ascii="Calibri" w:eastAsia="Calibri" w:hAnsi="Calibri" w:cs="Calibri"/>
          <w:b/>
          <w:bCs/>
          <w:color w:val="0F0F0F"/>
          <w:sz w:val="48"/>
          <w:szCs w:val="48"/>
          <w:u w:color="FF0000"/>
        </w:rPr>
      </w:pPr>
      <w:r>
        <w:rPr>
          <w:rStyle w:val="Ninguno"/>
          <w:rFonts w:ascii="Calibri" w:hAnsi="Calibri"/>
          <w:b/>
          <w:bCs/>
          <w:color w:val="0F0F0F"/>
          <w:sz w:val="48"/>
          <w:szCs w:val="48"/>
          <w:u w:color="FF0000"/>
        </w:rPr>
        <w:t>Ballenas 2021</w:t>
      </w:r>
    </w:p>
    <w:p w:rsidR="002E5CB1" w:rsidRDefault="001B19B3">
      <w:pPr>
        <w:pStyle w:val="NoSpacing"/>
        <w:jc w:val="center"/>
        <w:rPr>
          <w:rStyle w:val="Ninguno"/>
          <w:rFonts w:ascii="Calibri" w:eastAsia="Calibri" w:hAnsi="Calibri" w:cs="Calibri"/>
          <w:color w:val="0F0F0F"/>
          <w:sz w:val="32"/>
          <w:szCs w:val="32"/>
          <w:u w:color="FF0000"/>
        </w:rPr>
      </w:pPr>
      <w:r>
        <w:rPr>
          <w:rStyle w:val="Ninguno"/>
          <w:rFonts w:ascii="Calibri" w:hAnsi="Calibri"/>
          <w:color w:val="0F0F0F"/>
          <w:sz w:val="32"/>
          <w:szCs w:val="32"/>
          <w:u w:color="FF0000"/>
        </w:rPr>
        <w:t xml:space="preserve">Desde </w:t>
      </w:r>
      <w:r>
        <w:rPr>
          <w:rStyle w:val="Ninguno"/>
          <w:rFonts w:ascii="Calibri" w:hAnsi="Calibri"/>
          <w:b/>
          <w:bCs/>
          <w:color w:val="0F0F0F"/>
          <w:sz w:val="32"/>
          <w:szCs w:val="32"/>
          <w:u w:color="FF0000"/>
        </w:rPr>
        <w:t>$2.523.500</w:t>
      </w:r>
      <w:r>
        <w:rPr>
          <w:rStyle w:val="Ninguno"/>
          <w:rFonts w:ascii="Calibri" w:hAnsi="Calibri"/>
          <w:color w:val="0F0F0F"/>
          <w:sz w:val="32"/>
          <w:szCs w:val="32"/>
          <w:u w:color="FF0000"/>
        </w:rPr>
        <w:t xml:space="preserve"> por persona en </w:t>
      </w:r>
      <w:proofErr w:type="spellStart"/>
      <w:r>
        <w:rPr>
          <w:rStyle w:val="Ninguno"/>
          <w:rFonts w:ascii="Calibri" w:hAnsi="Calibri"/>
          <w:color w:val="0F0F0F"/>
          <w:sz w:val="32"/>
          <w:szCs w:val="32"/>
          <w:u w:color="FF0000"/>
        </w:rPr>
        <w:t>en</w:t>
      </w:r>
      <w:proofErr w:type="spellEnd"/>
      <w:r>
        <w:rPr>
          <w:rStyle w:val="Ninguno"/>
          <w:rFonts w:ascii="Calibri" w:hAnsi="Calibri"/>
          <w:color w:val="0F0F0F"/>
          <w:sz w:val="32"/>
          <w:szCs w:val="32"/>
          <w:u w:color="FF0000"/>
        </w:rPr>
        <w:t xml:space="preserve"> acomodaci</w:t>
      </w:r>
      <w:r>
        <w:rPr>
          <w:rStyle w:val="Ninguno"/>
          <w:rFonts w:ascii="Calibri" w:hAnsi="Calibri"/>
          <w:color w:val="0F0F0F"/>
          <w:sz w:val="32"/>
          <w:szCs w:val="32"/>
          <w:u w:color="FF0000"/>
        </w:rPr>
        <w:t>ó</w:t>
      </w:r>
      <w:r>
        <w:rPr>
          <w:rStyle w:val="Ninguno"/>
          <w:rFonts w:ascii="Calibri" w:hAnsi="Calibri"/>
          <w:color w:val="0F0F0F"/>
          <w:sz w:val="32"/>
          <w:szCs w:val="32"/>
          <w:u w:color="FF0000"/>
        </w:rPr>
        <w:t>n triple</w:t>
      </w:r>
    </w:p>
    <w:p w:rsidR="002E5CB1" w:rsidRDefault="001B19B3">
      <w:pPr>
        <w:pStyle w:val="NoSpacing"/>
        <w:jc w:val="center"/>
        <w:rPr>
          <w:rStyle w:val="Ninguno"/>
          <w:rFonts w:ascii="Calibri" w:eastAsia="Calibri" w:hAnsi="Calibri" w:cs="Calibri"/>
          <w:color w:val="0F0F0F"/>
          <w:sz w:val="32"/>
          <w:szCs w:val="32"/>
          <w:u w:color="FF0000"/>
        </w:rPr>
      </w:pPr>
      <w:r>
        <w:rPr>
          <w:rStyle w:val="Ninguno"/>
          <w:rFonts w:ascii="Calibri" w:hAnsi="Calibri"/>
          <w:color w:val="0F0F0F"/>
          <w:sz w:val="28"/>
          <w:szCs w:val="28"/>
          <w:u w:color="FF0000"/>
        </w:rPr>
        <w:t>4 d</w:t>
      </w:r>
      <w:r>
        <w:rPr>
          <w:rStyle w:val="Ninguno"/>
          <w:rFonts w:ascii="Calibri" w:hAnsi="Calibri"/>
          <w:color w:val="0F0F0F"/>
          <w:sz w:val="28"/>
          <w:szCs w:val="28"/>
          <w:u w:color="FF0000"/>
        </w:rPr>
        <w:t>í</w:t>
      </w:r>
      <w:r>
        <w:rPr>
          <w:rStyle w:val="Ninguno"/>
          <w:rFonts w:ascii="Calibri" w:hAnsi="Calibri"/>
          <w:color w:val="0F0F0F"/>
          <w:sz w:val="28"/>
          <w:szCs w:val="28"/>
          <w:u w:color="FF0000"/>
        </w:rPr>
        <w:t>as 3 noches</w:t>
      </w:r>
    </w:p>
    <w:p w:rsidR="002E5CB1" w:rsidRDefault="001B19B3">
      <w:pPr>
        <w:pStyle w:val="NoSpacing"/>
        <w:jc w:val="center"/>
        <w:rPr>
          <w:rStyle w:val="Ninguno"/>
          <w:rFonts w:ascii="Calibri" w:eastAsia="Calibri" w:hAnsi="Calibri" w:cs="Calibri"/>
          <w:color w:val="0F0F0F"/>
          <w:sz w:val="24"/>
          <w:szCs w:val="24"/>
          <w:u w:color="FF0000"/>
        </w:rPr>
      </w:pPr>
      <w:r>
        <w:rPr>
          <w:rStyle w:val="Ninguno"/>
          <w:rFonts w:ascii="Calibri" w:hAnsi="Calibri"/>
          <w:color w:val="0F0F0F"/>
          <w:sz w:val="24"/>
          <w:szCs w:val="24"/>
          <w:u w:color="FF0000"/>
        </w:rPr>
        <w:t>Vigencia desde junio 15 a octubre 15 de 2021.</w:t>
      </w:r>
    </w:p>
    <w:p w:rsidR="002E5CB1" w:rsidRDefault="002E5CB1">
      <w:pPr>
        <w:pStyle w:val="NoSpacing"/>
        <w:jc w:val="center"/>
        <w:rPr>
          <w:rStyle w:val="Ninguno"/>
          <w:rFonts w:ascii="Calibri" w:eastAsia="Calibri" w:hAnsi="Calibri" w:cs="Calibri"/>
          <w:color w:val="0F0F0F"/>
          <w:u w:color="0F0F0F"/>
        </w:rPr>
      </w:pPr>
    </w:p>
    <w:p w:rsidR="002E5CB1" w:rsidRDefault="002E5CB1">
      <w:pPr>
        <w:pStyle w:val="NoSpacing"/>
        <w:jc w:val="center"/>
        <w:rPr>
          <w:rStyle w:val="Ninguno"/>
          <w:rFonts w:ascii="Calibri" w:eastAsia="Calibri" w:hAnsi="Calibri" w:cs="Calibri"/>
          <w:color w:val="0F0F0F"/>
          <w:u w:color="0F0F0F"/>
        </w:rPr>
      </w:pPr>
    </w:p>
    <w:p w:rsidR="002E5CB1" w:rsidRDefault="001B19B3">
      <w:pPr>
        <w:pStyle w:val="NoSpacing"/>
        <w:jc w:val="center"/>
        <w:rPr>
          <w:rStyle w:val="Ninguno"/>
          <w:rFonts w:ascii="Calibri" w:eastAsia="Calibri" w:hAnsi="Calibri" w:cs="Calibri"/>
          <w:color w:val="0F0F0F"/>
          <w:u w:color="0F0F0F"/>
        </w:rPr>
      </w:pPr>
      <w:r>
        <w:rPr>
          <w:rStyle w:val="Ninguno"/>
          <w:rFonts w:ascii="Calibri" w:hAnsi="Calibri"/>
          <w:b/>
          <w:bCs/>
          <w:color w:val="0F0F0F"/>
          <w:sz w:val="24"/>
          <w:szCs w:val="24"/>
          <w:u w:color="0F0F0F"/>
        </w:rPr>
        <w:t>Precios en pesos colombianos</w:t>
      </w:r>
    </w:p>
    <w:p w:rsidR="002E5CB1" w:rsidRDefault="001B19B3">
      <w:pPr>
        <w:pStyle w:val="NoSpacing"/>
        <w:jc w:val="center"/>
        <w:rPr>
          <w:rStyle w:val="Ninguno"/>
          <w:rFonts w:ascii="Calibri" w:eastAsia="Calibri" w:hAnsi="Calibri" w:cs="Calibri"/>
          <w:color w:val="0F0F0F"/>
          <w:u w:color="0F0F0F"/>
        </w:rPr>
      </w:pPr>
      <w:r>
        <w:rPr>
          <w:rStyle w:val="Ninguno"/>
          <w:rFonts w:ascii="Calibri" w:hAnsi="Calibri"/>
          <w:b/>
          <w:bCs/>
          <w:color w:val="0F0F0F"/>
          <w:sz w:val="24"/>
          <w:szCs w:val="24"/>
          <w:u w:color="0F0F0F"/>
        </w:rPr>
        <w:t>Cupos y precios sujetos a disponibilidad y cambio sin previo aviso</w:t>
      </w:r>
    </w:p>
    <w:p w:rsidR="002E5CB1" w:rsidRDefault="001B19B3">
      <w:pPr>
        <w:pStyle w:val="NoSpacing"/>
        <w:rPr>
          <w:rStyle w:val="Ninguno"/>
          <w:rFonts w:ascii="Calibri" w:eastAsia="Calibri" w:hAnsi="Calibri" w:cs="Calibri"/>
          <w:b/>
          <w:bCs/>
          <w:color w:val="0F0F0F"/>
          <w:sz w:val="24"/>
          <w:szCs w:val="24"/>
          <w:u w:color="0F0F0F"/>
        </w:rPr>
      </w:pPr>
      <w:r>
        <w:rPr>
          <w:noProof/>
          <w:lang w:val="es-C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463138</wp:posOffset>
                </wp:positionH>
                <wp:positionV relativeFrom="page">
                  <wp:posOffset>4914900</wp:posOffset>
                </wp:positionV>
                <wp:extent cx="7493000" cy="23368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0" cy="2336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81" w:type="dxa"/>
                              <w:tblInd w:w="5" w:type="dxa"/>
                              <w:tblBorders>
                                <w:top w:val="single" w:sz="8" w:space="0" w:color="AAAAAA"/>
                                <w:left w:val="single" w:sz="8" w:space="0" w:color="AAAAAA"/>
                                <w:bottom w:val="single" w:sz="8" w:space="0" w:color="AAAAAA"/>
                                <w:right w:val="single" w:sz="8" w:space="0" w:color="AAAAAA"/>
                                <w:insideH w:val="single" w:sz="8" w:space="0" w:color="AAAAAA"/>
                                <w:insideV w:val="single" w:sz="8" w:space="0" w:color="AAAAAA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15"/>
                              <w:gridCol w:w="2358"/>
                              <w:gridCol w:w="1377"/>
                              <w:gridCol w:w="1377"/>
                              <w:gridCol w:w="1377"/>
                              <w:gridCol w:w="1377"/>
                            </w:tblGrid>
                            <w:tr w:rsidR="002E5CB1">
                              <w:trPr>
                                <w:trHeight w:val="501"/>
                              </w:trPr>
                              <w:tc>
                                <w:tcPr>
                                  <w:tcW w:w="2913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E5CB1" w:rsidRDefault="001B19B3">
                                  <w:pPr>
                                    <w:pStyle w:val="Estilodetab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color w:val="FFFFFF"/>
                                      <w:sz w:val="24"/>
                                      <w:szCs w:val="24"/>
                                    </w:rPr>
                                    <w:t>HOTEL</w:t>
                                  </w:r>
                                </w:p>
                              </w:tc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000000"/>
                                    <w:right w:val="single" w:sz="4" w:space="0" w:color="7F7E7F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E5CB1" w:rsidRDefault="001B19B3">
                                  <w:pPr>
                                    <w:pStyle w:val="Estilodetab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color w:val="FFFFFF"/>
                                      <w:sz w:val="24"/>
                                      <w:szCs w:val="24"/>
                                    </w:rPr>
                                    <w:t>PLAN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E5CB1" w:rsidRDefault="001B19B3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color w:val="FFFFFF"/>
                                      <w:sz w:val="24"/>
                                      <w:szCs w:val="24"/>
                                    </w:rPr>
                                    <w:t>SENCILLA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E5CB1" w:rsidRDefault="001B19B3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color w:val="FFFFFF"/>
                                      <w:sz w:val="24"/>
                                      <w:szCs w:val="24"/>
                                    </w:rPr>
                                    <w:t>DOBLE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E5CB1" w:rsidRDefault="001B19B3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color w:val="FFFFFF"/>
                                      <w:sz w:val="24"/>
                                      <w:szCs w:val="24"/>
                                    </w:rPr>
                                    <w:t>TRIPLE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E5CB1" w:rsidRDefault="001B19B3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color w:val="FFFFFF"/>
                                      <w:sz w:val="24"/>
                                      <w:szCs w:val="24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Calibri" w:hAnsi="Calibri"/>
                                      <w:color w:val="FFFFFF"/>
                                      <w:sz w:val="24"/>
                                      <w:szCs w:val="24"/>
                                    </w:rPr>
                                    <w:t>Ñ</w:t>
                                  </w:r>
                                  <w:r>
                                    <w:rPr>
                                      <w:rFonts w:ascii="Calibri" w:hAnsi="Calibri"/>
                                      <w:color w:val="FFFFFF"/>
                                      <w:sz w:val="24"/>
                                      <w:szCs w:val="24"/>
                                    </w:rPr>
                                    <w:t>OS</w:t>
                                  </w:r>
                                </w:p>
                              </w:tc>
                            </w:tr>
                            <w:tr w:rsidR="002E5CB1">
                              <w:trPr>
                                <w:trHeight w:val="587"/>
                              </w:trPr>
                              <w:tc>
                                <w:tcPr>
                                  <w:tcW w:w="2913" w:type="dxa"/>
                                  <w:vMerge w:val="restart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E5CB1" w:rsidRDefault="001B19B3">
                                  <w:pPr>
                                    <w:pStyle w:val="Estilodetab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HOTEL LA JOVISE</w:t>
                                  </w:r>
                                  <w:r>
                                    <w:rPr>
                                      <w:rStyle w:val="Ninguno"/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  <w:lang w:val="es-ES_tradnl"/>
                                    </w:rPr>
                                    <w:t>Ñ</w:t>
                                  </w:r>
                                  <w:r>
                                    <w:rPr>
                                      <w:rStyle w:val="Ninguno"/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E5CB1" w:rsidRDefault="00730661">
                                  <w:pPr>
                                    <w:pStyle w:val="CuerpoB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rFonts w:ascii="Calibri" w:hAnsi="Calibri"/>
                                    </w:rPr>
                                    <w:t>3 Noches, 4 días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000000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E5CB1" w:rsidRDefault="001B19B3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2.663.500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E5CB1" w:rsidRDefault="001B19B3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2.523.500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E5CB1" w:rsidRDefault="001B19B3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2.523.500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E5CB1" w:rsidRDefault="001B19B3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2.093.500</w:t>
                                  </w:r>
                                </w:p>
                              </w:tc>
                            </w:tr>
                            <w:tr w:rsidR="002E5CB1">
                              <w:trPr>
                                <w:trHeight w:val="614"/>
                              </w:trPr>
                              <w:tc>
                                <w:tcPr>
                                  <w:tcW w:w="2913" w:type="dxa"/>
                                  <w:vMerge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5CB1" w:rsidRDefault="002E5CB1"/>
                              </w:tc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E5CB1" w:rsidRDefault="00730661">
                                  <w:pPr>
                                    <w:pStyle w:val="CuerpoB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rFonts w:ascii="Calibri" w:hAnsi="Calibri"/>
                                    </w:rPr>
                                    <w:t>4 Noches, 5 días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E5CB1" w:rsidRDefault="001B19B3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2.943.000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E5CB1" w:rsidRDefault="001B19B3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2.803.000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E5CB1" w:rsidRDefault="001B19B3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2.803.000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E5CB1" w:rsidRDefault="001B19B3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2.212.000</w:t>
                                  </w:r>
                                </w:p>
                              </w:tc>
                            </w:tr>
                            <w:tr w:rsidR="002E5CB1">
                              <w:trPr>
                                <w:trHeight w:val="614"/>
                              </w:trPr>
                              <w:tc>
                                <w:tcPr>
                                  <w:tcW w:w="2913" w:type="dxa"/>
                                  <w:vMerge w:val="restart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E5CB1" w:rsidRDefault="001B19B3">
                                  <w:pPr>
                                    <w:pStyle w:val="Estilodetab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  <w:lang w:val="es-ES_tradnl"/>
                                    </w:rPr>
                                    <w:t xml:space="preserve">ECOLODGE </w:t>
                                  </w:r>
                                  <w:r>
                                    <w:rPr>
                                      <w:rStyle w:val="Ninguno"/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  <w:lang w:val="es-ES_tradnl"/>
                                    </w:rPr>
                                    <w:t xml:space="preserve">PIEDRA </w:t>
                                  </w:r>
                                  <w:proofErr w:type="spellStart"/>
                                  <w:r>
                                    <w:rPr>
                                      <w:rStyle w:val="Ninguno"/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  <w:lang w:val="es-ES_tradnl"/>
                                    </w:rPr>
                                    <w:t>PIEDRA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E5CB1" w:rsidRDefault="00730661">
                                  <w:pPr>
                                    <w:pStyle w:val="CuerpoB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rFonts w:ascii="Calibri" w:hAnsi="Calibri"/>
                                    </w:rPr>
                                    <w:t>3 Noches, 4 días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E5CB1" w:rsidRDefault="001B19B3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3.158.000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E5CB1" w:rsidRDefault="001B19B3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2.900.000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E5CB1" w:rsidRDefault="001B19B3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2.695.500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E5CB1" w:rsidRDefault="001B19B3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2.351.500</w:t>
                                  </w:r>
                                </w:p>
                              </w:tc>
                            </w:tr>
                            <w:tr w:rsidR="002E5CB1">
                              <w:trPr>
                                <w:trHeight w:val="614"/>
                              </w:trPr>
                              <w:tc>
                                <w:tcPr>
                                  <w:tcW w:w="2913" w:type="dxa"/>
                                  <w:vMerge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E5CB1" w:rsidRDefault="002E5CB1"/>
                              </w:tc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2E5CB1" w:rsidRDefault="00730661">
                                  <w:pPr>
                                    <w:pStyle w:val="CuerpoB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rFonts w:ascii="Calibri" w:hAnsi="Calibri"/>
                                    </w:rPr>
                                    <w:t>4 Noches, 5 días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000000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E5CB1" w:rsidRDefault="001B19B3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3.642.000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E5CB1" w:rsidRDefault="001B19B3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3.298.000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E5CB1" w:rsidRDefault="001B19B3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3.029.000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2E5CB1" w:rsidRDefault="001B19B3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2.620.500</w:t>
                                  </w:r>
                                </w:p>
                              </w:tc>
                            </w:tr>
                          </w:tbl>
                          <w:p w:rsidR="00000000" w:rsidRDefault="001B19B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36.45pt;margin-top:387pt;width:590pt;height:184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calAEAABsDAAAOAAAAZHJzL2Uyb0RvYy54bWysUlFv2yAQfp/U/4B4X+wkVZJZcapKVadJ&#10;U1ep2w/AGGImw6GDxs6/74GdtNrepr3AHXDffd937O9G27OTwmDA1Xy5KDlTTkJr3LHmv34+ft5x&#10;FqJwrejBqZqfVeB3h5tP+8FXagUd9K1CRiAuVIOveRejr4oiyE5ZERbglaNLDWhFpBSPRYtiIHTb&#10;F6uy3BQDYOsRpAqBTh+mS37I+ForGX9oHVRkfc2JW8wr5rVJa3HYi+qIwndGzjTEP7CwwjhqeoV6&#10;EFGwVzR/QVkjEQLouJBgC9DaSJU1kJpl+Yeal054lbWQOcFfbQr/D1Y+nZ6RmZZmV27X29vlbrXh&#10;zAlLs5rY3WNk0PwmJ5NZgw8V1bz4Z5yzQGFSPmq0aacqNmaDz1eD1RiZpMPt7Zd1WdIcJN2t1uvN&#10;jhLCKd7LPYb4VYFlKag5pr4JVpy+hzg9vTyhukRnIpCiODbjpOVCtYH2TPr6b448S/O/BHgJmjlI&#10;PYK/f43waHKfBDiVz31oApnp/FvSiD/m+dX7nz68AQAA//8DAFBLAwQUAAYACAAAACEABtlSPeAA&#10;AAAMAQAADwAAAGRycy9kb3ducmV2LnhtbEyPzU7DMBCE70i8g7VIXFDrNCq0DXEqhNQbEmrgQG9u&#10;vMSBeB3FbhN4ejanctq/0ew3+XZ0rThjHxpPChbzBARS5U1DtYL3t91sDSJETUa3nlDBDwbYFtdX&#10;uc6MH2iP5zLWgk0oZFqBjbHLpAyVRafD3HdIfPv0vdORx76WptcDm7tWpknyIJ1uiD9Y3eGzxeq7&#10;PDkFu9ePBulX7u8268F/VemhtC+dUrc349MjiIhjvIhhwmd0KJjp6E9kgmgVrNINK7mulpxpEqT3&#10;0+rI3WKZJiCLXP4PUfwBAAD//wMAUEsBAi0AFAAGAAgAAAAhALaDOJL+AAAA4QEAABMAAAAAAAAA&#10;AAAAAAAAAAAAAFtDb250ZW50X1R5cGVzXS54bWxQSwECLQAUAAYACAAAACEAOP0h/9YAAACUAQAA&#10;CwAAAAAAAAAAAAAAAAAvAQAAX3JlbHMvLnJlbHNQSwECLQAUAAYACAAAACEA7mY3GpQBAAAbAwAA&#10;DgAAAAAAAAAAAAAAAAAuAgAAZHJzL2Uyb0RvYy54bWxQSwECLQAUAAYACAAAACEABtlSPeAAAAAM&#10;AQAADwAAAAAAAAAAAAAAAADu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W w:w="10781" w:type="dxa"/>
                        <w:tblInd w:w="5" w:type="dxa"/>
                        <w:tblBorders>
                          <w:top w:val="single" w:sz="8" w:space="0" w:color="AAAAAA"/>
                          <w:left w:val="single" w:sz="8" w:space="0" w:color="AAAAAA"/>
                          <w:bottom w:val="single" w:sz="8" w:space="0" w:color="AAAAAA"/>
                          <w:right w:val="single" w:sz="8" w:space="0" w:color="AAAAAA"/>
                          <w:insideH w:val="single" w:sz="8" w:space="0" w:color="AAAAAA"/>
                          <w:insideV w:val="single" w:sz="8" w:space="0" w:color="AAAAAA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15"/>
                        <w:gridCol w:w="2358"/>
                        <w:gridCol w:w="1377"/>
                        <w:gridCol w:w="1377"/>
                        <w:gridCol w:w="1377"/>
                        <w:gridCol w:w="1377"/>
                      </w:tblGrid>
                      <w:tr w:rsidR="002E5CB1">
                        <w:trPr>
                          <w:trHeight w:val="501"/>
                        </w:trPr>
                        <w:tc>
                          <w:tcPr>
                            <w:tcW w:w="2913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000000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E5CB1" w:rsidRDefault="001B19B3">
                            <w:pPr>
                              <w:pStyle w:val="Estilodetab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  <w:szCs w:val="24"/>
                              </w:rPr>
                              <w:t>HOTEL</w:t>
                            </w:r>
                          </w:p>
                        </w:tc>
                        <w:tc>
                          <w:tcPr>
                            <w:tcW w:w="235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000000"/>
                              <w:right w:val="single" w:sz="4" w:space="0" w:color="7F7E7F"/>
                            </w:tcBorders>
                            <w:shd w:val="clear" w:color="auto" w:fill="000000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E5CB1" w:rsidRDefault="001B19B3">
                            <w:pPr>
                              <w:pStyle w:val="Estilodetabla2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  <w:szCs w:val="24"/>
                              </w:rPr>
                              <w:t>PLAN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000000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E5CB1" w:rsidRDefault="001B19B3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  <w:szCs w:val="24"/>
                              </w:rPr>
                              <w:t>SENCILLA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000000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E5CB1" w:rsidRDefault="001B19B3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  <w:szCs w:val="24"/>
                              </w:rPr>
                              <w:t>DOBLE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000000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E5CB1" w:rsidRDefault="001B19B3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  <w:szCs w:val="24"/>
                              </w:rPr>
                              <w:t>TRIPLE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000000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E5CB1" w:rsidRDefault="001B19B3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  <w:szCs w:val="24"/>
                              </w:rPr>
                              <w:t>Ñ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  <w:szCs w:val="24"/>
                              </w:rPr>
                              <w:t>OS</w:t>
                            </w:r>
                          </w:p>
                        </w:tc>
                      </w:tr>
                      <w:tr w:rsidR="002E5CB1">
                        <w:trPr>
                          <w:trHeight w:val="587"/>
                        </w:trPr>
                        <w:tc>
                          <w:tcPr>
                            <w:tcW w:w="2913" w:type="dxa"/>
                            <w:vMerge w:val="restart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E5CB1" w:rsidRDefault="001B19B3">
                            <w:pPr>
                              <w:pStyle w:val="Estilodetab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HOTEL LA JOVISE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E5CB1" w:rsidRDefault="00730661">
                            <w:pPr>
                              <w:pStyle w:val="CuerpoB"/>
                              <w:spacing w:before="0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</w:rPr>
                              <w:t>3 Noches, 4 días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000000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E5CB1" w:rsidRDefault="001B19B3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2.663.500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E5CB1" w:rsidRDefault="001B19B3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2.523.500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E5CB1" w:rsidRDefault="001B19B3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2.523.500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E5CB1" w:rsidRDefault="001B19B3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2.093.500</w:t>
                            </w:r>
                          </w:p>
                        </w:tc>
                      </w:tr>
                      <w:tr w:rsidR="002E5CB1">
                        <w:trPr>
                          <w:trHeight w:val="614"/>
                        </w:trPr>
                        <w:tc>
                          <w:tcPr>
                            <w:tcW w:w="2913" w:type="dxa"/>
                            <w:vMerge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E5CB1" w:rsidRDefault="002E5CB1"/>
                        </w:tc>
                        <w:tc>
                          <w:tcPr>
                            <w:tcW w:w="2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E5CB1" w:rsidRDefault="00730661">
                            <w:pPr>
                              <w:pStyle w:val="CuerpoB"/>
                              <w:spacing w:before="0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</w:rPr>
                              <w:t>4 Noches, 5 días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E5CB1" w:rsidRDefault="001B19B3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2.943.000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E5CB1" w:rsidRDefault="001B19B3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2.803.000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E5CB1" w:rsidRDefault="001B19B3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2.803.000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E5CB1" w:rsidRDefault="001B19B3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2.212.000</w:t>
                            </w:r>
                          </w:p>
                        </w:tc>
                      </w:tr>
                      <w:tr w:rsidR="002E5CB1">
                        <w:trPr>
                          <w:trHeight w:val="614"/>
                        </w:trPr>
                        <w:tc>
                          <w:tcPr>
                            <w:tcW w:w="2913" w:type="dxa"/>
                            <w:vMerge w:val="restart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E5CB1" w:rsidRDefault="001B19B3">
                            <w:pPr>
                              <w:pStyle w:val="Estilodetab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 xml:space="preserve">ECOLODGE 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 xml:space="preserve">PIEDRA </w:t>
                            </w:r>
                            <w:proofErr w:type="spellStart"/>
                            <w:r>
                              <w:rPr>
                                <w:rStyle w:val="Ninguno"/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PIEDRA</w:t>
                            </w:r>
                            <w:proofErr w:type="spellEnd"/>
                          </w:p>
                        </w:tc>
                        <w:tc>
                          <w:tcPr>
                            <w:tcW w:w="2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E5CB1" w:rsidRDefault="00730661">
                            <w:pPr>
                              <w:pStyle w:val="CuerpoB"/>
                              <w:spacing w:before="0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</w:rPr>
                              <w:t>3 Noches, 4 días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E5CB1" w:rsidRDefault="001B19B3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3.158.000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E5CB1" w:rsidRDefault="001B19B3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2.900.000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E5CB1" w:rsidRDefault="001B19B3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2.695.500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E5CB1" w:rsidRDefault="001B19B3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2.351.500</w:t>
                            </w:r>
                          </w:p>
                        </w:tc>
                      </w:tr>
                      <w:tr w:rsidR="002E5CB1">
                        <w:trPr>
                          <w:trHeight w:val="614"/>
                        </w:trPr>
                        <w:tc>
                          <w:tcPr>
                            <w:tcW w:w="2913" w:type="dxa"/>
                            <w:vMerge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E5CB1" w:rsidRDefault="002E5CB1"/>
                        </w:tc>
                        <w:tc>
                          <w:tcPr>
                            <w:tcW w:w="2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2E5CB1" w:rsidRDefault="00730661">
                            <w:pPr>
                              <w:pStyle w:val="CuerpoB"/>
                              <w:spacing w:before="0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</w:rPr>
                              <w:t>4 Noches, 5 días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000000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E5CB1" w:rsidRDefault="001B19B3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3.642.000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E5CB1" w:rsidRDefault="001B19B3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3.298.000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E5CB1" w:rsidRDefault="001B19B3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3.029.000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2E5CB1" w:rsidRDefault="001B19B3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2.620.500</w:t>
                            </w:r>
                          </w:p>
                        </w:tc>
                      </w:tr>
                    </w:tbl>
                    <w:p w:rsidR="00000000" w:rsidRDefault="001B19B3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2E5CB1" w:rsidRDefault="001B19B3">
      <w:pPr>
        <w:pStyle w:val="CuerpoB"/>
        <w:spacing w:before="0"/>
        <w:rPr>
          <w:rStyle w:val="Ninguno"/>
          <w:rFonts w:ascii="Calibri" w:eastAsia="Calibri" w:hAnsi="Calibri" w:cs="Calibri"/>
          <w:b/>
          <w:bCs/>
        </w:rPr>
      </w:pPr>
      <w:r>
        <w:rPr>
          <w:rStyle w:val="Ninguno"/>
          <w:rFonts w:ascii="Calibri" w:hAnsi="Calibri"/>
          <w:b/>
          <w:bCs/>
        </w:rPr>
        <w:t>Incluye:</w:t>
      </w:r>
    </w:p>
    <w:p w:rsidR="002E5CB1" w:rsidRDefault="002E5CB1">
      <w:pPr>
        <w:pStyle w:val="NoSpacing"/>
        <w:jc w:val="both"/>
        <w:rPr>
          <w:rStyle w:val="Ninguno"/>
          <w:rFonts w:ascii="Calibri" w:eastAsia="Calibri" w:hAnsi="Calibri" w:cs="Calibri"/>
          <w:sz w:val="24"/>
          <w:szCs w:val="24"/>
        </w:rPr>
      </w:pPr>
    </w:p>
    <w:p w:rsidR="002E5CB1" w:rsidRDefault="001B19B3">
      <w:pPr>
        <w:pStyle w:val="NoSpacing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Tiquete a</w:t>
      </w:r>
      <w:r>
        <w:rPr>
          <w:rFonts w:ascii="Calibri" w:hAnsi="Calibri"/>
          <w:sz w:val="24"/>
          <w:szCs w:val="24"/>
        </w:rPr>
        <w:t>é</w:t>
      </w:r>
      <w:r>
        <w:rPr>
          <w:rFonts w:ascii="Calibri" w:hAnsi="Calibri"/>
          <w:sz w:val="24"/>
          <w:szCs w:val="24"/>
        </w:rPr>
        <w:t>reo Bogot</w:t>
      </w:r>
      <w:r>
        <w:rPr>
          <w:rFonts w:ascii="Calibri" w:hAnsi="Calibri"/>
          <w:sz w:val="24"/>
          <w:szCs w:val="24"/>
        </w:rPr>
        <w:t>á</w:t>
      </w:r>
      <w:r>
        <w:rPr>
          <w:rFonts w:ascii="Calibri" w:hAnsi="Calibri"/>
          <w:sz w:val="24"/>
          <w:szCs w:val="24"/>
        </w:rPr>
        <w:t xml:space="preserve">- </w:t>
      </w:r>
      <w:proofErr w:type="spellStart"/>
      <w:r>
        <w:rPr>
          <w:rFonts w:ascii="Calibri" w:hAnsi="Calibri"/>
          <w:sz w:val="24"/>
          <w:szCs w:val="24"/>
        </w:rPr>
        <w:t>Nuqui</w:t>
      </w:r>
      <w:proofErr w:type="spellEnd"/>
      <w:r>
        <w:rPr>
          <w:rFonts w:ascii="Calibri" w:hAnsi="Calibri"/>
          <w:sz w:val="24"/>
          <w:szCs w:val="24"/>
        </w:rPr>
        <w:t xml:space="preserve">- </w:t>
      </w:r>
      <w:proofErr w:type="spellStart"/>
      <w:r>
        <w:rPr>
          <w:rFonts w:ascii="Calibri" w:hAnsi="Calibri"/>
          <w:sz w:val="24"/>
          <w:szCs w:val="24"/>
        </w:rPr>
        <w:t>Bogota</w:t>
      </w:r>
      <w:proofErr w:type="spellEnd"/>
      <w:r>
        <w:rPr>
          <w:rFonts w:ascii="Calibri" w:hAnsi="Calibri"/>
          <w:sz w:val="24"/>
          <w:szCs w:val="24"/>
        </w:rPr>
        <w:t xml:space="preserve"> v</w:t>
      </w:r>
      <w:r>
        <w:rPr>
          <w:rFonts w:ascii="Calibri" w:hAnsi="Calibri"/>
          <w:sz w:val="24"/>
          <w:szCs w:val="24"/>
        </w:rPr>
        <w:t>í</w:t>
      </w:r>
      <w:r>
        <w:rPr>
          <w:rFonts w:ascii="Calibri" w:hAnsi="Calibri"/>
          <w:sz w:val="24"/>
          <w:szCs w:val="24"/>
        </w:rPr>
        <w:t xml:space="preserve">a </w:t>
      </w:r>
      <w:proofErr w:type="spellStart"/>
      <w:r>
        <w:rPr>
          <w:rFonts w:ascii="Calibri" w:hAnsi="Calibri"/>
          <w:sz w:val="24"/>
          <w:szCs w:val="24"/>
        </w:rPr>
        <w:t>Satena</w:t>
      </w:r>
      <w:proofErr w:type="spellEnd"/>
      <w:r>
        <w:rPr>
          <w:rFonts w:ascii="Calibri" w:hAnsi="Calibri"/>
          <w:sz w:val="24"/>
          <w:szCs w:val="24"/>
        </w:rPr>
        <w:t>, Clase M.</w:t>
      </w:r>
    </w:p>
    <w:p w:rsidR="002E5CB1" w:rsidRDefault="001B19B3">
      <w:pPr>
        <w:pStyle w:val="NoSpacing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Traslado aeropuerto </w:t>
      </w:r>
      <w:proofErr w:type="spellStart"/>
      <w:r>
        <w:rPr>
          <w:rFonts w:ascii="Calibri" w:hAnsi="Calibri"/>
          <w:sz w:val="24"/>
          <w:szCs w:val="24"/>
        </w:rPr>
        <w:t>Nuqui</w:t>
      </w:r>
      <w:proofErr w:type="spellEnd"/>
      <w:r>
        <w:rPr>
          <w:rFonts w:ascii="Calibri" w:hAnsi="Calibri"/>
          <w:sz w:val="24"/>
          <w:szCs w:val="24"/>
        </w:rPr>
        <w:t xml:space="preserve">- Hotel (En playa </w:t>
      </w:r>
      <w:proofErr w:type="spellStart"/>
      <w:r>
        <w:rPr>
          <w:rFonts w:ascii="Calibri" w:hAnsi="Calibri"/>
          <w:sz w:val="24"/>
          <w:szCs w:val="24"/>
        </w:rPr>
        <w:t>Guachalito</w:t>
      </w:r>
      <w:proofErr w:type="spellEnd"/>
      <w:r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 xml:space="preserve">– </w:t>
      </w:r>
      <w:proofErr w:type="spellStart"/>
      <w:r>
        <w:rPr>
          <w:rFonts w:ascii="Calibri" w:hAnsi="Calibri"/>
          <w:sz w:val="24"/>
          <w:szCs w:val="24"/>
        </w:rPr>
        <w:t>Nuqui</w:t>
      </w:r>
      <w:proofErr w:type="spellEnd"/>
      <w:r>
        <w:rPr>
          <w:rFonts w:ascii="Calibri" w:hAnsi="Calibri"/>
          <w:sz w:val="24"/>
          <w:szCs w:val="24"/>
        </w:rPr>
        <w:t xml:space="preserve"> (lancha aproximadamente 40 min).</w:t>
      </w:r>
    </w:p>
    <w:p w:rsidR="002E5CB1" w:rsidRDefault="001B19B3">
      <w:pPr>
        <w:pStyle w:val="NoSpacing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Alojamiento en caba</w:t>
      </w:r>
      <w:r>
        <w:rPr>
          <w:rFonts w:ascii="Calibri" w:hAnsi="Calibri"/>
          <w:sz w:val="24"/>
          <w:szCs w:val="24"/>
        </w:rPr>
        <w:t>ñ</w:t>
      </w:r>
      <w:r>
        <w:rPr>
          <w:rFonts w:ascii="Calibri" w:hAnsi="Calibri"/>
          <w:sz w:val="24"/>
          <w:szCs w:val="24"/>
        </w:rPr>
        <w:t>a pri</w:t>
      </w:r>
      <w:r>
        <w:rPr>
          <w:rFonts w:ascii="Calibri" w:hAnsi="Calibri"/>
          <w:sz w:val="24"/>
          <w:szCs w:val="24"/>
        </w:rPr>
        <w:t xml:space="preserve">vada de acuerdo al </w:t>
      </w:r>
      <w:proofErr w:type="spellStart"/>
      <w:proofErr w:type="gramStart"/>
      <w:r>
        <w:rPr>
          <w:rFonts w:ascii="Calibri" w:hAnsi="Calibri"/>
          <w:sz w:val="24"/>
          <w:szCs w:val="24"/>
        </w:rPr>
        <w:t>numero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 de noches.</w:t>
      </w:r>
    </w:p>
    <w:p w:rsidR="002E5CB1" w:rsidRDefault="001B19B3">
      <w:pPr>
        <w:pStyle w:val="NoSpacing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Alimentaci</w:t>
      </w:r>
      <w:r>
        <w:rPr>
          <w:rFonts w:ascii="Calibri" w:hAnsi="Calibri"/>
          <w:sz w:val="24"/>
          <w:szCs w:val="24"/>
        </w:rPr>
        <w:t>ó</w:t>
      </w:r>
      <w:r>
        <w:rPr>
          <w:rFonts w:ascii="Calibri" w:hAnsi="Calibri"/>
          <w:sz w:val="24"/>
          <w:szCs w:val="24"/>
        </w:rPr>
        <w:t>n PAE (Desayuno, almuerzo y cena).</w:t>
      </w:r>
    </w:p>
    <w:p w:rsidR="002E5CB1" w:rsidRDefault="001B19B3">
      <w:pPr>
        <w:pStyle w:val="NoSpacing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Caminata ecol</w:t>
      </w:r>
      <w:r>
        <w:rPr>
          <w:rFonts w:ascii="Calibri" w:hAnsi="Calibri"/>
          <w:sz w:val="24"/>
          <w:szCs w:val="24"/>
        </w:rPr>
        <w:t>ó</w:t>
      </w:r>
      <w:r>
        <w:rPr>
          <w:rFonts w:ascii="Calibri" w:hAnsi="Calibri"/>
          <w:sz w:val="24"/>
          <w:szCs w:val="24"/>
        </w:rPr>
        <w:t>gica a la Cascada del Amor.</w:t>
      </w:r>
    </w:p>
    <w:p w:rsidR="002E5CB1" w:rsidRDefault="001B19B3">
      <w:pPr>
        <w:pStyle w:val="NoSpacing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Caminata a los Termales (no incluye ingreso).</w:t>
      </w:r>
    </w:p>
    <w:p w:rsidR="002E5CB1" w:rsidRDefault="001B19B3">
      <w:pPr>
        <w:pStyle w:val="NoSpacing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Caminata por la playa a </w:t>
      </w:r>
      <w:proofErr w:type="spellStart"/>
      <w:r>
        <w:rPr>
          <w:rFonts w:ascii="Calibri" w:hAnsi="Calibri"/>
          <w:sz w:val="24"/>
          <w:szCs w:val="24"/>
        </w:rPr>
        <w:t>Jovi</w:t>
      </w:r>
      <w:proofErr w:type="spellEnd"/>
      <w:r>
        <w:rPr>
          <w:rFonts w:ascii="Calibri" w:hAnsi="Calibri"/>
          <w:sz w:val="24"/>
          <w:szCs w:val="24"/>
        </w:rPr>
        <w:t xml:space="preserve"> (no incluye paseos por el rio).</w:t>
      </w:r>
    </w:p>
    <w:p w:rsidR="002E5CB1" w:rsidRDefault="001B19B3">
      <w:pPr>
        <w:pStyle w:val="NoSpacing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Excursi</w:t>
      </w:r>
      <w:r>
        <w:rPr>
          <w:rFonts w:ascii="Calibri" w:hAnsi="Calibri"/>
          <w:sz w:val="24"/>
          <w:szCs w:val="24"/>
        </w:rPr>
        <w:t>ó</w:t>
      </w:r>
      <w:r>
        <w:rPr>
          <w:rFonts w:ascii="Calibri" w:hAnsi="Calibri"/>
          <w:sz w:val="24"/>
          <w:szCs w:val="24"/>
        </w:rPr>
        <w:t>n mar</w:t>
      </w:r>
      <w:r>
        <w:rPr>
          <w:rFonts w:ascii="Calibri" w:hAnsi="Calibri"/>
          <w:sz w:val="24"/>
          <w:szCs w:val="24"/>
        </w:rPr>
        <w:t>í</w:t>
      </w:r>
      <w:r>
        <w:rPr>
          <w:rFonts w:ascii="Calibri" w:hAnsi="Calibri"/>
          <w:sz w:val="24"/>
          <w:szCs w:val="24"/>
        </w:rPr>
        <w:t>tima y avi</w:t>
      </w:r>
      <w:r>
        <w:rPr>
          <w:rFonts w:ascii="Calibri" w:hAnsi="Calibri"/>
          <w:sz w:val="24"/>
          <w:szCs w:val="24"/>
        </w:rPr>
        <w:t xml:space="preserve">stamiento de </w:t>
      </w: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Ballenas Jorobadas</w:t>
      </w:r>
      <w:r>
        <w:rPr>
          <w:rFonts w:ascii="Calibri" w:hAnsi="Calibri"/>
          <w:sz w:val="24"/>
          <w:szCs w:val="24"/>
        </w:rPr>
        <w:t xml:space="preserve">” </w:t>
      </w:r>
      <w:r>
        <w:rPr>
          <w:rFonts w:ascii="Calibri" w:hAnsi="Calibri"/>
          <w:sz w:val="24"/>
          <w:szCs w:val="24"/>
        </w:rPr>
        <w:t>(2 horas).</w:t>
      </w:r>
    </w:p>
    <w:p w:rsidR="002E5CB1" w:rsidRDefault="001B19B3">
      <w:pPr>
        <w:pStyle w:val="NoSpacing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Tarjeta b</w:t>
      </w:r>
      <w:r>
        <w:rPr>
          <w:rFonts w:ascii="Calibri" w:hAnsi="Calibri"/>
          <w:sz w:val="24"/>
          <w:szCs w:val="24"/>
        </w:rPr>
        <w:t>á</w:t>
      </w:r>
      <w:r>
        <w:rPr>
          <w:rFonts w:ascii="Calibri" w:hAnsi="Calibri"/>
          <w:sz w:val="24"/>
          <w:szCs w:val="24"/>
        </w:rPr>
        <w:t xml:space="preserve">sica de asistencia </w:t>
      </w:r>
      <w:proofErr w:type="spellStart"/>
      <w:r>
        <w:rPr>
          <w:rFonts w:ascii="Calibri" w:hAnsi="Calibri"/>
          <w:sz w:val="24"/>
          <w:szCs w:val="24"/>
        </w:rPr>
        <w:t>medica</w:t>
      </w:r>
      <w:proofErr w:type="spellEnd"/>
      <w:r>
        <w:rPr>
          <w:rFonts w:ascii="Calibri" w:hAnsi="Calibri"/>
          <w:sz w:val="24"/>
          <w:szCs w:val="24"/>
        </w:rPr>
        <w:t xml:space="preserve"> para menores de 70 a</w:t>
      </w:r>
      <w:r>
        <w:rPr>
          <w:rFonts w:ascii="Calibri" w:hAnsi="Calibri"/>
          <w:sz w:val="24"/>
          <w:szCs w:val="24"/>
        </w:rPr>
        <w:t>ñ</w:t>
      </w:r>
      <w:r>
        <w:rPr>
          <w:rFonts w:ascii="Calibri" w:hAnsi="Calibri"/>
          <w:sz w:val="24"/>
          <w:szCs w:val="24"/>
        </w:rPr>
        <w:t>os.</w:t>
      </w:r>
    </w:p>
    <w:p w:rsidR="002E5CB1" w:rsidRDefault="001B19B3">
      <w:pPr>
        <w:pStyle w:val="NoSpacing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Impuestos de tiquete.</w:t>
      </w:r>
    </w:p>
    <w:p w:rsidR="002E5CB1" w:rsidRDefault="002E5CB1">
      <w:pPr>
        <w:pStyle w:val="NoSpacing"/>
        <w:rPr>
          <w:rStyle w:val="Ninguno"/>
          <w:rFonts w:ascii="Calibri" w:eastAsia="Calibri" w:hAnsi="Calibri" w:cs="Calibri"/>
          <w:color w:val="0F0F0F"/>
          <w:u w:color="0F0F0F"/>
        </w:rPr>
      </w:pPr>
    </w:p>
    <w:p w:rsidR="002E5CB1" w:rsidRDefault="001B19B3">
      <w:pPr>
        <w:pStyle w:val="CuerpoB"/>
        <w:spacing w:before="0"/>
        <w:rPr>
          <w:rStyle w:val="Ninguno"/>
          <w:rFonts w:ascii="Calibri" w:eastAsia="Calibri" w:hAnsi="Calibri" w:cs="Calibri"/>
          <w:b/>
          <w:bCs/>
        </w:rPr>
      </w:pPr>
      <w:r>
        <w:rPr>
          <w:rStyle w:val="Ninguno"/>
          <w:rFonts w:ascii="Calibri" w:hAnsi="Calibri"/>
          <w:b/>
          <w:bCs/>
        </w:rPr>
        <w:t>No incluye</w:t>
      </w:r>
    </w:p>
    <w:p w:rsidR="002E5CB1" w:rsidRDefault="002E5CB1">
      <w:pPr>
        <w:pStyle w:val="NoSpacing"/>
        <w:jc w:val="both"/>
        <w:rPr>
          <w:rStyle w:val="Ninguno"/>
          <w:rFonts w:ascii="Calibri" w:eastAsia="Calibri" w:hAnsi="Calibri" w:cs="Calibri"/>
          <w:sz w:val="24"/>
          <w:szCs w:val="24"/>
        </w:rPr>
      </w:pPr>
    </w:p>
    <w:p w:rsidR="002E5CB1" w:rsidRDefault="001B19B3">
      <w:pPr>
        <w:pStyle w:val="NoSpacing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Ninguno"/>
          <w:rFonts w:ascii="Calibri" w:hAnsi="Calibri"/>
          <w:sz w:val="24"/>
          <w:szCs w:val="24"/>
        </w:rPr>
        <w:t xml:space="preserve">Impuesto de turismo de </w:t>
      </w:r>
      <w:proofErr w:type="spellStart"/>
      <w:r>
        <w:rPr>
          <w:rStyle w:val="Ninguno"/>
          <w:rFonts w:ascii="Calibri" w:hAnsi="Calibri"/>
          <w:sz w:val="24"/>
          <w:szCs w:val="24"/>
        </w:rPr>
        <w:t>Nuqui</w:t>
      </w:r>
      <w:proofErr w:type="spellEnd"/>
      <w:r>
        <w:rPr>
          <w:rStyle w:val="Ninguno"/>
          <w:rFonts w:ascii="Calibri" w:hAnsi="Calibri"/>
          <w:sz w:val="24"/>
          <w:szCs w:val="24"/>
        </w:rPr>
        <w:t xml:space="preserve"> $15.000 COP </w:t>
      </w:r>
    </w:p>
    <w:p w:rsidR="002E5CB1" w:rsidRDefault="001B19B3">
      <w:pPr>
        <w:pStyle w:val="NoSpacing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Entrada a los ba</w:t>
      </w:r>
      <w:r>
        <w:rPr>
          <w:rFonts w:ascii="Calibri" w:hAnsi="Calibri"/>
          <w:sz w:val="24"/>
          <w:szCs w:val="24"/>
        </w:rPr>
        <w:t>ñ</w:t>
      </w:r>
      <w:r>
        <w:rPr>
          <w:rFonts w:ascii="Calibri" w:hAnsi="Calibri"/>
          <w:sz w:val="24"/>
          <w:szCs w:val="24"/>
        </w:rPr>
        <w:t>os termales $13.000 COP</w:t>
      </w:r>
    </w:p>
    <w:p w:rsidR="002E5CB1" w:rsidRDefault="001B19B3">
      <w:pPr>
        <w:pStyle w:val="NoSpacing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Tasas aeroportuarias de </w:t>
      </w:r>
      <w:proofErr w:type="spellStart"/>
      <w:r>
        <w:rPr>
          <w:rFonts w:ascii="Calibri" w:hAnsi="Calibri"/>
          <w:sz w:val="24"/>
          <w:szCs w:val="24"/>
        </w:rPr>
        <w:t>Nuqui</w:t>
      </w:r>
      <w:proofErr w:type="spellEnd"/>
    </w:p>
    <w:p w:rsidR="002E5CB1" w:rsidRDefault="001B19B3">
      <w:pPr>
        <w:pStyle w:val="NoSpacing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Cobro de ingreso a favor de parques naturales de Colombia Parque </w:t>
      </w:r>
      <w:r>
        <w:rPr>
          <w:rFonts w:ascii="Calibri" w:hAnsi="Calibri"/>
          <w:sz w:val="24"/>
          <w:szCs w:val="24"/>
        </w:rPr>
        <w:t xml:space="preserve">Nacional Natural </w:t>
      </w:r>
      <w:proofErr w:type="spellStart"/>
      <w:r>
        <w:rPr>
          <w:rFonts w:ascii="Calibri" w:hAnsi="Calibri"/>
          <w:sz w:val="24"/>
          <w:szCs w:val="24"/>
        </w:rPr>
        <w:t>Utr</w:t>
      </w:r>
      <w:r>
        <w:rPr>
          <w:rFonts w:ascii="Calibri" w:hAnsi="Calibri"/>
          <w:sz w:val="24"/>
          <w:szCs w:val="24"/>
        </w:rPr>
        <w:t>í</w:t>
      </w:r>
      <w:r>
        <w:rPr>
          <w:rFonts w:ascii="Calibri" w:hAnsi="Calibri"/>
          <w:sz w:val="24"/>
          <w:szCs w:val="24"/>
        </w:rPr>
        <w:t>a</w:t>
      </w:r>
      <w:proofErr w:type="spellEnd"/>
      <w:r>
        <w:rPr>
          <w:rFonts w:ascii="Calibri" w:hAnsi="Calibri"/>
          <w:sz w:val="24"/>
          <w:szCs w:val="24"/>
        </w:rPr>
        <w:t xml:space="preserve">: </w:t>
      </w:r>
    </w:p>
    <w:p w:rsidR="002E5CB1" w:rsidRDefault="001B19B3">
      <w:pPr>
        <w:pStyle w:val="NoSpacing"/>
        <w:numPr>
          <w:ilvl w:val="1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Nacional o extranjero residente en Colombia o miembro de la CAN: </w:t>
      </w:r>
    </w:p>
    <w:p w:rsidR="002E5CB1" w:rsidRDefault="001B19B3">
      <w:pPr>
        <w:pStyle w:val="NoSpacing"/>
        <w:numPr>
          <w:ilvl w:val="2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 5 a 25 a</w:t>
      </w:r>
      <w:r>
        <w:rPr>
          <w:rFonts w:ascii="Calibri" w:hAnsi="Calibri"/>
          <w:sz w:val="24"/>
          <w:szCs w:val="24"/>
        </w:rPr>
        <w:t>ñ</w:t>
      </w:r>
      <w:r>
        <w:rPr>
          <w:rFonts w:ascii="Calibri" w:hAnsi="Calibri"/>
          <w:sz w:val="24"/>
          <w:szCs w:val="24"/>
        </w:rPr>
        <w:t>os $13.000 COP</w:t>
      </w:r>
    </w:p>
    <w:p w:rsidR="002E5CB1" w:rsidRDefault="001B19B3">
      <w:pPr>
        <w:pStyle w:val="NoSpacing"/>
        <w:numPr>
          <w:ilvl w:val="2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Mayor de 25 a</w:t>
      </w:r>
      <w:r>
        <w:rPr>
          <w:rFonts w:ascii="Calibri" w:hAnsi="Calibri"/>
          <w:sz w:val="24"/>
          <w:szCs w:val="24"/>
        </w:rPr>
        <w:t>ñ</w:t>
      </w:r>
      <w:r>
        <w:rPr>
          <w:rFonts w:ascii="Calibri" w:hAnsi="Calibri"/>
          <w:sz w:val="24"/>
          <w:szCs w:val="24"/>
        </w:rPr>
        <w:t>os $19.500 COP</w:t>
      </w:r>
    </w:p>
    <w:p w:rsidR="002E5CB1" w:rsidRDefault="001B19B3">
      <w:pPr>
        <w:pStyle w:val="NoSpacing"/>
        <w:numPr>
          <w:ilvl w:val="1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Extranjero no residente y no miembro de la CAN $55.000 COP</w:t>
      </w:r>
    </w:p>
    <w:p w:rsidR="002E5CB1" w:rsidRDefault="001B19B3">
      <w:pPr>
        <w:pStyle w:val="NoSpacing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Gastos personales o servicios no especificados y/o</w:t>
      </w:r>
      <w:r>
        <w:rPr>
          <w:rFonts w:ascii="Calibri" w:hAnsi="Calibri"/>
          <w:sz w:val="24"/>
          <w:szCs w:val="24"/>
        </w:rPr>
        <w:t xml:space="preserve"> estipulados en el plan.</w:t>
      </w:r>
    </w:p>
    <w:p w:rsidR="002E5CB1" w:rsidRDefault="002E5CB1">
      <w:pPr>
        <w:pStyle w:val="NoSpacing"/>
        <w:jc w:val="both"/>
        <w:rPr>
          <w:rStyle w:val="Ninguno"/>
          <w:rFonts w:ascii="Calibri" w:eastAsia="Calibri" w:hAnsi="Calibri" w:cs="Calibri"/>
          <w:sz w:val="24"/>
          <w:szCs w:val="24"/>
        </w:rPr>
      </w:pPr>
    </w:p>
    <w:p w:rsidR="002E5CB1" w:rsidRDefault="001B19B3">
      <w:pPr>
        <w:pStyle w:val="CuerpoB"/>
        <w:spacing w:before="0"/>
        <w:jc w:val="both"/>
        <w:rPr>
          <w:rStyle w:val="Ninguno"/>
          <w:rFonts w:ascii="Calibri" w:eastAsia="Calibri" w:hAnsi="Calibri" w:cs="Calibri"/>
          <w:b/>
          <w:bCs/>
        </w:rPr>
      </w:pPr>
      <w:r>
        <w:rPr>
          <w:rStyle w:val="Ninguno"/>
          <w:rFonts w:ascii="Calibri" w:hAnsi="Calibri"/>
          <w:b/>
          <w:bCs/>
        </w:rPr>
        <w:t>Tenga en cuenta</w:t>
      </w:r>
    </w:p>
    <w:p w:rsidR="002E5CB1" w:rsidRDefault="002E5CB1">
      <w:pPr>
        <w:pStyle w:val="NoSpacing"/>
        <w:jc w:val="both"/>
        <w:rPr>
          <w:rStyle w:val="Ninguno"/>
          <w:rFonts w:ascii="Calibri" w:eastAsia="Calibri" w:hAnsi="Calibri" w:cs="Calibri"/>
          <w:sz w:val="24"/>
          <w:szCs w:val="24"/>
        </w:rPr>
      </w:pPr>
    </w:p>
    <w:p w:rsidR="002E5CB1" w:rsidRDefault="001B19B3">
      <w:pPr>
        <w:pStyle w:val="NoSpacing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Style w:val="Ninguno"/>
          <w:rFonts w:ascii="Calibri" w:hAnsi="Calibri"/>
          <w:sz w:val="24"/>
          <w:szCs w:val="24"/>
        </w:rPr>
        <w:t>Tarifa de ni</w:t>
      </w:r>
      <w:r>
        <w:rPr>
          <w:rStyle w:val="Ninguno"/>
          <w:rFonts w:ascii="Calibri" w:hAnsi="Calibri"/>
          <w:sz w:val="24"/>
          <w:szCs w:val="24"/>
        </w:rPr>
        <w:t>ñ</w:t>
      </w:r>
      <w:r>
        <w:rPr>
          <w:rStyle w:val="Ninguno"/>
          <w:rFonts w:ascii="Calibri" w:hAnsi="Calibri"/>
          <w:sz w:val="24"/>
          <w:szCs w:val="24"/>
        </w:rPr>
        <w:t>os aplica de 2 a 11 a</w:t>
      </w:r>
      <w:r>
        <w:rPr>
          <w:rStyle w:val="Ninguno"/>
          <w:rFonts w:ascii="Calibri" w:hAnsi="Calibri"/>
          <w:sz w:val="24"/>
          <w:szCs w:val="24"/>
        </w:rPr>
        <w:t>ñ</w:t>
      </w:r>
      <w:r>
        <w:rPr>
          <w:rStyle w:val="Ninguno"/>
          <w:rFonts w:ascii="Calibri" w:hAnsi="Calibri"/>
          <w:sz w:val="24"/>
          <w:szCs w:val="24"/>
        </w:rPr>
        <w:t>os.</w:t>
      </w:r>
    </w:p>
    <w:p w:rsidR="002E5CB1" w:rsidRDefault="001B19B3">
      <w:pPr>
        <w:pStyle w:val="NoSpacing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Style w:val="Ninguno"/>
          <w:rFonts w:ascii="Calibri" w:hAnsi="Calibri"/>
          <w:sz w:val="24"/>
          <w:szCs w:val="24"/>
        </w:rPr>
        <w:t>Ni</w:t>
      </w:r>
      <w:r>
        <w:rPr>
          <w:rStyle w:val="Ninguno"/>
          <w:rFonts w:ascii="Calibri" w:hAnsi="Calibri"/>
          <w:sz w:val="24"/>
          <w:szCs w:val="24"/>
        </w:rPr>
        <w:t>ñ</w:t>
      </w:r>
      <w:r>
        <w:rPr>
          <w:rStyle w:val="Ninguno"/>
          <w:rFonts w:ascii="Calibri" w:hAnsi="Calibri"/>
          <w:sz w:val="24"/>
          <w:szCs w:val="24"/>
        </w:rPr>
        <w:t>os de 0 a 2 a</w:t>
      </w:r>
      <w:r>
        <w:rPr>
          <w:rStyle w:val="Ninguno"/>
          <w:rFonts w:ascii="Calibri" w:hAnsi="Calibri"/>
          <w:sz w:val="24"/>
          <w:szCs w:val="24"/>
        </w:rPr>
        <w:t>ñ</w:t>
      </w:r>
      <w:r>
        <w:rPr>
          <w:rStyle w:val="Ninguno"/>
          <w:rFonts w:ascii="Calibri" w:hAnsi="Calibri"/>
          <w:sz w:val="24"/>
          <w:szCs w:val="24"/>
        </w:rPr>
        <w:t>os tienen alojamiento gratis y los consumos deben ser pagados directamente en el hotel</w:t>
      </w:r>
      <w:r>
        <w:rPr>
          <w:rStyle w:val="Ninguno"/>
          <w:rFonts w:ascii="Calibri" w:hAnsi="Calibri"/>
          <w:color w:val="0F0F0F"/>
          <w:sz w:val="24"/>
          <w:szCs w:val="24"/>
          <w:u w:color="0F0F0F"/>
        </w:rPr>
        <w:t>.</w:t>
      </w:r>
    </w:p>
    <w:sectPr w:rsidR="002E5CB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9B3" w:rsidRDefault="001B19B3">
      <w:r>
        <w:separator/>
      </w:r>
    </w:p>
  </w:endnote>
  <w:endnote w:type="continuationSeparator" w:id="0">
    <w:p w:rsidR="001B19B3" w:rsidRDefault="001B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CB1" w:rsidRDefault="002E5CB1">
    <w:pPr>
      <w:pStyle w:val="Encabezado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9B3" w:rsidRDefault="001B19B3">
      <w:r>
        <w:separator/>
      </w:r>
    </w:p>
  </w:footnote>
  <w:footnote w:type="continuationSeparator" w:id="0">
    <w:p w:rsidR="001B19B3" w:rsidRDefault="001B1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CB1" w:rsidRDefault="002E5CB1">
    <w:pPr>
      <w:pStyle w:val="Encabezado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327A"/>
    <w:multiLevelType w:val="hybridMultilevel"/>
    <w:tmpl w:val="D34EFB28"/>
    <w:numStyleLink w:val="Estiloimportado2"/>
  </w:abstractNum>
  <w:abstractNum w:abstractNumId="1" w15:restartNumberingAfterBreak="0">
    <w:nsid w:val="25E62663"/>
    <w:multiLevelType w:val="hybridMultilevel"/>
    <w:tmpl w:val="6A86F7E0"/>
    <w:numStyleLink w:val="Estiloimportado10"/>
  </w:abstractNum>
  <w:abstractNum w:abstractNumId="2" w15:restartNumberingAfterBreak="0">
    <w:nsid w:val="3E306E88"/>
    <w:multiLevelType w:val="hybridMultilevel"/>
    <w:tmpl w:val="6A86F7E0"/>
    <w:styleLink w:val="Estiloimportado10"/>
    <w:lvl w:ilvl="0" w:tplc="02BA0096">
      <w:start w:val="1"/>
      <w:numFmt w:val="bullet"/>
      <w:lvlText w:val="·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362498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96A2BC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8C8D06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BAFED0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D82F86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F46692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C3800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DA7492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F9D0DC1"/>
    <w:multiLevelType w:val="hybridMultilevel"/>
    <w:tmpl w:val="D34EFB28"/>
    <w:styleLink w:val="Estiloimportado2"/>
    <w:lvl w:ilvl="0" w:tplc="F16C72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F4D182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7AA0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365F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32557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6264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C461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A058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CEB6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B1"/>
    <w:rsid w:val="001B19B3"/>
    <w:rsid w:val="002E5CB1"/>
    <w:rsid w:val="0073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17D95EA-7267-4A16-9378-AE3A4647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Helvetica Neue" w:hAnsi="Helvetica Neue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B">
    <w:name w:val="Cuerpo B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2">
    <w:name w:val="Estilo importado 2"/>
    <w:pPr>
      <w:numPr>
        <w:numId w:val="1"/>
      </w:numPr>
    </w:pPr>
  </w:style>
  <w:style w:type="paragraph" w:customStyle="1" w:styleId="Estilodetabla2">
    <w:name w:val="Estilo de tab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1254</Characters>
  <Application>Microsoft Office Word</Application>
  <DocSecurity>0</DocSecurity>
  <Lines>10</Lines>
  <Paragraphs>2</Paragraphs>
  <ScaleCrop>false</ScaleCrop>
  <Company>Sabre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JohnS</cp:lastModifiedBy>
  <cp:revision>2</cp:revision>
  <dcterms:created xsi:type="dcterms:W3CDTF">2021-05-22T14:35:00Z</dcterms:created>
  <dcterms:modified xsi:type="dcterms:W3CDTF">2021-05-22T14:38:00Z</dcterms:modified>
</cp:coreProperties>
</file>