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6D00AC" w:rsidRDefault="00E15356" w:rsidP="005E14A1">
      <w:pPr>
        <w:pStyle w:val="CuerpoA"/>
        <w:spacing w:after="0" w:line="240" w:lineRule="auto"/>
        <w:rPr>
          <w:rFonts w:ascii="Times New Roman" w:hAnsi="Times New Roman" w:cs="Times New Roman"/>
          <w:color w:val="auto"/>
          <w:sz w:val="24"/>
          <w:szCs w:val="24"/>
        </w:rPr>
      </w:pPr>
      <w:r w:rsidRPr="006D00AC">
        <w:rPr>
          <w:rStyle w:val="NingunoA"/>
          <w:rFonts w:ascii="Times New Roman" w:hAnsi="Times New Roman" w:cs="Times New Roman"/>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6D00AC" w:rsidRDefault="00EA63C9" w:rsidP="005E14A1">
      <w:pPr>
        <w:pStyle w:val="CuerpoA"/>
        <w:spacing w:after="0" w:line="240" w:lineRule="auto"/>
        <w:jc w:val="center"/>
        <w:rPr>
          <w:rFonts w:ascii="Times New Roman" w:hAnsi="Times New Roman" w:cs="Times New Roman"/>
          <w:color w:val="auto"/>
          <w:sz w:val="24"/>
          <w:szCs w:val="24"/>
        </w:rPr>
      </w:pPr>
    </w:p>
    <w:p w14:paraId="69365C00" w14:textId="77777777" w:rsidR="00EA63C9" w:rsidRPr="006D00AC" w:rsidRDefault="00EA63C9" w:rsidP="005E14A1">
      <w:pPr>
        <w:pStyle w:val="CuerpoA"/>
        <w:spacing w:after="0" w:line="240" w:lineRule="auto"/>
        <w:rPr>
          <w:rFonts w:ascii="Times New Roman" w:hAnsi="Times New Roman" w:cs="Times New Roman"/>
          <w:color w:val="auto"/>
          <w:sz w:val="24"/>
          <w:szCs w:val="24"/>
        </w:rPr>
      </w:pPr>
    </w:p>
    <w:p w14:paraId="65746588" w14:textId="77777777" w:rsidR="00EA63C9" w:rsidRPr="006D00AC" w:rsidRDefault="00EA63C9" w:rsidP="005E14A1">
      <w:pPr>
        <w:pStyle w:val="CuerpoA"/>
        <w:spacing w:after="0" w:line="240" w:lineRule="auto"/>
        <w:rPr>
          <w:rFonts w:ascii="Times New Roman" w:hAnsi="Times New Roman" w:cs="Times New Roman"/>
          <w:color w:val="auto"/>
          <w:sz w:val="24"/>
          <w:szCs w:val="24"/>
        </w:rPr>
      </w:pPr>
    </w:p>
    <w:p w14:paraId="3D680413" w14:textId="77777777" w:rsidR="00EA63C9" w:rsidRPr="006D00AC" w:rsidRDefault="00EA63C9" w:rsidP="005E14A1">
      <w:pPr>
        <w:pStyle w:val="CuerpoA"/>
        <w:spacing w:after="0" w:line="240" w:lineRule="auto"/>
        <w:rPr>
          <w:rStyle w:val="Ninguno"/>
          <w:rFonts w:ascii="Times New Roman" w:hAnsi="Times New Roman" w:cs="Times New Roman"/>
          <w:b/>
          <w:bCs/>
          <w:color w:val="auto"/>
          <w:sz w:val="24"/>
          <w:szCs w:val="24"/>
        </w:rPr>
      </w:pPr>
    </w:p>
    <w:p w14:paraId="7994CCAE" w14:textId="77777777" w:rsidR="00D459B3" w:rsidRPr="006D00AC" w:rsidRDefault="00D459B3"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0D74BD41" w14:textId="22D5F7EA" w:rsidR="00D459B3" w:rsidRDefault="00D459B3" w:rsidP="00D459B3">
      <w:pPr>
        <w:pStyle w:val="CuerpoA"/>
        <w:spacing w:after="0" w:line="240" w:lineRule="auto"/>
        <w:contextualSpacing/>
        <w:rPr>
          <w:rStyle w:val="Ninguno"/>
          <w:rFonts w:ascii="Times New Roman" w:hAnsi="Times New Roman" w:cs="Times New Roman"/>
          <w:b/>
          <w:bCs/>
          <w:color w:val="auto"/>
          <w:sz w:val="24"/>
          <w:szCs w:val="24"/>
        </w:rPr>
      </w:pPr>
    </w:p>
    <w:p w14:paraId="687F54C4" w14:textId="77777777" w:rsidR="006D00AC" w:rsidRDefault="006D00AC" w:rsidP="00D459B3">
      <w:pPr>
        <w:pStyle w:val="CuerpoA"/>
        <w:spacing w:after="0" w:line="240" w:lineRule="auto"/>
        <w:contextualSpacing/>
        <w:rPr>
          <w:rStyle w:val="Ninguno"/>
          <w:rFonts w:ascii="Times New Roman" w:hAnsi="Times New Roman" w:cs="Times New Roman"/>
          <w:b/>
          <w:bCs/>
          <w:color w:val="auto"/>
          <w:sz w:val="24"/>
          <w:szCs w:val="24"/>
        </w:rPr>
      </w:pPr>
    </w:p>
    <w:p w14:paraId="77E3BFD0" w14:textId="77777777" w:rsidR="006D00AC" w:rsidRDefault="006D00AC" w:rsidP="00D459B3">
      <w:pPr>
        <w:pStyle w:val="CuerpoA"/>
        <w:spacing w:after="0" w:line="240" w:lineRule="auto"/>
        <w:contextualSpacing/>
        <w:rPr>
          <w:rStyle w:val="Ninguno"/>
          <w:rFonts w:ascii="Times New Roman" w:hAnsi="Times New Roman" w:cs="Times New Roman"/>
          <w:b/>
          <w:bCs/>
          <w:color w:val="auto"/>
          <w:sz w:val="24"/>
          <w:szCs w:val="24"/>
        </w:rPr>
      </w:pPr>
    </w:p>
    <w:p w14:paraId="77427BE1" w14:textId="77777777" w:rsidR="006D00AC" w:rsidRPr="006D00AC" w:rsidRDefault="006D00AC" w:rsidP="00D459B3">
      <w:pPr>
        <w:pStyle w:val="CuerpoA"/>
        <w:spacing w:after="0" w:line="240" w:lineRule="auto"/>
        <w:contextualSpacing/>
        <w:rPr>
          <w:rStyle w:val="Ninguno"/>
          <w:rFonts w:ascii="Times New Roman" w:hAnsi="Times New Roman" w:cs="Times New Roman"/>
          <w:b/>
          <w:bCs/>
          <w:color w:val="auto"/>
          <w:sz w:val="24"/>
          <w:szCs w:val="24"/>
        </w:rPr>
      </w:pPr>
    </w:p>
    <w:p w14:paraId="05948050" w14:textId="77777777" w:rsidR="001D3EB2" w:rsidRPr="006D00AC" w:rsidRDefault="001D3EB2" w:rsidP="00D459B3">
      <w:pPr>
        <w:pStyle w:val="CuerpoA"/>
        <w:spacing w:after="0" w:line="240" w:lineRule="auto"/>
        <w:contextualSpacing/>
        <w:rPr>
          <w:rStyle w:val="Ninguno"/>
          <w:rFonts w:ascii="Times New Roman" w:hAnsi="Times New Roman" w:cs="Times New Roman"/>
          <w:b/>
          <w:bCs/>
          <w:color w:val="auto"/>
          <w:sz w:val="24"/>
          <w:szCs w:val="24"/>
        </w:rPr>
      </w:pPr>
    </w:p>
    <w:p w14:paraId="0B569A5C" w14:textId="77777777" w:rsidR="00BA0643" w:rsidRDefault="00B601D0" w:rsidP="00B601D0">
      <w:pPr>
        <w:pStyle w:val="CuerpoA"/>
        <w:contextualSpacing/>
        <w:jc w:val="center"/>
        <w:rPr>
          <w:rStyle w:val="Ninguno"/>
          <w:rFonts w:ascii="Times New Roman" w:hAnsi="Times New Roman" w:cs="Times New Roman"/>
          <w:b/>
          <w:bCs/>
          <w:color w:val="auto"/>
          <w:sz w:val="24"/>
          <w:szCs w:val="24"/>
          <w:lang w:val="es-CO"/>
        </w:rPr>
      </w:pPr>
      <w:r w:rsidRPr="006D00AC">
        <w:rPr>
          <w:rStyle w:val="Ninguno"/>
          <w:rFonts w:ascii="Times New Roman" w:hAnsi="Times New Roman" w:cs="Times New Roman"/>
          <w:b/>
          <w:bCs/>
          <w:color w:val="auto"/>
          <w:sz w:val="24"/>
          <w:szCs w:val="24"/>
          <w:lang w:val="es-CO"/>
        </w:rPr>
        <w:t xml:space="preserve">MEXICO –TAXCO- ACAPULCO </w:t>
      </w:r>
    </w:p>
    <w:p w14:paraId="161FBC60" w14:textId="146C8288" w:rsidR="00E42A76" w:rsidRPr="006D00AC" w:rsidRDefault="00567369" w:rsidP="00B601D0">
      <w:pPr>
        <w:pStyle w:val="CuerpoA"/>
        <w:contextualSpacing/>
        <w:jc w:val="center"/>
        <w:rPr>
          <w:rStyle w:val="Ninguno"/>
          <w:rFonts w:ascii="Times New Roman" w:hAnsi="Times New Roman" w:cs="Times New Roman"/>
          <w:color w:val="auto"/>
          <w:sz w:val="24"/>
          <w:szCs w:val="24"/>
          <w:lang w:val="es-CO"/>
        </w:rPr>
      </w:pPr>
      <w:r w:rsidRPr="006D00AC">
        <w:rPr>
          <w:rStyle w:val="Ninguno"/>
          <w:rFonts w:ascii="Times New Roman" w:hAnsi="Times New Roman" w:cs="Times New Roman"/>
          <w:color w:val="auto"/>
          <w:sz w:val="24"/>
          <w:szCs w:val="24"/>
          <w:lang w:val="es-CO"/>
        </w:rPr>
        <w:t xml:space="preserve">con </w:t>
      </w:r>
      <w:r w:rsidR="00B601D0" w:rsidRPr="006D00AC">
        <w:rPr>
          <w:rStyle w:val="Ninguno"/>
          <w:rFonts w:ascii="Times New Roman" w:hAnsi="Times New Roman" w:cs="Times New Roman"/>
          <w:color w:val="auto"/>
          <w:sz w:val="24"/>
          <w:szCs w:val="24"/>
          <w:lang w:val="es-CO"/>
        </w:rPr>
        <w:t>regreso desde México</w:t>
      </w:r>
      <w:r w:rsidR="00E42A76" w:rsidRPr="006D00AC">
        <w:rPr>
          <w:rStyle w:val="Ninguno"/>
          <w:rFonts w:ascii="Times New Roman" w:hAnsi="Times New Roman" w:cs="Times New Roman"/>
          <w:color w:val="auto"/>
          <w:sz w:val="24"/>
          <w:szCs w:val="24"/>
          <w:lang w:val="es-CO"/>
        </w:rPr>
        <w:t xml:space="preserve"> 2022</w:t>
      </w:r>
    </w:p>
    <w:p w14:paraId="3F501692" w14:textId="676BFC43" w:rsidR="007F106C" w:rsidRPr="006D00AC" w:rsidRDefault="00784DD4" w:rsidP="00E42A76">
      <w:pPr>
        <w:pStyle w:val="CuerpoA"/>
        <w:spacing w:after="0" w:line="240" w:lineRule="auto"/>
        <w:contextualSpacing/>
        <w:jc w:val="center"/>
        <w:rPr>
          <w:rStyle w:val="Ninguno"/>
          <w:rFonts w:ascii="Times New Roman" w:hAnsi="Times New Roman" w:cs="Times New Roman"/>
          <w:color w:val="auto"/>
          <w:sz w:val="24"/>
          <w:szCs w:val="24"/>
        </w:rPr>
      </w:pPr>
      <w:r w:rsidRPr="006D00AC">
        <w:rPr>
          <w:rStyle w:val="Ninguno"/>
          <w:rFonts w:ascii="Times New Roman" w:hAnsi="Times New Roman" w:cs="Times New Roman"/>
          <w:color w:val="auto"/>
          <w:sz w:val="24"/>
          <w:szCs w:val="24"/>
        </w:rPr>
        <w:t xml:space="preserve">Desde </w:t>
      </w:r>
      <w:r w:rsidR="006D00AC" w:rsidRPr="006D00AC">
        <w:rPr>
          <w:rStyle w:val="Ninguno"/>
          <w:rFonts w:ascii="Times New Roman" w:hAnsi="Times New Roman" w:cs="Times New Roman"/>
          <w:color w:val="auto"/>
          <w:sz w:val="24"/>
          <w:szCs w:val="24"/>
        </w:rPr>
        <w:t xml:space="preserve">USD </w:t>
      </w:r>
      <w:r w:rsidR="00C80EB3" w:rsidRPr="006D00AC">
        <w:rPr>
          <w:rStyle w:val="Ninguno"/>
          <w:rFonts w:ascii="Times New Roman" w:hAnsi="Times New Roman" w:cs="Times New Roman"/>
          <w:color w:val="auto"/>
          <w:sz w:val="24"/>
          <w:szCs w:val="24"/>
        </w:rPr>
        <w:t>94</w:t>
      </w:r>
      <w:r w:rsidR="00567369" w:rsidRPr="006D00AC">
        <w:rPr>
          <w:rStyle w:val="Ninguno"/>
          <w:rFonts w:ascii="Times New Roman" w:hAnsi="Times New Roman" w:cs="Times New Roman"/>
          <w:color w:val="auto"/>
          <w:sz w:val="24"/>
          <w:szCs w:val="24"/>
        </w:rPr>
        <w:t>0</w:t>
      </w:r>
      <w:r w:rsidRPr="006D00AC">
        <w:rPr>
          <w:rStyle w:val="Ninguno"/>
          <w:rFonts w:ascii="Times New Roman" w:hAnsi="Times New Roman" w:cs="Times New Roman"/>
          <w:color w:val="auto"/>
          <w:sz w:val="24"/>
          <w:szCs w:val="24"/>
        </w:rPr>
        <w:t xml:space="preserve"> por persona en acomodación </w:t>
      </w:r>
      <w:r w:rsidR="009C0E21" w:rsidRPr="006D00AC">
        <w:rPr>
          <w:rStyle w:val="Ninguno"/>
          <w:rFonts w:ascii="Times New Roman" w:hAnsi="Times New Roman" w:cs="Times New Roman"/>
          <w:color w:val="auto"/>
          <w:sz w:val="24"/>
          <w:szCs w:val="24"/>
        </w:rPr>
        <w:t>triple</w:t>
      </w:r>
      <w:r w:rsidR="002351C2" w:rsidRPr="006D00AC">
        <w:rPr>
          <w:rStyle w:val="Ninguno"/>
          <w:rFonts w:ascii="Times New Roman" w:hAnsi="Times New Roman" w:cs="Times New Roman"/>
          <w:color w:val="auto"/>
          <w:sz w:val="24"/>
          <w:szCs w:val="24"/>
        </w:rPr>
        <w:t xml:space="preserve"> </w:t>
      </w:r>
      <w:r w:rsidR="00C80EB3" w:rsidRPr="006D00AC">
        <w:rPr>
          <w:rStyle w:val="Ninguno"/>
          <w:rFonts w:ascii="Times New Roman" w:hAnsi="Times New Roman" w:cs="Times New Roman"/>
          <w:color w:val="auto"/>
          <w:sz w:val="24"/>
          <w:szCs w:val="24"/>
        </w:rPr>
        <w:t>h</w:t>
      </w:r>
      <w:r w:rsidR="002351C2" w:rsidRPr="006D00AC">
        <w:rPr>
          <w:rStyle w:val="Ninguno"/>
          <w:rFonts w:ascii="Times New Roman" w:hAnsi="Times New Roman" w:cs="Times New Roman"/>
          <w:color w:val="auto"/>
          <w:sz w:val="24"/>
          <w:szCs w:val="24"/>
        </w:rPr>
        <w:t>otel</w:t>
      </w:r>
      <w:r w:rsidR="00C80EB3" w:rsidRPr="006D00AC">
        <w:rPr>
          <w:rStyle w:val="Ninguno"/>
          <w:rFonts w:ascii="Times New Roman" w:hAnsi="Times New Roman" w:cs="Times New Roman"/>
          <w:color w:val="auto"/>
          <w:sz w:val="24"/>
          <w:szCs w:val="24"/>
        </w:rPr>
        <w:t>es</w:t>
      </w:r>
      <w:r w:rsidR="002351C2" w:rsidRPr="006D00AC">
        <w:rPr>
          <w:rStyle w:val="Ninguno"/>
          <w:rFonts w:ascii="Times New Roman" w:hAnsi="Times New Roman" w:cs="Times New Roman"/>
          <w:color w:val="auto"/>
          <w:sz w:val="24"/>
          <w:szCs w:val="24"/>
        </w:rPr>
        <w:t xml:space="preserve"> </w:t>
      </w:r>
      <w:r w:rsidR="00C80EB3" w:rsidRPr="006D00AC">
        <w:rPr>
          <w:rStyle w:val="Ninguno"/>
          <w:rFonts w:ascii="Times New Roman" w:hAnsi="Times New Roman" w:cs="Times New Roman"/>
          <w:color w:val="auto"/>
          <w:sz w:val="24"/>
          <w:szCs w:val="24"/>
        </w:rPr>
        <w:t>3*</w:t>
      </w:r>
    </w:p>
    <w:p w14:paraId="1AB718D4" w14:textId="1DCD32C4" w:rsidR="00190781" w:rsidRPr="006D00AC" w:rsidRDefault="00C80EB3" w:rsidP="00230E0D">
      <w:pPr>
        <w:pStyle w:val="CuerpoA"/>
        <w:spacing w:after="0" w:line="240" w:lineRule="auto"/>
        <w:jc w:val="center"/>
        <w:rPr>
          <w:rStyle w:val="Ninguno"/>
          <w:rFonts w:ascii="Times New Roman" w:hAnsi="Times New Roman" w:cs="Times New Roman"/>
          <w:color w:val="auto"/>
          <w:sz w:val="24"/>
          <w:szCs w:val="24"/>
        </w:rPr>
      </w:pPr>
      <w:r w:rsidRPr="006D00AC">
        <w:rPr>
          <w:rStyle w:val="Ninguno"/>
          <w:rFonts w:ascii="Times New Roman" w:hAnsi="Times New Roman" w:cs="Times New Roman"/>
          <w:color w:val="auto"/>
          <w:sz w:val="24"/>
          <w:szCs w:val="24"/>
        </w:rPr>
        <w:t>9</w:t>
      </w:r>
      <w:r w:rsidR="00190781" w:rsidRPr="006D00AC">
        <w:rPr>
          <w:rStyle w:val="Ninguno"/>
          <w:rFonts w:ascii="Times New Roman" w:hAnsi="Times New Roman" w:cs="Times New Roman"/>
          <w:color w:val="auto"/>
          <w:sz w:val="24"/>
          <w:szCs w:val="24"/>
        </w:rPr>
        <w:t xml:space="preserve"> días - </w:t>
      </w:r>
      <w:r w:rsidRPr="006D00AC">
        <w:rPr>
          <w:rStyle w:val="Ninguno"/>
          <w:rFonts w:ascii="Times New Roman" w:hAnsi="Times New Roman" w:cs="Times New Roman"/>
          <w:color w:val="auto"/>
          <w:sz w:val="24"/>
          <w:szCs w:val="24"/>
        </w:rPr>
        <w:t>8</w:t>
      </w:r>
      <w:r w:rsidR="00190781" w:rsidRPr="006D00AC">
        <w:rPr>
          <w:rStyle w:val="Ninguno"/>
          <w:rFonts w:ascii="Times New Roman" w:hAnsi="Times New Roman" w:cs="Times New Roman"/>
          <w:color w:val="auto"/>
          <w:sz w:val="24"/>
          <w:szCs w:val="24"/>
        </w:rPr>
        <w:t xml:space="preserve"> noches</w:t>
      </w:r>
    </w:p>
    <w:p w14:paraId="12E90248" w14:textId="0D6B7637" w:rsidR="009C0E21" w:rsidRPr="006D00AC" w:rsidRDefault="009C0E21" w:rsidP="00230E0D">
      <w:pPr>
        <w:pStyle w:val="CuerpoA"/>
        <w:spacing w:after="0" w:line="240" w:lineRule="auto"/>
        <w:jc w:val="center"/>
        <w:rPr>
          <w:rStyle w:val="Ninguno"/>
          <w:rFonts w:ascii="Times New Roman" w:hAnsi="Times New Roman" w:cs="Times New Roman"/>
          <w:color w:val="auto"/>
          <w:sz w:val="24"/>
          <w:szCs w:val="24"/>
        </w:rPr>
      </w:pPr>
      <w:r w:rsidRPr="006D00AC">
        <w:rPr>
          <w:rStyle w:val="Ninguno"/>
          <w:rFonts w:ascii="Times New Roman" w:hAnsi="Times New Roman" w:cs="Times New Roman"/>
          <w:color w:val="auto"/>
          <w:sz w:val="24"/>
          <w:szCs w:val="24"/>
        </w:rPr>
        <w:t xml:space="preserve">VIGENCIA: </w:t>
      </w:r>
      <w:r w:rsidR="00E85F49" w:rsidRPr="006D00AC">
        <w:rPr>
          <w:rStyle w:val="Ninguno"/>
          <w:rFonts w:ascii="Times New Roman" w:hAnsi="Times New Roman" w:cs="Times New Roman"/>
          <w:color w:val="auto"/>
          <w:sz w:val="24"/>
          <w:szCs w:val="24"/>
        </w:rPr>
        <w:t xml:space="preserve">HASTA </w:t>
      </w:r>
      <w:r w:rsidR="00756D18">
        <w:rPr>
          <w:rStyle w:val="Ninguno"/>
          <w:rFonts w:ascii="Times New Roman" w:hAnsi="Times New Roman" w:cs="Times New Roman"/>
          <w:color w:val="auto"/>
          <w:sz w:val="24"/>
          <w:szCs w:val="24"/>
        </w:rPr>
        <w:t>24</w:t>
      </w:r>
      <w:bookmarkStart w:id="0" w:name="_GoBack"/>
      <w:bookmarkEnd w:id="0"/>
      <w:r w:rsidR="00CE6451" w:rsidRPr="006D00AC">
        <w:rPr>
          <w:rStyle w:val="Ninguno"/>
          <w:rFonts w:ascii="Times New Roman" w:hAnsi="Times New Roman" w:cs="Times New Roman"/>
          <w:color w:val="auto"/>
          <w:sz w:val="24"/>
          <w:szCs w:val="24"/>
        </w:rPr>
        <w:t xml:space="preserve"> DICIEMBRE DE 2022</w:t>
      </w:r>
    </w:p>
    <w:p w14:paraId="5E05E678" w14:textId="4DBDBF60" w:rsidR="00081974" w:rsidRPr="006D00AC" w:rsidRDefault="00785810" w:rsidP="00230E0D">
      <w:pPr>
        <w:pStyle w:val="CuerpoA"/>
        <w:spacing w:after="0" w:line="240" w:lineRule="auto"/>
        <w:jc w:val="center"/>
        <w:rPr>
          <w:rStyle w:val="Ninguno"/>
          <w:rFonts w:ascii="Times New Roman" w:hAnsi="Times New Roman" w:cs="Times New Roman"/>
          <w:b/>
          <w:bCs/>
          <w:color w:val="auto"/>
          <w:sz w:val="24"/>
          <w:szCs w:val="24"/>
        </w:rPr>
      </w:pPr>
      <w:r w:rsidRPr="006D00AC">
        <w:rPr>
          <w:rStyle w:val="Ninguno"/>
          <w:rFonts w:ascii="Times New Roman" w:hAnsi="Times New Roman" w:cs="Times New Roman"/>
          <w:b/>
          <w:bCs/>
          <w:color w:val="auto"/>
          <w:sz w:val="24"/>
          <w:szCs w:val="24"/>
        </w:rPr>
        <w:t xml:space="preserve">Precios en </w:t>
      </w:r>
      <w:r w:rsidR="00190781" w:rsidRPr="006D00AC">
        <w:rPr>
          <w:rStyle w:val="Ninguno"/>
          <w:rFonts w:ascii="Times New Roman" w:hAnsi="Times New Roman" w:cs="Times New Roman"/>
          <w:b/>
          <w:bCs/>
          <w:color w:val="auto"/>
          <w:sz w:val="24"/>
          <w:szCs w:val="24"/>
        </w:rPr>
        <w:t>dólares estadounidenses</w:t>
      </w:r>
    </w:p>
    <w:p w14:paraId="5B08A8D3" w14:textId="77777777" w:rsidR="00075F98" w:rsidRPr="006D00AC" w:rsidRDefault="00075F98" w:rsidP="00075F98">
      <w:pPr>
        <w:pStyle w:val="CuerpoA"/>
        <w:spacing w:after="0" w:line="240" w:lineRule="auto"/>
        <w:contextualSpacing/>
        <w:jc w:val="center"/>
        <w:rPr>
          <w:rStyle w:val="Ninguno"/>
          <w:rFonts w:ascii="Times New Roman" w:eastAsia="Arial" w:hAnsi="Times New Roman" w:cs="Times New Roman"/>
          <w:b/>
          <w:bCs/>
          <w:color w:val="auto"/>
          <w:sz w:val="24"/>
          <w:szCs w:val="24"/>
        </w:rPr>
      </w:pPr>
      <w:r w:rsidRPr="006D00AC">
        <w:rPr>
          <w:rStyle w:val="Ninguno"/>
          <w:rFonts w:ascii="Times New Roman" w:hAnsi="Times New Roman" w:cs="Times New Roman"/>
          <w:b/>
          <w:bCs/>
          <w:color w:val="auto"/>
          <w:sz w:val="24"/>
          <w:szCs w:val="24"/>
        </w:rPr>
        <w:t>Cupos y precios sujetos a disponibilidad y cambio sin previo aviso</w:t>
      </w:r>
    </w:p>
    <w:p w14:paraId="08A27254" w14:textId="77777777" w:rsidR="00075F98" w:rsidRPr="006D00AC" w:rsidRDefault="00075F98" w:rsidP="00230E0D">
      <w:pPr>
        <w:pStyle w:val="CuerpoA"/>
        <w:spacing w:after="0" w:line="240" w:lineRule="auto"/>
        <w:jc w:val="center"/>
        <w:rPr>
          <w:rStyle w:val="Ninguno"/>
          <w:rFonts w:ascii="Times New Roman" w:hAnsi="Times New Roman" w:cs="Times New Roman"/>
          <w:b/>
          <w:bCs/>
          <w:color w:val="auto"/>
          <w:sz w:val="24"/>
          <w:szCs w:val="24"/>
        </w:rPr>
      </w:pPr>
    </w:p>
    <w:p w14:paraId="573F2499" w14:textId="1431618E" w:rsidR="00075F98" w:rsidRPr="006D00AC" w:rsidRDefault="00075F98" w:rsidP="006D00AC">
      <w:pPr>
        <w:pStyle w:val="CuerpoA"/>
        <w:spacing w:after="0" w:line="240" w:lineRule="auto"/>
        <w:jc w:val="center"/>
        <w:rPr>
          <w:rStyle w:val="Ninguno"/>
          <w:rFonts w:ascii="Times New Roman" w:eastAsia="Arial" w:hAnsi="Times New Roman" w:cs="Times New Roman"/>
          <w:b/>
          <w:bCs/>
          <w:color w:val="auto"/>
          <w:sz w:val="24"/>
          <w:szCs w:val="24"/>
        </w:rPr>
      </w:pPr>
      <w:r w:rsidRPr="006D00AC">
        <w:rPr>
          <w:rStyle w:val="Ninguno"/>
          <w:rFonts w:ascii="Times New Roman" w:eastAsia="Arial" w:hAnsi="Times New Roman" w:cs="Times New Roman"/>
          <w:b/>
          <w:bCs/>
          <w:color w:val="auto"/>
          <w:sz w:val="24"/>
          <w:szCs w:val="24"/>
        </w:rPr>
        <w:t xml:space="preserve">Tablas de </w:t>
      </w:r>
      <w:r w:rsidR="00081974" w:rsidRPr="006D00AC">
        <w:rPr>
          <w:rStyle w:val="Ninguno"/>
          <w:rFonts w:ascii="Times New Roman" w:eastAsia="Arial" w:hAnsi="Times New Roman" w:cs="Times New Roman"/>
          <w:b/>
          <w:bCs/>
          <w:color w:val="auto"/>
          <w:sz w:val="24"/>
          <w:szCs w:val="24"/>
        </w:rPr>
        <w:t>Tarifas</w:t>
      </w:r>
      <w:r w:rsidRPr="006D00AC">
        <w:rPr>
          <w:rStyle w:val="Ninguno"/>
          <w:rFonts w:ascii="Times New Roman" w:eastAsia="Arial" w:hAnsi="Times New Roman" w:cs="Times New Roman"/>
          <w:b/>
          <w:bCs/>
          <w:color w:val="auto"/>
          <w:sz w:val="24"/>
          <w:szCs w:val="24"/>
        </w:rPr>
        <w:t xml:space="preserve"> o información de tarifas</w:t>
      </w:r>
    </w:p>
    <w:p w14:paraId="74171D72" w14:textId="593553CC" w:rsidR="00075F98" w:rsidRPr="006D00AC" w:rsidRDefault="00075F98" w:rsidP="003F676B">
      <w:pPr>
        <w:pStyle w:val="CuerpoA"/>
        <w:spacing w:after="0" w:line="240" w:lineRule="auto"/>
        <w:rPr>
          <w:rStyle w:val="Ninguno"/>
          <w:rFonts w:ascii="Times New Roman" w:eastAsia="Arial" w:hAnsi="Times New Roman" w:cs="Times New Roman"/>
          <w:b/>
          <w:bCs/>
          <w:color w:val="auto"/>
          <w:sz w:val="24"/>
          <w:szCs w:val="24"/>
        </w:rPr>
      </w:pPr>
    </w:p>
    <w:tbl>
      <w:tblPr>
        <w:tblW w:w="8500" w:type="dxa"/>
        <w:tblCellMar>
          <w:left w:w="70" w:type="dxa"/>
          <w:right w:w="70" w:type="dxa"/>
        </w:tblCellMar>
        <w:tblLook w:val="04A0" w:firstRow="1" w:lastRow="0" w:firstColumn="1" w:lastColumn="0" w:noHBand="0" w:noVBand="1"/>
      </w:tblPr>
      <w:tblGrid>
        <w:gridCol w:w="3515"/>
        <w:gridCol w:w="1695"/>
        <w:gridCol w:w="1131"/>
        <w:gridCol w:w="1034"/>
        <w:gridCol w:w="1125"/>
      </w:tblGrid>
      <w:tr w:rsidR="006D00AC" w:rsidRPr="006D00AC" w14:paraId="101FFA7B" w14:textId="77777777" w:rsidTr="006D00AC">
        <w:trPr>
          <w:trHeight w:val="576"/>
        </w:trPr>
        <w:tc>
          <w:tcPr>
            <w:tcW w:w="3539"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F074916" w14:textId="77777777" w:rsidR="001A3BCA" w:rsidRPr="006D00AC" w:rsidRDefault="001A3BCA">
            <w:pPr>
              <w:jc w:val="center"/>
              <w:rPr>
                <w:b/>
                <w:bCs/>
                <w:color w:val="FFFFFF" w:themeColor="background1"/>
                <w:lang w:val="es-CO" w:eastAsia="es-CO"/>
              </w:rPr>
            </w:pPr>
            <w:r w:rsidRPr="006D00AC">
              <w:rPr>
                <w:b/>
                <w:bCs/>
                <w:color w:val="FFFFFF" w:themeColor="background1"/>
              </w:rPr>
              <w:t>HOTELES PREVISTOS O SIMILARES</w:t>
            </w:r>
          </w:p>
        </w:tc>
        <w:tc>
          <w:tcPr>
            <w:tcW w:w="1701" w:type="dxa"/>
            <w:tcBorders>
              <w:top w:val="single" w:sz="4" w:space="0" w:color="auto"/>
              <w:left w:val="nil"/>
              <w:bottom w:val="single" w:sz="4" w:space="0" w:color="auto"/>
              <w:right w:val="single" w:sz="4" w:space="0" w:color="auto"/>
            </w:tcBorders>
            <w:shd w:val="clear" w:color="auto" w:fill="000000" w:themeFill="text1"/>
            <w:vAlign w:val="center"/>
            <w:hideMark/>
          </w:tcPr>
          <w:p w14:paraId="158B94E1" w14:textId="77777777" w:rsidR="001A3BCA" w:rsidRPr="006D00AC" w:rsidRDefault="001A3BCA">
            <w:pPr>
              <w:jc w:val="center"/>
              <w:rPr>
                <w:b/>
                <w:bCs/>
                <w:color w:val="FFFFFF" w:themeColor="background1"/>
              </w:rPr>
            </w:pPr>
            <w:r w:rsidRPr="006D00AC">
              <w:rPr>
                <w:b/>
                <w:bCs/>
                <w:color w:val="FFFFFF" w:themeColor="background1"/>
              </w:rPr>
              <w:t>VIGENCIA</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26DB44F2" w14:textId="763CE1A3" w:rsidR="001A3BCA" w:rsidRPr="006D00AC" w:rsidRDefault="001A3BCA">
            <w:pPr>
              <w:jc w:val="center"/>
              <w:rPr>
                <w:b/>
                <w:bCs/>
                <w:color w:val="FFFFFF" w:themeColor="background1"/>
              </w:rPr>
            </w:pPr>
            <w:r w:rsidRPr="006D00AC">
              <w:rPr>
                <w:b/>
                <w:bCs/>
                <w:color w:val="FFFFFF" w:themeColor="background1"/>
                <w:lang w:val="es-MX"/>
              </w:rPr>
              <w:t>DOBLE</w:t>
            </w:r>
          </w:p>
        </w:tc>
        <w:tc>
          <w:tcPr>
            <w:tcW w:w="992" w:type="dxa"/>
            <w:tcBorders>
              <w:top w:val="single" w:sz="4" w:space="0" w:color="auto"/>
              <w:left w:val="nil"/>
              <w:bottom w:val="single" w:sz="4" w:space="0" w:color="auto"/>
              <w:right w:val="single" w:sz="4" w:space="0" w:color="auto"/>
            </w:tcBorders>
            <w:shd w:val="clear" w:color="auto" w:fill="000000" w:themeFill="text1"/>
            <w:vAlign w:val="center"/>
            <w:hideMark/>
          </w:tcPr>
          <w:p w14:paraId="44F0BD26" w14:textId="61E0E578" w:rsidR="001A3BCA" w:rsidRPr="006D00AC" w:rsidRDefault="001A3BCA">
            <w:pPr>
              <w:jc w:val="center"/>
              <w:rPr>
                <w:b/>
                <w:bCs/>
                <w:color w:val="FFFFFF" w:themeColor="background1"/>
              </w:rPr>
            </w:pPr>
            <w:r w:rsidRPr="006D00AC">
              <w:rPr>
                <w:b/>
                <w:bCs/>
                <w:color w:val="FFFFFF" w:themeColor="background1"/>
                <w:lang w:val="es-MX"/>
              </w:rPr>
              <w:t>TRIPLE</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62952E59" w14:textId="2F4C446F" w:rsidR="001A3BCA" w:rsidRPr="006D00AC" w:rsidRDefault="001A3BCA">
            <w:pPr>
              <w:jc w:val="center"/>
              <w:rPr>
                <w:b/>
                <w:bCs/>
                <w:color w:val="FFFFFF" w:themeColor="background1"/>
              </w:rPr>
            </w:pPr>
            <w:r w:rsidRPr="006D00AC">
              <w:rPr>
                <w:b/>
                <w:bCs/>
                <w:color w:val="FFFFFF" w:themeColor="background1"/>
                <w:lang w:val="es-MX"/>
              </w:rPr>
              <w:t>CHD</w:t>
            </w:r>
          </w:p>
        </w:tc>
      </w:tr>
      <w:tr w:rsidR="006D00AC" w:rsidRPr="006D00AC" w14:paraId="19C7AC67" w14:textId="77777777" w:rsidTr="006D00AC">
        <w:trPr>
          <w:trHeight w:val="780"/>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6CEF5B10" w14:textId="612F1321" w:rsidR="001A3BCA" w:rsidRPr="006D00AC" w:rsidRDefault="001A3BCA">
            <w:pPr>
              <w:jc w:val="center"/>
              <w:rPr>
                <w:lang w:val="es-MX"/>
              </w:rPr>
            </w:pPr>
            <w:r w:rsidRPr="006D00AC">
              <w:rPr>
                <w:lang w:val="es-MX"/>
              </w:rPr>
              <w:t>MÉXICO: REGENTE***</w:t>
            </w:r>
          </w:p>
          <w:p w14:paraId="57E79A3D" w14:textId="53DE7CDD" w:rsidR="001A3BCA" w:rsidRPr="006D00AC" w:rsidRDefault="001A3BCA">
            <w:pPr>
              <w:jc w:val="center"/>
              <w:rPr>
                <w:lang w:val="es-MX"/>
              </w:rPr>
            </w:pPr>
            <w:r w:rsidRPr="006D00AC">
              <w:rPr>
                <w:lang w:val="es-MX"/>
              </w:rPr>
              <w:t>TAXCO: AGUA ESCONDIDA***</w:t>
            </w:r>
          </w:p>
          <w:p w14:paraId="35D8F49C" w14:textId="6E2621E8" w:rsidR="001A3BCA" w:rsidRPr="006D00AC" w:rsidRDefault="001A3BCA">
            <w:pPr>
              <w:jc w:val="center"/>
            </w:pPr>
            <w:r w:rsidRPr="006D00AC">
              <w:rPr>
                <w:lang w:val="es-MX"/>
              </w:rPr>
              <w:t>ACAPULCO: RITZ TODO INCLUIDO****</w:t>
            </w:r>
          </w:p>
        </w:tc>
        <w:tc>
          <w:tcPr>
            <w:tcW w:w="1701" w:type="dxa"/>
            <w:tcBorders>
              <w:top w:val="nil"/>
              <w:left w:val="nil"/>
              <w:bottom w:val="single" w:sz="4" w:space="0" w:color="auto"/>
              <w:right w:val="single" w:sz="4" w:space="0" w:color="auto"/>
            </w:tcBorders>
            <w:shd w:val="clear" w:color="auto" w:fill="auto"/>
            <w:vAlign w:val="center"/>
            <w:hideMark/>
          </w:tcPr>
          <w:p w14:paraId="5F2CD9CA" w14:textId="77777777" w:rsidR="001A3BCA" w:rsidRPr="006D00AC" w:rsidRDefault="001A3BCA">
            <w:pPr>
              <w:jc w:val="center"/>
            </w:pPr>
            <w:r w:rsidRPr="006D00AC">
              <w:rPr>
                <w:lang w:val="es-MX"/>
              </w:rPr>
              <w:t>01 Ene-08 Abr/22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6AC0168" w14:textId="77777777" w:rsidR="001A3BCA" w:rsidRPr="006D00AC" w:rsidRDefault="001A3BCA">
            <w:pPr>
              <w:jc w:val="center"/>
            </w:pPr>
            <w:r w:rsidRPr="006D00AC">
              <w:rPr>
                <w:lang w:val="es-MX"/>
              </w:rPr>
              <w:t>1.019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FBEE99F" w14:textId="77777777" w:rsidR="001A3BCA" w:rsidRPr="006D00AC" w:rsidRDefault="001A3BCA">
            <w:pPr>
              <w:jc w:val="center"/>
            </w:pPr>
            <w:r w:rsidRPr="006D00AC">
              <w:rPr>
                <w:lang w:val="es-MX"/>
              </w:rPr>
              <w:t>940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A152F62" w14:textId="77777777" w:rsidR="001A3BCA" w:rsidRPr="006D00AC" w:rsidRDefault="001A3BCA">
            <w:pPr>
              <w:jc w:val="center"/>
            </w:pPr>
            <w:r w:rsidRPr="006D00AC">
              <w:rPr>
                <w:lang w:val="es-MX"/>
              </w:rPr>
              <w:t>675</w:t>
            </w:r>
          </w:p>
        </w:tc>
      </w:tr>
      <w:tr w:rsidR="006D00AC" w:rsidRPr="006D00AC" w14:paraId="1A66002F"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1C2DB12E" w14:textId="77777777" w:rsidR="001A3BCA" w:rsidRPr="006D00AC" w:rsidRDefault="001A3BCA"/>
        </w:tc>
        <w:tc>
          <w:tcPr>
            <w:tcW w:w="1701" w:type="dxa"/>
            <w:tcBorders>
              <w:top w:val="nil"/>
              <w:left w:val="nil"/>
              <w:bottom w:val="single" w:sz="4" w:space="0" w:color="auto"/>
              <w:right w:val="single" w:sz="4" w:space="0" w:color="auto"/>
            </w:tcBorders>
            <w:shd w:val="clear" w:color="auto" w:fill="auto"/>
            <w:vAlign w:val="center"/>
            <w:hideMark/>
          </w:tcPr>
          <w:p w14:paraId="1FF2E94F" w14:textId="77777777" w:rsidR="001A3BCA" w:rsidRPr="006D00AC" w:rsidRDefault="001A3BCA">
            <w:pPr>
              <w:jc w:val="center"/>
            </w:pPr>
            <w:r w:rsidRPr="006D00AC">
              <w:rPr>
                <w:lang w:val="es-MX"/>
              </w:rPr>
              <w:t>17 Abr-24 Dic/22</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4ED4CFF" w14:textId="77777777" w:rsidR="001A3BCA" w:rsidRPr="006D00AC" w:rsidRDefault="001A3BCA"/>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5EAFAF8C" w14:textId="77777777" w:rsidR="001A3BCA" w:rsidRPr="006D00AC" w:rsidRDefault="001A3BCA"/>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4EE70B1" w14:textId="77777777" w:rsidR="001A3BCA" w:rsidRPr="006D00AC" w:rsidRDefault="001A3BCA"/>
        </w:tc>
      </w:tr>
      <w:tr w:rsidR="006D00AC" w:rsidRPr="006D00AC" w14:paraId="5757FADC"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5621C24C" w14:textId="77777777" w:rsidR="001A3BCA" w:rsidRPr="006D00AC" w:rsidRDefault="001A3BCA"/>
        </w:tc>
        <w:tc>
          <w:tcPr>
            <w:tcW w:w="1701" w:type="dxa"/>
            <w:tcBorders>
              <w:top w:val="nil"/>
              <w:left w:val="nil"/>
              <w:bottom w:val="single" w:sz="4" w:space="0" w:color="auto"/>
              <w:right w:val="single" w:sz="4" w:space="0" w:color="auto"/>
            </w:tcBorders>
            <w:shd w:val="clear" w:color="auto" w:fill="auto"/>
            <w:vAlign w:val="center"/>
            <w:hideMark/>
          </w:tcPr>
          <w:p w14:paraId="6827B26D" w14:textId="77777777" w:rsidR="001A3BCA" w:rsidRPr="006D00AC" w:rsidRDefault="001A3BCA">
            <w:pPr>
              <w:jc w:val="center"/>
            </w:pPr>
            <w:r w:rsidRPr="006D00AC">
              <w:rPr>
                <w:lang w:val="es-MX"/>
              </w:rPr>
              <w:t>09 Abr -16 Abr/22</w:t>
            </w:r>
          </w:p>
        </w:tc>
        <w:tc>
          <w:tcPr>
            <w:tcW w:w="1134" w:type="dxa"/>
            <w:tcBorders>
              <w:top w:val="nil"/>
              <w:left w:val="nil"/>
              <w:bottom w:val="single" w:sz="4" w:space="0" w:color="auto"/>
              <w:right w:val="single" w:sz="4" w:space="0" w:color="auto"/>
            </w:tcBorders>
            <w:shd w:val="clear" w:color="auto" w:fill="auto"/>
            <w:vAlign w:val="center"/>
            <w:hideMark/>
          </w:tcPr>
          <w:p w14:paraId="55F4F11D" w14:textId="77777777" w:rsidR="001A3BCA" w:rsidRPr="006D00AC" w:rsidRDefault="001A3BCA">
            <w:pPr>
              <w:jc w:val="center"/>
            </w:pPr>
            <w:r w:rsidRPr="006D00AC">
              <w:rPr>
                <w:lang w:val="es-MX"/>
              </w:rPr>
              <w:t>1.045</w:t>
            </w:r>
          </w:p>
        </w:tc>
        <w:tc>
          <w:tcPr>
            <w:tcW w:w="992" w:type="dxa"/>
            <w:tcBorders>
              <w:top w:val="nil"/>
              <w:left w:val="nil"/>
              <w:bottom w:val="single" w:sz="4" w:space="0" w:color="auto"/>
              <w:right w:val="single" w:sz="4" w:space="0" w:color="auto"/>
            </w:tcBorders>
            <w:shd w:val="clear" w:color="auto" w:fill="auto"/>
            <w:vAlign w:val="center"/>
            <w:hideMark/>
          </w:tcPr>
          <w:p w14:paraId="30D2C67E" w14:textId="77777777" w:rsidR="001A3BCA" w:rsidRPr="006D00AC" w:rsidRDefault="001A3BCA">
            <w:pPr>
              <w:jc w:val="center"/>
            </w:pPr>
            <w:r w:rsidRPr="006D00AC">
              <w:rPr>
                <w:lang w:val="es-MX"/>
              </w:rPr>
              <w:t>966</w:t>
            </w:r>
          </w:p>
        </w:tc>
        <w:tc>
          <w:tcPr>
            <w:tcW w:w="1134" w:type="dxa"/>
            <w:tcBorders>
              <w:top w:val="nil"/>
              <w:left w:val="nil"/>
              <w:bottom w:val="single" w:sz="4" w:space="0" w:color="auto"/>
              <w:right w:val="single" w:sz="4" w:space="0" w:color="auto"/>
            </w:tcBorders>
            <w:shd w:val="clear" w:color="auto" w:fill="auto"/>
            <w:vAlign w:val="center"/>
            <w:hideMark/>
          </w:tcPr>
          <w:p w14:paraId="2115AB43" w14:textId="77777777" w:rsidR="001A3BCA" w:rsidRPr="006D00AC" w:rsidRDefault="001A3BCA">
            <w:pPr>
              <w:jc w:val="center"/>
            </w:pPr>
            <w:r w:rsidRPr="006D00AC">
              <w:rPr>
                <w:lang w:val="es-MX"/>
              </w:rPr>
              <w:t>675</w:t>
            </w:r>
          </w:p>
        </w:tc>
      </w:tr>
      <w:tr w:rsidR="006D00AC" w:rsidRPr="006D00AC" w14:paraId="26E76698" w14:textId="77777777" w:rsidTr="001A3BCA">
        <w:trPr>
          <w:trHeight w:val="576"/>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1FA68663" w14:textId="17E56080" w:rsidR="001A3BCA" w:rsidRPr="006D00AC" w:rsidRDefault="001A3BCA">
            <w:pPr>
              <w:jc w:val="center"/>
              <w:rPr>
                <w:lang w:val="es-MX"/>
              </w:rPr>
            </w:pPr>
            <w:r w:rsidRPr="006D00AC">
              <w:rPr>
                <w:lang w:val="es-MX"/>
              </w:rPr>
              <w:t>MÉXICO: CASABLANCA****</w:t>
            </w:r>
          </w:p>
          <w:p w14:paraId="50FEE641" w14:textId="6C1CC5E1" w:rsidR="001A3BCA" w:rsidRPr="006D00AC" w:rsidRDefault="001A3BCA">
            <w:pPr>
              <w:jc w:val="center"/>
              <w:rPr>
                <w:lang w:val="es-MX"/>
              </w:rPr>
            </w:pPr>
            <w:r w:rsidRPr="006D00AC">
              <w:rPr>
                <w:lang w:val="es-MX"/>
              </w:rPr>
              <w:t>TAXCO: AGUA ESCONDIDA***</w:t>
            </w:r>
          </w:p>
          <w:p w14:paraId="653FBBBC" w14:textId="01646507" w:rsidR="001A3BCA" w:rsidRPr="006D00AC" w:rsidRDefault="001A3BCA">
            <w:pPr>
              <w:jc w:val="center"/>
            </w:pPr>
            <w:r w:rsidRPr="006D00AC">
              <w:rPr>
                <w:lang w:val="es-MX"/>
              </w:rPr>
              <w:t>ACAPULCO: RITZ TODO INCLUIDO****</w:t>
            </w:r>
          </w:p>
        </w:tc>
        <w:tc>
          <w:tcPr>
            <w:tcW w:w="1701" w:type="dxa"/>
            <w:tcBorders>
              <w:top w:val="nil"/>
              <w:left w:val="nil"/>
              <w:bottom w:val="single" w:sz="4" w:space="0" w:color="auto"/>
              <w:right w:val="single" w:sz="4" w:space="0" w:color="auto"/>
            </w:tcBorders>
            <w:shd w:val="clear" w:color="auto" w:fill="auto"/>
            <w:vAlign w:val="center"/>
            <w:hideMark/>
          </w:tcPr>
          <w:p w14:paraId="59121820" w14:textId="77777777" w:rsidR="001A3BCA" w:rsidRPr="006D00AC" w:rsidRDefault="001A3BCA">
            <w:pPr>
              <w:jc w:val="center"/>
            </w:pPr>
            <w:r w:rsidRPr="006D00AC">
              <w:rPr>
                <w:lang w:val="es-MX"/>
              </w:rPr>
              <w:t>01 Ene-08 Abr/22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63474FE" w14:textId="21FBDEC6" w:rsidR="001A3BCA" w:rsidRPr="006D00AC" w:rsidRDefault="001A3BCA">
            <w:pPr>
              <w:jc w:val="center"/>
            </w:pPr>
            <w:r w:rsidRPr="006D00AC">
              <w:rPr>
                <w:lang w:val="es-MX"/>
              </w:rPr>
              <w:t>1105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579074B" w14:textId="66789806" w:rsidR="001A3BCA" w:rsidRPr="006D00AC" w:rsidRDefault="001A3BCA">
            <w:pPr>
              <w:jc w:val="center"/>
            </w:pPr>
            <w:r w:rsidRPr="006D00AC">
              <w:rPr>
                <w:lang w:val="es-MX"/>
              </w:rPr>
              <w:t>1045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F19ABFA" w14:textId="476889B9" w:rsidR="001A3BCA" w:rsidRPr="006D00AC" w:rsidRDefault="001A3BCA">
            <w:pPr>
              <w:jc w:val="center"/>
            </w:pPr>
            <w:r w:rsidRPr="006D00AC">
              <w:rPr>
                <w:lang w:val="es-MX"/>
              </w:rPr>
              <w:t>654</w:t>
            </w:r>
          </w:p>
        </w:tc>
      </w:tr>
      <w:tr w:rsidR="006D00AC" w:rsidRPr="006D00AC" w14:paraId="05246D11"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1657A7B8" w14:textId="77777777" w:rsidR="001A3BCA" w:rsidRPr="006D00AC" w:rsidRDefault="001A3BCA"/>
        </w:tc>
        <w:tc>
          <w:tcPr>
            <w:tcW w:w="1701" w:type="dxa"/>
            <w:tcBorders>
              <w:top w:val="nil"/>
              <w:left w:val="nil"/>
              <w:bottom w:val="single" w:sz="4" w:space="0" w:color="auto"/>
              <w:right w:val="single" w:sz="4" w:space="0" w:color="auto"/>
            </w:tcBorders>
            <w:shd w:val="clear" w:color="auto" w:fill="auto"/>
            <w:vAlign w:val="center"/>
            <w:hideMark/>
          </w:tcPr>
          <w:p w14:paraId="3BC9F0CC" w14:textId="77777777" w:rsidR="001A3BCA" w:rsidRPr="006D00AC" w:rsidRDefault="001A3BCA">
            <w:pPr>
              <w:jc w:val="center"/>
            </w:pPr>
            <w:r w:rsidRPr="006D00AC">
              <w:rPr>
                <w:lang w:val="es-MX"/>
              </w:rPr>
              <w:t>17 Abr-24 Dic/22</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D27895E" w14:textId="77777777" w:rsidR="001A3BCA" w:rsidRPr="006D00AC" w:rsidRDefault="001A3BCA"/>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00CDAB07" w14:textId="77777777" w:rsidR="001A3BCA" w:rsidRPr="006D00AC" w:rsidRDefault="001A3BCA"/>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D26D0C8" w14:textId="77777777" w:rsidR="001A3BCA" w:rsidRPr="006D00AC" w:rsidRDefault="001A3BCA"/>
        </w:tc>
      </w:tr>
      <w:tr w:rsidR="006D00AC" w:rsidRPr="006D00AC" w14:paraId="629B55E8"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6178CD1C" w14:textId="77777777" w:rsidR="001A3BCA" w:rsidRPr="006D00AC" w:rsidRDefault="001A3BCA"/>
        </w:tc>
        <w:tc>
          <w:tcPr>
            <w:tcW w:w="1701" w:type="dxa"/>
            <w:tcBorders>
              <w:top w:val="nil"/>
              <w:left w:val="nil"/>
              <w:bottom w:val="single" w:sz="4" w:space="0" w:color="auto"/>
              <w:right w:val="single" w:sz="4" w:space="0" w:color="auto"/>
            </w:tcBorders>
            <w:shd w:val="clear" w:color="auto" w:fill="auto"/>
            <w:vAlign w:val="center"/>
            <w:hideMark/>
          </w:tcPr>
          <w:p w14:paraId="7261A441" w14:textId="77777777" w:rsidR="001A3BCA" w:rsidRPr="006D00AC" w:rsidRDefault="001A3BCA">
            <w:pPr>
              <w:jc w:val="center"/>
            </w:pPr>
            <w:r w:rsidRPr="006D00AC">
              <w:rPr>
                <w:lang w:val="es-MX"/>
              </w:rPr>
              <w:t>09 ABR-16Abr/22</w:t>
            </w:r>
          </w:p>
        </w:tc>
        <w:tc>
          <w:tcPr>
            <w:tcW w:w="1134" w:type="dxa"/>
            <w:tcBorders>
              <w:top w:val="nil"/>
              <w:left w:val="nil"/>
              <w:bottom w:val="single" w:sz="4" w:space="0" w:color="auto"/>
              <w:right w:val="single" w:sz="4" w:space="0" w:color="auto"/>
            </w:tcBorders>
            <w:shd w:val="clear" w:color="auto" w:fill="auto"/>
            <w:vAlign w:val="center"/>
            <w:hideMark/>
          </w:tcPr>
          <w:p w14:paraId="26E73FD6" w14:textId="7AB2E1DC" w:rsidR="001A3BCA" w:rsidRPr="006D00AC" w:rsidRDefault="001A3BCA">
            <w:pPr>
              <w:jc w:val="center"/>
            </w:pPr>
            <w:r w:rsidRPr="006D00AC">
              <w:rPr>
                <w:lang w:val="es-MX"/>
              </w:rPr>
              <w:t>1124</w:t>
            </w:r>
          </w:p>
        </w:tc>
        <w:tc>
          <w:tcPr>
            <w:tcW w:w="992" w:type="dxa"/>
            <w:tcBorders>
              <w:top w:val="nil"/>
              <w:left w:val="nil"/>
              <w:bottom w:val="single" w:sz="4" w:space="0" w:color="auto"/>
              <w:right w:val="single" w:sz="4" w:space="0" w:color="auto"/>
            </w:tcBorders>
            <w:shd w:val="clear" w:color="auto" w:fill="auto"/>
            <w:vAlign w:val="center"/>
            <w:hideMark/>
          </w:tcPr>
          <w:p w14:paraId="1088AFB7" w14:textId="6B5337CC" w:rsidR="001A3BCA" w:rsidRPr="006D00AC" w:rsidRDefault="001A3BCA">
            <w:pPr>
              <w:jc w:val="center"/>
            </w:pPr>
            <w:r w:rsidRPr="006D00AC">
              <w:rPr>
                <w:lang w:val="es-MX"/>
              </w:rPr>
              <w:t>1066</w:t>
            </w:r>
          </w:p>
        </w:tc>
        <w:tc>
          <w:tcPr>
            <w:tcW w:w="1134" w:type="dxa"/>
            <w:tcBorders>
              <w:top w:val="nil"/>
              <w:left w:val="nil"/>
              <w:bottom w:val="single" w:sz="4" w:space="0" w:color="auto"/>
              <w:right w:val="single" w:sz="4" w:space="0" w:color="auto"/>
            </w:tcBorders>
            <w:shd w:val="clear" w:color="auto" w:fill="auto"/>
            <w:vAlign w:val="center"/>
            <w:hideMark/>
          </w:tcPr>
          <w:p w14:paraId="66C9B115" w14:textId="67DA11F7" w:rsidR="001A3BCA" w:rsidRPr="006D00AC" w:rsidRDefault="001A3BCA">
            <w:pPr>
              <w:jc w:val="center"/>
            </w:pPr>
            <w:r w:rsidRPr="006D00AC">
              <w:rPr>
                <w:lang w:val="es-MX"/>
              </w:rPr>
              <w:t>654</w:t>
            </w:r>
          </w:p>
        </w:tc>
      </w:tr>
      <w:tr w:rsidR="006D00AC" w:rsidRPr="006D00AC" w14:paraId="6CF9E3B4" w14:textId="77777777" w:rsidTr="006D00AC">
        <w:trPr>
          <w:trHeight w:val="804"/>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2F939A78" w14:textId="20D70754" w:rsidR="001A3BCA" w:rsidRPr="006D00AC" w:rsidRDefault="001A3BCA">
            <w:pPr>
              <w:jc w:val="center"/>
              <w:rPr>
                <w:lang w:val="es-MX"/>
              </w:rPr>
            </w:pPr>
            <w:r w:rsidRPr="006D00AC">
              <w:rPr>
                <w:lang w:val="es-MX"/>
              </w:rPr>
              <w:t>MÉXICO: ROYAL ZONA ROSA****</w:t>
            </w:r>
          </w:p>
          <w:p w14:paraId="3F09A716" w14:textId="79B8BD98" w:rsidR="001A3BCA" w:rsidRPr="006D00AC" w:rsidRDefault="001A3BCA">
            <w:pPr>
              <w:jc w:val="center"/>
              <w:rPr>
                <w:lang w:val="es-MX"/>
              </w:rPr>
            </w:pPr>
            <w:r w:rsidRPr="006D00AC">
              <w:rPr>
                <w:lang w:val="es-MX"/>
              </w:rPr>
              <w:t>TAXCO: AGUA ESCONDIDA***</w:t>
            </w:r>
          </w:p>
          <w:p w14:paraId="7C3B98F8" w14:textId="3C3953A4" w:rsidR="001A3BCA" w:rsidRPr="006D00AC" w:rsidRDefault="001A3BCA">
            <w:pPr>
              <w:jc w:val="center"/>
            </w:pPr>
            <w:r w:rsidRPr="006D00AC">
              <w:rPr>
                <w:lang w:val="es-MX"/>
              </w:rPr>
              <w:t>ACAPULCO: RITZ TODO INCLUIDO****</w:t>
            </w:r>
          </w:p>
        </w:tc>
        <w:tc>
          <w:tcPr>
            <w:tcW w:w="1701" w:type="dxa"/>
            <w:tcBorders>
              <w:top w:val="nil"/>
              <w:left w:val="nil"/>
              <w:bottom w:val="single" w:sz="4" w:space="0" w:color="auto"/>
              <w:right w:val="single" w:sz="4" w:space="0" w:color="auto"/>
            </w:tcBorders>
            <w:shd w:val="clear" w:color="auto" w:fill="auto"/>
            <w:vAlign w:val="center"/>
            <w:hideMark/>
          </w:tcPr>
          <w:p w14:paraId="15684D52" w14:textId="77777777" w:rsidR="001A3BCA" w:rsidRPr="006D00AC" w:rsidRDefault="001A3BCA">
            <w:pPr>
              <w:jc w:val="center"/>
            </w:pPr>
            <w:r w:rsidRPr="006D00AC">
              <w:rPr>
                <w:lang w:val="es-MX"/>
              </w:rPr>
              <w:t>01 Ene-08 Abr/22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D6AF391" w14:textId="1AA19E29" w:rsidR="001A3BCA" w:rsidRPr="006D00AC" w:rsidRDefault="001A3BCA">
            <w:pPr>
              <w:jc w:val="center"/>
            </w:pPr>
            <w:r w:rsidRPr="006D00AC">
              <w:rPr>
                <w:lang w:val="es-MX"/>
              </w:rPr>
              <w:t>1072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B0EE507" w14:textId="77777777" w:rsidR="001A3BCA" w:rsidRPr="006D00AC" w:rsidRDefault="001A3BCA">
            <w:pPr>
              <w:jc w:val="center"/>
            </w:pPr>
            <w:r w:rsidRPr="006D00AC">
              <w:rPr>
                <w:lang w:val="es-MX"/>
              </w:rPr>
              <w:t>1000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5753834" w14:textId="58498B73" w:rsidR="001A3BCA" w:rsidRPr="006D00AC" w:rsidRDefault="001A3BCA">
            <w:pPr>
              <w:jc w:val="center"/>
            </w:pPr>
            <w:r w:rsidRPr="006D00AC">
              <w:rPr>
                <w:lang w:val="es-MX"/>
              </w:rPr>
              <w:t>681</w:t>
            </w:r>
          </w:p>
        </w:tc>
      </w:tr>
      <w:tr w:rsidR="006D00AC" w:rsidRPr="006D00AC" w14:paraId="29A8F2EC"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49A14ECD" w14:textId="77777777" w:rsidR="001A3BCA" w:rsidRPr="006D00AC" w:rsidRDefault="001A3BCA">
            <w:pPr>
              <w:rPr>
                <w:b/>
                <w:bCs/>
              </w:rPr>
            </w:pPr>
          </w:p>
        </w:tc>
        <w:tc>
          <w:tcPr>
            <w:tcW w:w="1701" w:type="dxa"/>
            <w:tcBorders>
              <w:top w:val="nil"/>
              <w:left w:val="nil"/>
              <w:bottom w:val="single" w:sz="4" w:space="0" w:color="auto"/>
              <w:right w:val="single" w:sz="4" w:space="0" w:color="auto"/>
            </w:tcBorders>
            <w:shd w:val="clear" w:color="auto" w:fill="auto"/>
            <w:vAlign w:val="center"/>
            <w:hideMark/>
          </w:tcPr>
          <w:p w14:paraId="4C58E337" w14:textId="77777777" w:rsidR="001A3BCA" w:rsidRPr="006D00AC" w:rsidRDefault="001A3BCA">
            <w:pPr>
              <w:jc w:val="center"/>
            </w:pPr>
            <w:r w:rsidRPr="006D00AC">
              <w:rPr>
                <w:lang w:val="es-MX"/>
              </w:rPr>
              <w:t>17 Abr-24 Dic/22</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9119F88" w14:textId="77777777" w:rsidR="001A3BCA" w:rsidRPr="006D00AC" w:rsidRDefault="001A3BCA"/>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0421E320" w14:textId="77777777" w:rsidR="001A3BCA" w:rsidRPr="006D00AC" w:rsidRDefault="001A3BCA"/>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2312F760" w14:textId="77777777" w:rsidR="001A3BCA" w:rsidRPr="006D00AC" w:rsidRDefault="001A3BCA"/>
        </w:tc>
      </w:tr>
      <w:tr w:rsidR="006D00AC" w:rsidRPr="006D00AC" w14:paraId="477ADF62" w14:textId="77777777" w:rsidTr="006D00AC">
        <w:trPr>
          <w:trHeight w:val="576"/>
        </w:trPr>
        <w:tc>
          <w:tcPr>
            <w:tcW w:w="3539" w:type="dxa"/>
            <w:vMerge/>
            <w:tcBorders>
              <w:top w:val="nil"/>
              <w:left w:val="single" w:sz="4" w:space="0" w:color="auto"/>
              <w:bottom w:val="single" w:sz="4" w:space="0" w:color="auto"/>
              <w:right w:val="single" w:sz="4" w:space="0" w:color="auto"/>
            </w:tcBorders>
            <w:shd w:val="clear" w:color="auto" w:fill="auto"/>
            <w:vAlign w:val="center"/>
            <w:hideMark/>
          </w:tcPr>
          <w:p w14:paraId="517C016E" w14:textId="77777777" w:rsidR="001A3BCA" w:rsidRPr="006D00AC" w:rsidRDefault="001A3BCA">
            <w:pPr>
              <w:rPr>
                <w:b/>
                <w:bCs/>
              </w:rPr>
            </w:pPr>
          </w:p>
        </w:tc>
        <w:tc>
          <w:tcPr>
            <w:tcW w:w="1701" w:type="dxa"/>
            <w:tcBorders>
              <w:top w:val="nil"/>
              <w:left w:val="nil"/>
              <w:bottom w:val="single" w:sz="4" w:space="0" w:color="auto"/>
              <w:right w:val="single" w:sz="4" w:space="0" w:color="auto"/>
            </w:tcBorders>
            <w:shd w:val="clear" w:color="auto" w:fill="auto"/>
            <w:vAlign w:val="center"/>
            <w:hideMark/>
          </w:tcPr>
          <w:p w14:paraId="1D4FAD8F" w14:textId="77777777" w:rsidR="001A3BCA" w:rsidRPr="006D00AC" w:rsidRDefault="001A3BCA">
            <w:pPr>
              <w:jc w:val="center"/>
            </w:pPr>
            <w:r w:rsidRPr="006D00AC">
              <w:rPr>
                <w:lang w:val="es-MX"/>
              </w:rPr>
              <w:t>09 Abr-16 Abr/22</w:t>
            </w:r>
          </w:p>
        </w:tc>
        <w:tc>
          <w:tcPr>
            <w:tcW w:w="1134" w:type="dxa"/>
            <w:tcBorders>
              <w:top w:val="nil"/>
              <w:left w:val="nil"/>
              <w:bottom w:val="single" w:sz="4" w:space="0" w:color="auto"/>
              <w:right w:val="single" w:sz="4" w:space="0" w:color="auto"/>
            </w:tcBorders>
            <w:shd w:val="clear" w:color="auto" w:fill="auto"/>
            <w:vAlign w:val="center"/>
            <w:hideMark/>
          </w:tcPr>
          <w:p w14:paraId="14C1FD33" w14:textId="30EE332F" w:rsidR="001A3BCA" w:rsidRPr="006D00AC" w:rsidRDefault="001A3BCA">
            <w:pPr>
              <w:jc w:val="center"/>
            </w:pPr>
            <w:r w:rsidRPr="006D00AC">
              <w:rPr>
                <w:lang w:val="es-MX"/>
              </w:rPr>
              <w:t>1098</w:t>
            </w:r>
          </w:p>
        </w:tc>
        <w:tc>
          <w:tcPr>
            <w:tcW w:w="992" w:type="dxa"/>
            <w:tcBorders>
              <w:top w:val="nil"/>
              <w:left w:val="nil"/>
              <w:bottom w:val="single" w:sz="4" w:space="0" w:color="auto"/>
              <w:right w:val="single" w:sz="4" w:space="0" w:color="auto"/>
            </w:tcBorders>
            <w:shd w:val="clear" w:color="auto" w:fill="auto"/>
            <w:vAlign w:val="center"/>
            <w:hideMark/>
          </w:tcPr>
          <w:p w14:paraId="711B547B" w14:textId="62324114" w:rsidR="001A3BCA" w:rsidRPr="006D00AC" w:rsidRDefault="001A3BCA">
            <w:pPr>
              <w:jc w:val="center"/>
            </w:pPr>
            <w:r w:rsidRPr="006D00AC">
              <w:rPr>
                <w:lang w:val="es-MX"/>
              </w:rPr>
              <w:t>1025</w:t>
            </w:r>
          </w:p>
        </w:tc>
        <w:tc>
          <w:tcPr>
            <w:tcW w:w="1134" w:type="dxa"/>
            <w:tcBorders>
              <w:top w:val="nil"/>
              <w:left w:val="nil"/>
              <w:bottom w:val="single" w:sz="4" w:space="0" w:color="auto"/>
              <w:right w:val="single" w:sz="4" w:space="0" w:color="auto"/>
            </w:tcBorders>
            <w:shd w:val="clear" w:color="auto" w:fill="auto"/>
            <w:vAlign w:val="center"/>
            <w:hideMark/>
          </w:tcPr>
          <w:p w14:paraId="4084F369" w14:textId="29A7D5DA" w:rsidR="001A3BCA" w:rsidRPr="006D00AC" w:rsidRDefault="001A3BCA">
            <w:pPr>
              <w:jc w:val="center"/>
            </w:pPr>
            <w:r w:rsidRPr="006D00AC">
              <w:rPr>
                <w:lang w:val="es-MX"/>
              </w:rPr>
              <w:t>681</w:t>
            </w:r>
          </w:p>
        </w:tc>
      </w:tr>
    </w:tbl>
    <w:p w14:paraId="4101DB36" w14:textId="77777777" w:rsidR="006D00AC" w:rsidRDefault="006D00AC" w:rsidP="005E14A1">
      <w:pPr>
        <w:jc w:val="both"/>
        <w:rPr>
          <w:rStyle w:val="Ninguno"/>
          <w:b/>
          <w:bCs/>
        </w:rPr>
      </w:pPr>
    </w:p>
    <w:p w14:paraId="7F436AE0" w14:textId="77777777" w:rsidR="006D00AC" w:rsidRDefault="006D00AC" w:rsidP="005E14A1">
      <w:pPr>
        <w:jc w:val="both"/>
        <w:rPr>
          <w:rStyle w:val="Ninguno"/>
          <w:b/>
          <w:bCs/>
        </w:rPr>
      </w:pPr>
    </w:p>
    <w:p w14:paraId="5867FF6C" w14:textId="77777777" w:rsidR="006D00AC" w:rsidRDefault="006D00AC" w:rsidP="005E14A1">
      <w:pPr>
        <w:jc w:val="both"/>
        <w:rPr>
          <w:rStyle w:val="Ninguno"/>
          <w:b/>
          <w:bCs/>
        </w:rPr>
      </w:pPr>
    </w:p>
    <w:p w14:paraId="28BEA961" w14:textId="77777777" w:rsidR="006D00AC" w:rsidRDefault="006D00AC" w:rsidP="005E14A1">
      <w:pPr>
        <w:jc w:val="both"/>
        <w:rPr>
          <w:rStyle w:val="Ninguno"/>
          <w:b/>
          <w:bCs/>
        </w:rPr>
      </w:pPr>
    </w:p>
    <w:p w14:paraId="0E44C867" w14:textId="78363C07" w:rsidR="00C22A5B" w:rsidRPr="006D00AC" w:rsidRDefault="00785810" w:rsidP="005E14A1">
      <w:pPr>
        <w:jc w:val="both"/>
        <w:rPr>
          <w:rStyle w:val="Ninguno"/>
          <w:b/>
          <w:bCs/>
        </w:rPr>
      </w:pPr>
      <w:r w:rsidRPr="006D00AC">
        <w:rPr>
          <w:rStyle w:val="Ninguno"/>
          <w:b/>
          <w:bCs/>
        </w:rPr>
        <w:t>Incluye:</w:t>
      </w:r>
    </w:p>
    <w:p w14:paraId="53A9BE5F" w14:textId="31F916A8" w:rsidR="00BC71A9" w:rsidRPr="006D00AC" w:rsidRDefault="00BC71A9" w:rsidP="002351C2">
      <w:pPr>
        <w:pStyle w:val="NoSpacing"/>
        <w:rPr>
          <w:rStyle w:val="Ninguno"/>
          <w:rFonts w:ascii="Times New Roman" w:hAnsi="Times New Roman" w:cs="Times New Roman"/>
          <w:b/>
          <w:bCs/>
          <w:sz w:val="24"/>
          <w:szCs w:val="24"/>
        </w:rPr>
      </w:pPr>
    </w:p>
    <w:p w14:paraId="3EC65374" w14:textId="120899AB"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9 días - 8 noches de alojamiento en todo el recorrido </w:t>
      </w:r>
    </w:p>
    <w:p w14:paraId="597C606E" w14:textId="525EB883"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4 noches de alojamiento en Ciudad de México en habitación estándar </w:t>
      </w:r>
    </w:p>
    <w:p w14:paraId="138C4D41" w14:textId="28E705B5"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1 noche de alojamiento en Taxco en habitación estándar </w:t>
      </w:r>
    </w:p>
    <w:p w14:paraId="087C82AB" w14:textId="49EA71FC"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3 noches de alojamiento en Acapulco en habitación estándar </w:t>
      </w:r>
    </w:p>
    <w:p w14:paraId="7239088E" w14:textId="16F1CA39"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Alimentación: 8 desayunos en el hotel de acuerdo al recorrido, 3 almuerzos y 3 cenas en Acapulco con bebidas y sistema todo incluido de acuerdo a políticas de cada hotel </w:t>
      </w:r>
    </w:p>
    <w:p w14:paraId="110A1D82" w14:textId="127830FF"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Impuestos hoteleros </w:t>
      </w:r>
    </w:p>
    <w:p w14:paraId="3AB82706" w14:textId="1AFF4F55"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Tour de ciudad por CDMX</w:t>
      </w:r>
    </w:p>
    <w:p w14:paraId="45BDF2F6" w14:textId="5ED95C86"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Tour a la Basílica de Guadalupe y las pirámides de Teotihuacán </w:t>
      </w:r>
    </w:p>
    <w:p w14:paraId="231EA2C8" w14:textId="737B5E62"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Visita a Cuernavaca y Taxco *5</w:t>
      </w:r>
    </w:p>
    <w:p w14:paraId="69579D35" w14:textId="7331E919"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Visita en el yate Bonanza por la bahía de Acapulco   </w:t>
      </w:r>
    </w:p>
    <w:p w14:paraId="6136F030" w14:textId="0EC4B5F5"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Transportación terrestre en la ruta México/ Taxco / Acapulco </w:t>
      </w:r>
    </w:p>
    <w:p w14:paraId="13A95DE5" w14:textId="2F0CFD6B"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 xml:space="preserve">Boleto de autobús de línea en el recorrido de Acapulco / México *4 </w:t>
      </w:r>
    </w:p>
    <w:p w14:paraId="04E79887" w14:textId="0B0A612B" w:rsidR="00567369" w:rsidRPr="006D00AC" w:rsidRDefault="00567369"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Traslado Hotel Acapulco – terminal de Autobuses</w:t>
      </w:r>
    </w:p>
    <w:p w14:paraId="085056B1" w14:textId="43D324CC" w:rsidR="000D797D" w:rsidRPr="006D00AC" w:rsidRDefault="000D797D" w:rsidP="00567369">
      <w:pPr>
        <w:pStyle w:val="NoSpacing"/>
        <w:numPr>
          <w:ilvl w:val="0"/>
          <w:numId w:val="25"/>
        </w:numPr>
        <w:rPr>
          <w:rStyle w:val="Ninguno"/>
          <w:rFonts w:ascii="Times New Roman" w:hAnsi="Times New Roman" w:cs="Times New Roman"/>
          <w:sz w:val="24"/>
          <w:szCs w:val="24"/>
        </w:rPr>
      </w:pPr>
      <w:r w:rsidRPr="006D00AC">
        <w:rPr>
          <w:rStyle w:val="Ninguno"/>
          <w:rFonts w:ascii="Times New Roman" w:hAnsi="Times New Roman" w:cs="Times New Roman"/>
          <w:sz w:val="24"/>
          <w:szCs w:val="24"/>
        </w:rPr>
        <w:t>Tarjeta básica de asistencia medica para menores de 70 años</w:t>
      </w:r>
    </w:p>
    <w:p w14:paraId="709243EE" w14:textId="77777777" w:rsidR="000D797D" w:rsidRPr="006D00AC" w:rsidRDefault="000D797D" w:rsidP="000D797D">
      <w:pPr>
        <w:jc w:val="both"/>
        <w:rPr>
          <w:rStyle w:val="Ninguno"/>
        </w:rPr>
      </w:pPr>
    </w:p>
    <w:p w14:paraId="43884788" w14:textId="76419C36" w:rsidR="00B4341C" w:rsidRPr="006D00AC" w:rsidRDefault="00785810" w:rsidP="005E14A1">
      <w:pPr>
        <w:jc w:val="both"/>
        <w:rPr>
          <w:rStyle w:val="Ninguno"/>
          <w:lang w:eastAsia="en-US"/>
        </w:rPr>
      </w:pPr>
      <w:r w:rsidRPr="006D00AC">
        <w:rPr>
          <w:rStyle w:val="Ninguno"/>
        </w:rPr>
        <w:t>No incluye:</w:t>
      </w:r>
    </w:p>
    <w:p w14:paraId="79EA6CF2" w14:textId="77777777" w:rsidR="009A6E5E" w:rsidRPr="006D00AC" w:rsidRDefault="009A6E5E" w:rsidP="005E14A1">
      <w:pPr>
        <w:pStyle w:val="Cuerpo"/>
        <w:jc w:val="both"/>
        <w:rPr>
          <w:rStyle w:val="Ninguno"/>
          <w:rFonts w:cs="Times New Roman"/>
          <w:color w:val="auto"/>
        </w:rPr>
      </w:pPr>
    </w:p>
    <w:p w14:paraId="29EE1B40" w14:textId="692EF13B" w:rsidR="009A6E5E" w:rsidRPr="006D00AC" w:rsidRDefault="009A6E5E" w:rsidP="0064321E">
      <w:pPr>
        <w:pStyle w:val="Cuerpo"/>
        <w:numPr>
          <w:ilvl w:val="0"/>
          <w:numId w:val="16"/>
        </w:numPr>
        <w:jc w:val="both"/>
        <w:rPr>
          <w:rStyle w:val="Ninguno"/>
          <w:rFonts w:cs="Times New Roman"/>
          <w:color w:val="auto"/>
        </w:rPr>
      </w:pPr>
      <w:r w:rsidRPr="006D00AC">
        <w:rPr>
          <w:rStyle w:val="Ninguno"/>
          <w:rFonts w:cs="Times New Roman"/>
          <w:color w:val="auto"/>
        </w:rPr>
        <w:t>Tiquete aéreo</w:t>
      </w:r>
    </w:p>
    <w:p w14:paraId="336FA86E" w14:textId="0F3F987E" w:rsidR="00D961DB" w:rsidRPr="006D00AC" w:rsidRDefault="00D961DB" w:rsidP="0064321E">
      <w:pPr>
        <w:pStyle w:val="Cuerpo"/>
        <w:numPr>
          <w:ilvl w:val="0"/>
          <w:numId w:val="16"/>
        </w:numPr>
        <w:jc w:val="both"/>
        <w:rPr>
          <w:rStyle w:val="Ninguno"/>
          <w:rFonts w:cs="Times New Roman"/>
          <w:color w:val="auto"/>
        </w:rPr>
      </w:pPr>
      <w:r w:rsidRPr="006D00AC">
        <w:rPr>
          <w:rStyle w:val="Ninguno"/>
          <w:rFonts w:cs="Times New Roman"/>
          <w:color w:val="auto"/>
        </w:rPr>
        <w:t>Fee bancario</w:t>
      </w:r>
      <w:r w:rsidR="00BB090F" w:rsidRPr="006D00AC">
        <w:rPr>
          <w:rStyle w:val="Ninguno"/>
          <w:rFonts w:cs="Times New Roman"/>
          <w:color w:val="auto"/>
        </w:rPr>
        <w:t xml:space="preserve"> 3%</w:t>
      </w:r>
    </w:p>
    <w:p w14:paraId="7C9EB547" w14:textId="5D0B742D" w:rsidR="002351C2" w:rsidRPr="006D00AC" w:rsidRDefault="002351C2" w:rsidP="002351C2">
      <w:pPr>
        <w:pStyle w:val="Cuerpo"/>
        <w:numPr>
          <w:ilvl w:val="0"/>
          <w:numId w:val="16"/>
        </w:numPr>
        <w:jc w:val="both"/>
        <w:rPr>
          <w:rStyle w:val="Ninguno"/>
          <w:rFonts w:cs="Times New Roman"/>
          <w:color w:val="auto"/>
        </w:rPr>
      </w:pPr>
      <w:r w:rsidRPr="006D00AC">
        <w:rPr>
          <w:rStyle w:val="Ninguno"/>
          <w:rFonts w:cs="Times New Roman"/>
          <w:color w:val="auto"/>
        </w:rPr>
        <w:t>Alimentación no descrita y tour descripto como opcional</w:t>
      </w:r>
    </w:p>
    <w:p w14:paraId="6F9D7181" w14:textId="06398EC8" w:rsidR="002351C2" w:rsidRPr="006D00AC" w:rsidRDefault="002351C2" w:rsidP="002351C2">
      <w:pPr>
        <w:pStyle w:val="Cuerpo"/>
        <w:numPr>
          <w:ilvl w:val="0"/>
          <w:numId w:val="16"/>
        </w:numPr>
        <w:jc w:val="both"/>
        <w:rPr>
          <w:rStyle w:val="Ninguno"/>
          <w:rFonts w:cs="Times New Roman"/>
          <w:color w:val="auto"/>
        </w:rPr>
      </w:pPr>
      <w:r w:rsidRPr="006D00AC">
        <w:rPr>
          <w:rStyle w:val="Ninguno"/>
          <w:rFonts w:cs="Times New Roman"/>
          <w:color w:val="auto"/>
        </w:rPr>
        <w:t>Bebidas acompañantes en almuerzos y cenas en Restaurantes</w:t>
      </w:r>
    </w:p>
    <w:p w14:paraId="061866DD" w14:textId="2082F6A6" w:rsidR="002351C2" w:rsidRPr="006D00AC" w:rsidRDefault="002351C2" w:rsidP="002351C2">
      <w:pPr>
        <w:pStyle w:val="Cuerpo"/>
        <w:numPr>
          <w:ilvl w:val="0"/>
          <w:numId w:val="16"/>
        </w:numPr>
        <w:jc w:val="both"/>
        <w:rPr>
          <w:rStyle w:val="Ninguno"/>
          <w:rFonts w:cs="Times New Roman"/>
          <w:color w:val="auto"/>
        </w:rPr>
      </w:pPr>
      <w:r w:rsidRPr="006D00AC">
        <w:rPr>
          <w:rStyle w:val="Ninguno"/>
          <w:rFonts w:cs="Times New Roman"/>
          <w:color w:val="auto"/>
        </w:rPr>
        <w:t xml:space="preserve">Propinas a conductores y guías </w:t>
      </w:r>
    </w:p>
    <w:p w14:paraId="712EEFA5" w14:textId="66DB83F4" w:rsidR="002351C2" w:rsidRPr="006D00AC" w:rsidRDefault="002351C2" w:rsidP="002351C2">
      <w:pPr>
        <w:pStyle w:val="Cuerpo"/>
        <w:numPr>
          <w:ilvl w:val="0"/>
          <w:numId w:val="16"/>
        </w:numPr>
        <w:jc w:val="both"/>
        <w:rPr>
          <w:rStyle w:val="Ninguno"/>
          <w:rFonts w:cs="Times New Roman"/>
          <w:color w:val="auto"/>
        </w:rPr>
      </w:pPr>
      <w:r w:rsidRPr="006D00AC">
        <w:rPr>
          <w:rStyle w:val="Ninguno"/>
          <w:rFonts w:cs="Times New Roman"/>
          <w:color w:val="auto"/>
        </w:rPr>
        <w:t>Propinas a maleteros, camaristas y meseros</w:t>
      </w:r>
    </w:p>
    <w:p w14:paraId="62A1E4F3" w14:textId="1718C8EC" w:rsidR="002351C2" w:rsidRPr="006D00AC" w:rsidRDefault="002351C2" w:rsidP="002351C2">
      <w:pPr>
        <w:pStyle w:val="Cuerpo"/>
        <w:numPr>
          <w:ilvl w:val="0"/>
          <w:numId w:val="16"/>
        </w:numPr>
        <w:jc w:val="both"/>
        <w:rPr>
          <w:rStyle w:val="Ninguno"/>
          <w:rFonts w:cs="Times New Roman"/>
          <w:color w:val="auto"/>
        </w:rPr>
      </w:pPr>
      <w:r w:rsidRPr="006D00AC">
        <w:rPr>
          <w:rStyle w:val="Ninguno"/>
          <w:rFonts w:cs="Times New Roman"/>
          <w:color w:val="auto"/>
        </w:rPr>
        <w:t>Impuestos ecológicos en lugares de protección de fauna y flora</w:t>
      </w:r>
      <w:r w:rsidRPr="006D00AC">
        <w:rPr>
          <w:rStyle w:val="Ninguno"/>
          <w:rFonts w:cs="Times New Roman"/>
          <w:color w:val="auto"/>
        </w:rPr>
        <w:tab/>
      </w:r>
    </w:p>
    <w:p w14:paraId="6E4C093D" w14:textId="116D0394" w:rsidR="0064321E" w:rsidRPr="006D00AC" w:rsidRDefault="0064321E" w:rsidP="0064321E">
      <w:pPr>
        <w:pStyle w:val="Cuerpo"/>
        <w:numPr>
          <w:ilvl w:val="0"/>
          <w:numId w:val="16"/>
        </w:numPr>
        <w:jc w:val="both"/>
        <w:rPr>
          <w:rStyle w:val="Ninguno"/>
          <w:rFonts w:cs="Times New Roman"/>
          <w:color w:val="auto"/>
        </w:rPr>
      </w:pPr>
      <w:r w:rsidRPr="006D00AC">
        <w:rPr>
          <w:rStyle w:val="Ninguno"/>
          <w:rFonts w:cs="Times New Roman"/>
          <w:color w:val="auto"/>
        </w:rPr>
        <w:t xml:space="preserve">Gastos no </w:t>
      </w:r>
      <w:r w:rsidR="00671F77" w:rsidRPr="006D00AC">
        <w:rPr>
          <w:rStyle w:val="Ninguno"/>
          <w:rFonts w:cs="Times New Roman"/>
          <w:color w:val="auto"/>
        </w:rPr>
        <w:t>especificados.</w:t>
      </w:r>
    </w:p>
    <w:p w14:paraId="7E17BE49" w14:textId="77777777" w:rsidR="00075F98" w:rsidRPr="006D00AC" w:rsidRDefault="00075F98" w:rsidP="005E14A1">
      <w:pPr>
        <w:pStyle w:val="Cuerpo"/>
        <w:jc w:val="both"/>
        <w:rPr>
          <w:rStyle w:val="Ninguno"/>
          <w:rFonts w:cs="Times New Roman"/>
          <w:b/>
          <w:bCs/>
          <w:color w:val="auto"/>
        </w:rPr>
      </w:pPr>
    </w:p>
    <w:p w14:paraId="4A640252" w14:textId="77777777" w:rsidR="00075F98" w:rsidRPr="006D00AC" w:rsidRDefault="00075F98" w:rsidP="005E14A1">
      <w:pPr>
        <w:pStyle w:val="Cuerpo"/>
        <w:jc w:val="both"/>
        <w:rPr>
          <w:rStyle w:val="Ninguno"/>
          <w:rFonts w:cs="Times New Roman"/>
          <w:b/>
          <w:bCs/>
          <w:color w:val="auto"/>
        </w:rPr>
      </w:pPr>
    </w:p>
    <w:p w14:paraId="12C22E8A" w14:textId="659246F4" w:rsidR="005E14A1" w:rsidRPr="006D00AC" w:rsidRDefault="00785810" w:rsidP="00075F98">
      <w:pPr>
        <w:pStyle w:val="Cuerpo"/>
        <w:jc w:val="both"/>
        <w:rPr>
          <w:rStyle w:val="Ninguno"/>
          <w:rFonts w:cs="Times New Roman"/>
          <w:b/>
          <w:bCs/>
          <w:color w:val="auto"/>
        </w:rPr>
      </w:pPr>
      <w:r w:rsidRPr="006D00AC">
        <w:rPr>
          <w:rStyle w:val="Ninguno"/>
          <w:rFonts w:cs="Times New Roman"/>
          <w:b/>
          <w:bCs/>
          <w:color w:val="auto"/>
        </w:rPr>
        <w:t>Tenga en cuenta</w:t>
      </w:r>
      <w:r w:rsidR="00075F98" w:rsidRPr="006D00AC">
        <w:rPr>
          <w:rStyle w:val="Ninguno"/>
          <w:rFonts w:cs="Times New Roman"/>
          <w:b/>
          <w:bCs/>
          <w:color w:val="auto"/>
        </w:rPr>
        <w:t xml:space="preserve"> </w:t>
      </w:r>
    </w:p>
    <w:p w14:paraId="0AA1B407" w14:textId="70CA8FDB" w:rsidR="00A074A4" w:rsidRPr="006D00AC" w:rsidRDefault="00A074A4" w:rsidP="00A074A4">
      <w:pPr>
        <w:pStyle w:val="NoSpacing"/>
        <w:rPr>
          <w:rFonts w:ascii="Times New Roman" w:hAnsi="Times New Roman" w:cs="Times New Roman"/>
          <w:sz w:val="24"/>
          <w:szCs w:val="24"/>
        </w:rPr>
      </w:pPr>
    </w:p>
    <w:p w14:paraId="11899493" w14:textId="642C92D4" w:rsidR="003C6A58" w:rsidRPr="006D00AC" w:rsidRDefault="003C6A58" w:rsidP="003C6A58">
      <w:pPr>
        <w:jc w:val="both"/>
        <w:rPr>
          <w:rStyle w:val="Ninguno"/>
        </w:rPr>
      </w:pPr>
      <w:r w:rsidRPr="006D00AC">
        <w:rPr>
          <w:rStyle w:val="Ninguno"/>
        </w:rPr>
        <w:t xml:space="preserve">Opera a partir de 2 pasajeros </w:t>
      </w:r>
    </w:p>
    <w:p w14:paraId="25FDB806" w14:textId="451E18EC" w:rsidR="003C6A58" w:rsidRPr="006D00AC" w:rsidRDefault="002351C2" w:rsidP="00A074A4">
      <w:pPr>
        <w:pStyle w:val="NoSpacing"/>
        <w:rPr>
          <w:rFonts w:ascii="Times New Roman" w:hAnsi="Times New Roman" w:cs="Times New Roman"/>
          <w:sz w:val="24"/>
          <w:szCs w:val="24"/>
        </w:rPr>
      </w:pPr>
      <w:r w:rsidRPr="006D00AC">
        <w:rPr>
          <w:rFonts w:ascii="Times New Roman" w:hAnsi="Times New Roman" w:cs="Times New Roman"/>
          <w:sz w:val="24"/>
          <w:szCs w:val="24"/>
        </w:rPr>
        <w:t>No aplica festivos Mexicanos, festival cervantino 05 al 30 de octubre, festividades de muertos 30 de octubre al 05 de noviembre, formula uno 28 al 31 de octubre, semana santa 28 marzo al 04 de abril</w:t>
      </w:r>
    </w:p>
    <w:p w14:paraId="220EBD0D" w14:textId="37B8E2AC" w:rsidR="00075F98" w:rsidRPr="006D00AC" w:rsidRDefault="00075F98" w:rsidP="00075F98">
      <w:pPr>
        <w:spacing w:before="100" w:beforeAutospacing="1" w:after="100" w:afterAutospacing="1"/>
        <w:jc w:val="both"/>
        <w:rPr>
          <w:b/>
          <w:bCs/>
        </w:rPr>
      </w:pPr>
      <w:r w:rsidRPr="006D00AC">
        <w:rPr>
          <w:b/>
          <w:bCs/>
        </w:rPr>
        <w:t xml:space="preserve">Itinerarios </w:t>
      </w:r>
    </w:p>
    <w:p w14:paraId="40A65284" w14:textId="77777777" w:rsidR="00567369" w:rsidRPr="00FA1A94" w:rsidRDefault="00567369" w:rsidP="00567369">
      <w:pPr>
        <w:pStyle w:val="NoSpacing"/>
        <w:rPr>
          <w:rFonts w:ascii="Times New Roman" w:hAnsi="Times New Roman" w:cs="Times New Roman"/>
          <w:b/>
          <w:sz w:val="24"/>
          <w:szCs w:val="24"/>
        </w:rPr>
      </w:pPr>
      <w:r w:rsidRPr="00FA1A94">
        <w:rPr>
          <w:rFonts w:ascii="Times New Roman" w:hAnsi="Times New Roman" w:cs="Times New Roman"/>
          <w:b/>
          <w:sz w:val="24"/>
          <w:szCs w:val="24"/>
        </w:rPr>
        <w:t>DIA 1: PAIS DE ORIGEN-MEXICO</w:t>
      </w:r>
    </w:p>
    <w:p w14:paraId="47B86D24"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Recibimiento en el aeropuerto de la ciudad de México. Traslado al hotel de su elección.  Alojamiento.</w:t>
      </w:r>
    </w:p>
    <w:p w14:paraId="093FDA18"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ninguna </w:t>
      </w:r>
    </w:p>
    <w:p w14:paraId="719E804A" w14:textId="77777777" w:rsidR="00567369" w:rsidRPr="006D00AC" w:rsidRDefault="00567369" w:rsidP="00567369">
      <w:pPr>
        <w:pStyle w:val="NoSpacing"/>
        <w:rPr>
          <w:rFonts w:ascii="Times New Roman" w:hAnsi="Times New Roman" w:cs="Times New Roman"/>
          <w:sz w:val="24"/>
          <w:szCs w:val="24"/>
        </w:rPr>
      </w:pPr>
    </w:p>
    <w:p w14:paraId="68AC9236" w14:textId="77777777" w:rsidR="00567369" w:rsidRPr="00FA1A94" w:rsidRDefault="00567369" w:rsidP="00567369">
      <w:pPr>
        <w:pStyle w:val="NoSpacing"/>
        <w:rPr>
          <w:rFonts w:ascii="Times New Roman" w:hAnsi="Times New Roman" w:cs="Times New Roman"/>
          <w:b/>
          <w:sz w:val="24"/>
          <w:szCs w:val="24"/>
        </w:rPr>
      </w:pPr>
      <w:r w:rsidRPr="00FA1A94">
        <w:rPr>
          <w:rFonts w:ascii="Times New Roman" w:hAnsi="Times New Roman" w:cs="Times New Roman"/>
          <w:b/>
          <w:sz w:val="24"/>
          <w:szCs w:val="24"/>
        </w:rPr>
        <w:t>DIA 2: MEXICO - CITY TOUR</w:t>
      </w:r>
    </w:p>
    <w:p w14:paraId="3F722138"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lastRenderedPageBreak/>
        <w:t>Desayuno. Nos dirigiremos al Centro Histórico, declarado patrimonio de la Humanidad por la UNESCO en 1987. Veremos el Zócalo o Plaza de la Constitución donde se encuentra la Catedral Metropolitana y el Palacio Nacional con los murales de Diego Rivera que ilustran cinco siglos de la historia de México. Panorámica de algunos edificios de gran belleza arquitectónica como el Palacio de Minería, Correos, el Museo Nacional de Artes y la Alameda Central, donde se ubica el magnífico Palacio de Bellas Artes, recorrido por el paseo de la Reforma y Chapultepec. Regreso al hotel. Alojamiento.</w:t>
      </w:r>
    </w:p>
    <w:p w14:paraId="18714800"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desayuno </w:t>
      </w:r>
    </w:p>
    <w:p w14:paraId="5B877314" w14:textId="77777777" w:rsidR="00567369" w:rsidRPr="006D00AC" w:rsidRDefault="00567369" w:rsidP="00567369">
      <w:pPr>
        <w:pStyle w:val="NoSpacing"/>
        <w:rPr>
          <w:rFonts w:ascii="Times New Roman" w:hAnsi="Times New Roman" w:cs="Times New Roman"/>
          <w:sz w:val="24"/>
          <w:szCs w:val="24"/>
        </w:rPr>
      </w:pPr>
    </w:p>
    <w:p w14:paraId="7656AE30" w14:textId="77777777" w:rsidR="00567369" w:rsidRPr="00FA1A94" w:rsidRDefault="00567369" w:rsidP="00567369">
      <w:pPr>
        <w:pStyle w:val="NoSpacing"/>
        <w:rPr>
          <w:rFonts w:ascii="Times New Roman" w:hAnsi="Times New Roman" w:cs="Times New Roman"/>
          <w:b/>
          <w:sz w:val="24"/>
          <w:szCs w:val="24"/>
        </w:rPr>
      </w:pPr>
      <w:r w:rsidRPr="00FA1A94">
        <w:rPr>
          <w:rFonts w:ascii="Times New Roman" w:hAnsi="Times New Roman" w:cs="Times New Roman"/>
          <w:b/>
          <w:sz w:val="24"/>
          <w:szCs w:val="24"/>
        </w:rPr>
        <w:t>DIA 3: MEXICO- BASILICA DE GUADALUPE Y PIRAMIDES</w:t>
      </w:r>
    </w:p>
    <w:p w14:paraId="7665652A"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Desayuno. Salida hacia la Plaza de las Tres Culturas, ubicada en el barrio de Tlatelolco, lugar donde se muestra la conjunción de las tres épocas que ha vivido el país: prehispánica, colonial y moderna. Una breve escala de 15 minutos para tomar fotos y escuchar la explicación. Continuación a la Basílica de Nuestra Señora de Guadalupe, el segundo Santuario católico más visitado del mundo. Estancia de una hora aproximadamente con la explicación de la Basílica en el interior, la antigua basílica y las capillas más importantes del Santuario. Seguiremos a Teotihuacán “donde los hombres se convierten en dioses”. Visitaremos el templo de Quetzalcóatl, la Calzada de los muertos, a pirámide del Sol, la de la Luna y el Templo de Quetztl-Papatl. Visita de un taller de artesanal de obsidiana y otras piedras semipreciosas con que se producían ornamentos prehispánicos y adornos personales.  Muestra de la planta del Maguey y agave tequilero y henequén. Tiempo para compras de artesanías. Regreso al hotel. Alojamiento.</w:t>
      </w:r>
    </w:p>
    <w:p w14:paraId="2AE6F4AB"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desayuno </w:t>
      </w:r>
    </w:p>
    <w:p w14:paraId="79451A10" w14:textId="77777777" w:rsidR="00567369" w:rsidRPr="006D00AC" w:rsidRDefault="00567369" w:rsidP="00567369">
      <w:pPr>
        <w:pStyle w:val="NoSpacing"/>
        <w:rPr>
          <w:rFonts w:ascii="Times New Roman" w:hAnsi="Times New Roman" w:cs="Times New Roman"/>
          <w:sz w:val="24"/>
          <w:szCs w:val="24"/>
        </w:rPr>
      </w:pPr>
    </w:p>
    <w:p w14:paraId="6B05BEC3" w14:textId="77777777" w:rsidR="00567369" w:rsidRPr="00FA1A94" w:rsidRDefault="00567369" w:rsidP="00567369">
      <w:pPr>
        <w:pStyle w:val="NoSpacing"/>
        <w:rPr>
          <w:rFonts w:ascii="Times New Roman" w:hAnsi="Times New Roman" w:cs="Times New Roman"/>
          <w:b/>
          <w:sz w:val="24"/>
          <w:szCs w:val="24"/>
        </w:rPr>
      </w:pPr>
      <w:r w:rsidRPr="00FA1A94">
        <w:rPr>
          <w:rFonts w:ascii="Times New Roman" w:hAnsi="Times New Roman" w:cs="Times New Roman"/>
          <w:b/>
          <w:sz w:val="24"/>
          <w:szCs w:val="24"/>
        </w:rPr>
        <w:t>DIA 4: MEXICO- CUERNAVACA- TAXCO</w:t>
      </w:r>
    </w:p>
    <w:p w14:paraId="56742EDB"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Desayuno.  Salida hacia Cuernavaca la “ciudad de la eterna primavera” por su buen clima todo el año, Visita a la catedral de la Asunción erigida en 1520 y el parque central. Continuación a Taxco, ciudad reconocida mundialmente por su bella arquitectura colonial, y por la elaboración de artículos de plata. Llegada visita a un taller de artesanías. Tiempo para almorzar por cuenta del pasajero. Continuación al centro de la ciudad para conocer la bella iglesia de Santa Prisca de fachada churrigueresca. Esta fue costeada por José de la Borda en l751, de quien se cuenta dijo: “Dios da a Borda, Borda da a Dios”. Tiempo para caminar por sus atractivas calles empedradas y callejones. Alojamiento.</w:t>
      </w:r>
    </w:p>
    <w:p w14:paraId="423676AD"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desayuno </w:t>
      </w:r>
    </w:p>
    <w:p w14:paraId="3E73B300" w14:textId="77777777" w:rsidR="00567369" w:rsidRPr="006D00AC" w:rsidRDefault="00567369" w:rsidP="00567369">
      <w:pPr>
        <w:pStyle w:val="NoSpacing"/>
        <w:rPr>
          <w:rFonts w:ascii="Times New Roman" w:hAnsi="Times New Roman" w:cs="Times New Roman"/>
          <w:sz w:val="24"/>
          <w:szCs w:val="24"/>
        </w:rPr>
      </w:pPr>
    </w:p>
    <w:p w14:paraId="77A6CCE8" w14:textId="77777777" w:rsidR="00567369" w:rsidRPr="00FA1A94" w:rsidRDefault="00567369" w:rsidP="00567369">
      <w:pPr>
        <w:pStyle w:val="NoSpacing"/>
        <w:rPr>
          <w:rFonts w:ascii="Times New Roman" w:hAnsi="Times New Roman" w:cs="Times New Roman"/>
          <w:b/>
          <w:sz w:val="24"/>
          <w:szCs w:val="24"/>
        </w:rPr>
      </w:pPr>
      <w:r w:rsidRPr="00FA1A94">
        <w:rPr>
          <w:rFonts w:ascii="Times New Roman" w:hAnsi="Times New Roman" w:cs="Times New Roman"/>
          <w:b/>
          <w:sz w:val="24"/>
          <w:szCs w:val="24"/>
        </w:rPr>
        <w:t>DIA 5: TAXCO - ACAPULCO</w:t>
      </w:r>
    </w:p>
    <w:p w14:paraId="550FCC2D"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Desayuno. Salida hacia Acapulco. Llegada y alojamiento en todo incluido.</w:t>
      </w:r>
    </w:p>
    <w:p w14:paraId="5A18C9C4" w14:textId="77777777" w:rsidR="00567369" w:rsidRPr="006D00AC" w:rsidRDefault="00567369" w:rsidP="00FA1A94">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desayuno en el hotel en Taxco y alimentación todo incluido en Acapulco (después del check in) </w:t>
      </w:r>
    </w:p>
    <w:p w14:paraId="040141DE" w14:textId="77777777" w:rsidR="00567369" w:rsidRPr="006D00AC" w:rsidRDefault="00567369" w:rsidP="00567369">
      <w:pPr>
        <w:pStyle w:val="NoSpacing"/>
        <w:rPr>
          <w:rFonts w:ascii="Times New Roman" w:hAnsi="Times New Roman" w:cs="Times New Roman"/>
          <w:sz w:val="24"/>
          <w:szCs w:val="24"/>
        </w:rPr>
      </w:pPr>
    </w:p>
    <w:p w14:paraId="3F489713" w14:textId="77777777" w:rsidR="00567369" w:rsidRPr="006D00AC" w:rsidRDefault="00567369" w:rsidP="00567369">
      <w:pPr>
        <w:pStyle w:val="NoSpacing"/>
        <w:rPr>
          <w:rFonts w:ascii="Times New Roman" w:hAnsi="Times New Roman" w:cs="Times New Roman"/>
          <w:b/>
          <w:sz w:val="24"/>
          <w:szCs w:val="24"/>
        </w:rPr>
      </w:pPr>
      <w:r w:rsidRPr="006D00AC">
        <w:rPr>
          <w:rFonts w:ascii="Times New Roman" w:hAnsi="Times New Roman" w:cs="Times New Roman"/>
          <w:b/>
          <w:sz w:val="24"/>
          <w:szCs w:val="24"/>
        </w:rPr>
        <w:t xml:space="preserve">DIA 6: ACAPULCO- YATE </w:t>
      </w:r>
    </w:p>
    <w:p w14:paraId="5ED87AEF"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Todo incluido en el hotel. En la tarde Travesía por la bahía en Yate. (no incluye traslados al muelle). Alojamiento.</w:t>
      </w:r>
    </w:p>
    <w:p w14:paraId="31F10428"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alimentación todo incluido </w:t>
      </w:r>
    </w:p>
    <w:p w14:paraId="06394A80" w14:textId="77777777" w:rsidR="00567369" w:rsidRPr="006D00AC" w:rsidRDefault="00567369" w:rsidP="00567369">
      <w:pPr>
        <w:pStyle w:val="NoSpacing"/>
        <w:rPr>
          <w:rFonts w:ascii="Times New Roman" w:hAnsi="Times New Roman" w:cs="Times New Roman"/>
          <w:sz w:val="24"/>
          <w:szCs w:val="24"/>
        </w:rPr>
      </w:pPr>
    </w:p>
    <w:p w14:paraId="57D9CABA" w14:textId="77777777" w:rsidR="006D00AC" w:rsidRDefault="006D00AC" w:rsidP="00567369">
      <w:pPr>
        <w:pStyle w:val="NoSpacing"/>
        <w:rPr>
          <w:rFonts w:ascii="Times New Roman" w:hAnsi="Times New Roman" w:cs="Times New Roman"/>
          <w:sz w:val="24"/>
          <w:szCs w:val="24"/>
        </w:rPr>
      </w:pPr>
    </w:p>
    <w:p w14:paraId="594328AC" w14:textId="77777777" w:rsidR="006D00AC" w:rsidRDefault="006D00AC" w:rsidP="00567369">
      <w:pPr>
        <w:pStyle w:val="NoSpacing"/>
        <w:rPr>
          <w:rFonts w:ascii="Times New Roman" w:hAnsi="Times New Roman" w:cs="Times New Roman"/>
          <w:sz w:val="24"/>
          <w:szCs w:val="24"/>
        </w:rPr>
      </w:pPr>
    </w:p>
    <w:p w14:paraId="5EEBCD6A" w14:textId="77777777" w:rsidR="00567369" w:rsidRPr="006D00AC" w:rsidRDefault="00567369" w:rsidP="00567369">
      <w:pPr>
        <w:pStyle w:val="NoSpacing"/>
        <w:rPr>
          <w:rFonts w:ascii="Times New Roman" w:hAnsi="Times New Roman" w:cs="Times New Roman"/>
          <w:b/>
          <w:sz w:val="24"/>
          <w:szCs w:val="24"/>
        </w:rPr>
      </w:pPr>
      <w:r w:rsidRPr="006D00AC">
        <w:rPr>
          <w:rFonts w:ascii="Times New Roman" w:hAnsi="Times New Roman" w:cs="Times New Roman"/>
          <w:b/>
          <w:sz w:val="24"/>
          <w:szCs w:val="24"/>
        </w:rPr>
        <w:lastRenderedPageBreak/>
        <w:t>DIA 7: ACAPULCO- LIBRE</w:t>
      </w:r>
    </w:p>
    <w:p w14:paraId="17344F33"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Día libre para actividades personales, disfrutar de la playa, practicar deportes acuáticos, ir de comprar en los diferentes mercados de artesanías. Alojamiento todo incluido en el hotel.</w:t>
      </w:r>
    </w:p>
    <w:p w14:paraId="4CCF1C63"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alimentación todo incluido </w:t>
      </w:r>
    </w:p>
    <w:p w14:paraId="4080D908" w14:textId="77777777" w:rsidR="00567369" w:rsidRPr="006D00AC" w:rsidRDefault="00567369" w:rsidP="00567369">
      <w:pPr>
        <w:pStyle w:val="NoSpacing"/>
        <w:rPr>
          <w:rFonts w:ascii="Times New Roman" w:hAnsi="Times New Roman" w:cs="Times New Roman"/>
          <w:sz w:val="24"/>
          <w:szCs w:val="24"/>
        </w:rPr>
      </w:pPr>
    </w:p>
    <w:p w14:paraId="2A12E44B" w14:textId="77777777" w:rsidR="00567369" w:rsidRPr="006D00AC" w:rsidRDefault="00567369" w:rsidP="00567369">
      <w:pPr>
        <w:pStyle w:val="NoSpacing"/>
        <w:rPr>
          <w:rFonts w:ascii="Times New Roman" w:hAnsi="Times New Roman" w:cs="Times New Roman"/>
          <w:b/>
          <w:sz w:val="24"/>
          <w:szCs w:val="24"/>
        </w:rPr>
      </w:pPr>
      <w:r w:rsidRPr="006D00AC">
        <w:rPr>
          <w:rFonts w:ascii="Times New Roman" w:hAnsi="Times New Roman" w:cs="Times New Roman"/>
          <w:b/>
          <w:sz w:val="24"/>
          <w:szCs w:val="24"/>
        </w:rPr>
        <w:t>DIA 8: ACAPULCO- MEXICO</w:t>
      </w:r>
    </w:p>
    <w:p w14:paraId="31CCE9AA"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A la hora convenida traslado a la central de autobuses para tomar el autobús de regreso a la ciudad de México (incluye traslados y boletos de autobús primera clase) Llegada a México y traslado de la central de autobuses al hotel. Alojamiento</w:t>
      </w:r>
    </w:p>
    <w:p w14:paraId="1D2CDF20"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 xml:space="preserve">Alimentación: desayuno  </w:t>
      </w:r>
    </w:p>
    <w:p w14:paraId="5D788339" w14:textId="77777777" w:rsidR="00567369" w:rsidRPr="006D00AC" w:rsidRDefault="00567369" w:rsidP="00567369">
      <w:pPr>
        <w:pStyle w:val="NoSpacing"/>
        <w:rPr>
          <w:rFonts w:ascii="Times New Roman" w:hAnsi="Times New Roman" w:cs="Times New Roman"/>
          <w:sz w:val="24"/>
          <w:szCs w:val="24"/>
        </w:rPr>
      </w:pPr>
    </w:p>
    <w:p w14:paraId="734F0F2D" w14:textId="77777777" w:rsidR="00567369" w:rsidRPr="006D00AC" w:rsidRDefault="00567369" w:rsidP="00567369">
      <w:pPr>
        <w:pStyle w:val="NoSpacing"/>
        <w:rPr>
          <w:rFonts w:ascii="Times New Roman" w:hAnsi="Times New Roman" w:cs="Times New Roman"/>
          <w:b/>
          <w:sz w:val="24"/>
          <w:szCs w:val="24"/>
        </w:rPr>
      </w:pPr>
      <w:r w:rsidRPr="006D00AC">
        <w:rPr>
          <w:rFonts w:ascii="Times New Roman" w:hAnsi="Times New Roman" w:cs="Times New Roman"/>
          <w:b/>
          <w:sz w:val="24"/>
          <w:szCs w:val="24"/>
        </w:rPr>
        <w:t>DIA 9: MEXICO – PAIS DE ORIGEN</w:t>
      </w:r>
    </w:p>
    <w:p w14:paraId="3B0619A6" w14:textId="77777777" w:rsidR="00567369"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A la hora convenida traslado al aeropuerto para tomar su vuelo de regreso a su país (no incluye boleto aéreo)</w:t>
      </w:r>
    </w:p>
    <w:p w14:paraId="6236B74B" w14:textId="7412C926" w:rsidR="000D797D" w:rsidRPr="006D00AC" w:rsidRDefault="00567369" w:rsidP="006D00AC">
      <w:pPr>
        <w:pStyle w:val="NoSpacing"/>
        <w:jc w:val="both"/>
        <w:rPr>
          <w:rFonts w:ascii="Times New Roman" w:hAnsi="Times New Roman" w:cs="Times New Roman"/>
          <w:sz w:val="24"/>
          <w:szCs w:val="24"/>
        </w:rPr>
      </w:pPr>
      <w:r w:rsidRPr="006D00AC">
        <w:rPr>
          <w:rFonts w:ascii="Times New Roman" w:hAnsi="Times New Roman" w:cs="Times New Roman"/>
          <w:sz w:val="24"/>
          <w:szCs w:val="24"/>
        </w:rPr>
        <w:t>Alimentación: desayuno (siempre y cuando lo permita el horario del vuelo)</w:t>
      </w:r>
    </w:p>
    <w:p w14:paraId="3A0138E5" w14:textId="3574AB3B" w:rsidR="0065215A" w:rsidRPr="006D00AC" w:rsidRDefault="0065215A" w:rsidP="000D797D">
      <w:pPr>
        <w:pStyle w:val="NoSpacing"/>
        <w:rPr>
          <w:rFonts w:ascii="Times New Roman" w:hAnsi="Times New Roman" w:cs="Times New Roman"/>
          <w:sz w:val="24"/>
          <w:szCs w:val="24"/>
        </w:rPr>
      </w:pPr>
    </w:p>
    <w:sectPr w:rsidR="0065215A" w:rsidRPr="006D00AC"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78F0" w14:textId="77777777" w:rsidR="00776139" w:rsidRDefault="00776139">
      <w:r>
        <w:separator/>
      </w:r>
    </w:p>
  </w:endnote>
  <w:endnote w:type="continuationSeparator" w:id="0">
    <w:p w14:paraId="63A52379" w14:textId="77777777" w:rsidR="00776139" w:rsidRDefault="007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AD86" w14:textId="77777777" w:rsidR="00776139" w:rsidRDefault="00776139">
      <w:r>
        <w:separator/>
      </w:r>
    </w:p>
  </w:footnote>
  <w:footnote w:type="continuationSeparator" w:id="0">
    <w:p w14:paraId="204DE9C5" w14:textId="77777777" w:rsidR="00776139" w:rsidRDefault="0077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3E7D45"/>
    <w:multiLevelType w:val="hybridMultilevel"/>
    <w:tmpl w:val="02BA10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E65351E"/>
    <w:multiLevelType w:val="hybridMultilevel"/>
    <w:tmpl w:val="0C74F806"/>
    <w:numStyleLink w:val="Estiloimportado2"/>
  </w:abstractNum>
  <w:abstractNum w:abstractNumId="20"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C002A7"/>
    <w:multiLevelType w:val="hybridMultilevel"/>
    <w:tmpl w:val="6E0C539A"/>
    <w:numStyleLink w:val="Estiloimportado1"/>
  </w:abstractNum>
  <w:abstractNum w:abstractNumId="23"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3"/>
  </w:num>
  <w:num w:numId="4">
    <w:abstractNumId w:val="19"/>
  </w:num>
  <w:num w:numId="5">
    <w:abstractNumId w:val="16"/>
  </w:num>
  <w:num w:numId="6">
    <w:abstractNumId w:val="7"/>
  </w:num>
  <w:num w:numId="7">
    <w:abstractNumId w:val="2"/>
  </w:num>
  <w:num w:numId="8">
    <w:abstractNumId w:val="17"/>
  </w:num>
  <w:num w:numId="9">
    <w:abstractNumId w:val="6"/>
  </w:num>
  <w:num w:numId="10">
    <w:abstractNumId w:val="4"/>
  </w:num>
  <w:num w:numId="11">
    <w:abstractNumId w:val="10"/>
  </w:num>
  <w:num w:numId="12">
    <w:abstractNumId w:val="0"/>
  </w:num>
  <w:num w:numId="13">
    <w:abstractNumId w:val="18"/>
  </w:num>
  <w:num w:numId="14">
    <w:abstractNumId w:val="1"/>
  </w:num>
  <w:num w:numId="15">
    <w:abstractNumId w:val="24"/>
  </w:num>
  <w:num w:numId="16">
    <w:abstractNumId w:val="5"/>
  </w:num>
  <w:num w:numId="17">
    <w:abstractNumId w:val="15"/>
  </w:num>
  <w:num w:numId="18">
    <w:abstractNumId w:val="3"/>
  </w:num>
  <w:num w:numId="19">
    <w:abstractNumId w:val="8"/>
  </w:num>
  <w:num w:numId="20">
    <w:abstractNumId w:val="21"/>
  </w:num>
  <w:num w:numId="21">
    <w:abstractNumId w:val="12"/>
  </w:num>
  <w:num w:numId="22">
    <w:abstractNumId w:val="14"/>
  </w:num>
  <w:num w:numId="23">
    <w:abstractNumId w:val="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B2EA3"/>
    <w:rsid w:val="000D797D"/>
    <w:rsid w:val="00111ECF"/>
    <w:rsid w:val="00123231"/>
    <w:rsid w:val="00136B03"/>
    <w:rsid w:val="00190781"/>
    <w:rsid w:val="001912B9"/>
    <w:rsid w:val="001A3BCA"/>
    <w:rsid w:val="001B342F"/>
    <w:rsid w:val="001C57D0"/>
    <w:rsid w:val="001D1207"/>
    <w:rsid w:val="001D3EB2"/>
    <w:rsid w:val="001E4FDF"/>
    <w:rsid w:val="00203B5F"/>
    <w:rsid w:val="00230E0D"/>
    <w:rsid w:val="002351C2"/>
    <w:rsid w:val="00302ABE"/>
    <w:rsid w:val="0031518E"/>
    <w:rsid w:val="00364CF4"/>
    <w:rsid w:val="003C0D51"/>
    <w:rsid w:val="003C24C5"/>
    <w:rsid w:val="003C6A58"/>
    <w:rsid w:val="003F2CB9"/>
    <w:rsid w:val="003F676B"/>
    <w:rsid w:val="00436473"/>
    <w:rsid w:val="00482A97"/>
    <w:rsid w:val="00484512"/>
    <w:rsid w:val="00493906"/>
    <w:rsid w:val="004A167E"/>
    <w:rsid w:val="004C2A94"/>
    <w:rsid w:val="004C44D8"/>
    <w:rsid w:val="0053566B"/>
    <w:rsid w:val="005457D2"/>
    <w:rsid w:val="00567369"/>
    <w:rsid w:val="00571DC2"/>
    <w:rsid w:val="005A5808"/>
    <w:rsid w:val="005E14A1"/>
    <w:rsid w:val="006135E1"/>
    <w:rsid w:val="0064321E"/>
    <w:rsid w:val="00643575"/>
    <w:rsid w:val="0065215A"/>
    <w:rsid w:val="00671F77"/>
    <w:rsid w:val="0067720F"/>
    <w:rsid w:val="0068559B"/>
    <w:rsid w:val="00692C5B"/>
    <w:rsid w:val="00694376"/>
    <w:rsid w:val="006A4103"/>
    <w:rsid w:val="006A7445"/>
    <w:rsid w:val="006B5658"/>
    <w:rsid w:val="006D00AC"/>
    <w:rsid w:val="006F3540"/>
    <w:rsid w:val="00700B65"/>
    <w:rsid w:val="00717541"/>
    <w:rsid w:val="00722731"/>
    <w:rsid w:val="00740B98"/>
    <w:rsid w:val="00741C0C"/>
    <w:rsid w:val="00756D18"/>
    <w:rsid w:val="00757C01"/>
    <w:rsid w:val="00762F6A"/>
    <w:rsid w:val="00776139"/>
    <w:rsid w:val="0078111E"/>
    <w:rsid w:val="00784DD4"/>
    <w:rsid w:val="00785810"/>
    <w:rsid w:val="007F106C"/>
    <w:rsid w:val="008162A6"/>
    <w:rsid w:val="008511E3"/>
    <w:rsid w:val="00855EFF"/>
    <w:rsid w:val="008900F8"/>
    <w:rsid w:val="00892742"/>
    <w:rsid w:val="008A0CAE"/>
    <w:rsid w:val="008C72CA"/>
    <w:rsid w:val="008D2373"/>
    <w:rsid w:val="00903FBA"/>
    <w:rsid w:val="0094014C"/>
    <w:rsid w:val="00952111"/>
    <w:rsid w:val="009774D6"/>
    <w:rsid w:val="00986C52"/>
    <w:rsid w:val="009A6E5E"/>
    <w:rsid w:val="009C0E21"/>
    <w:rsid w:val="009C1025"/>
    <w:rsid w:val="009D2601"/>
    <w:rsid w:val="009F7DE6"/>
    <w:rsid w:val="00A074A4"/>
    <w:rsid w:val="00A34834"/>
    <w:rsid w:val="00A3504B"/>
    <w:rsid w:val="00A57351"/>
    <w:rsid w:val="00A645F5"/>
    <w:rsid w:val="00AA0E58"/>
    <w:rsid w:val="00AC10F4"/>
    <w:rsid w:val="00AC114D"/>
    <w:rsid w:val="00AC2C80"/>
    <w:rsid w:val="00AC53DA"/>
    <w:rsid w:val="00B0154C"/>
    <w:rsid w:val="00B371F9"/>
    <w:rsid w:val="00B4341C"/>
    <w:rsid w:val="00B47B5A"/>
    <w:rsid w:val="00B601D0"/>
    <w:rsid w:val="00B75FCC"/>
    <w:rsid w:val="00BA0643"/>
    <w:rsid w:val="00BB090F"/>
    <w:rsid w:val="00BC71A9"/>
    <w:rsid w:val="00BE5464"/>
    <w:rsid w:val="00C17182"/>
    <w:rsid w:val="00C20F6B"/>
    <w:rsid w:val="00C22A5B"/>
    <w:rsid w:val="00C643CE"/>
    <w:rsid w:val="00C65E0E"/>
    <w:rsid w:val="00C80EB3"/>
    <w:rsid w:val="00CA1179"/>
    <w:rsid w:val="00CB5ADC"/>
    <w:rsid w:val="00CC0ECC"/>
    <w:rsid w:val="00CC5D45"/>
    <w:rsid w:val="00CD1386"/>
    <w:rsid w:val="00CE6451"/>
    <w:rsid w:val="00CF037E"/>
    <w:rsid w:val="00D03EBE"/>
    <w:rsid w:val="00D14F1B"/>
    <w:rsid w:val="00D22617"/>
    <w:rsid w:val="00D459B3"/>
    <w:rsid w:val="00D54F06"/>
    <w:rsid w:val="00D636FD"/>
    <w:rsid w:val="00D72503"/>
    <w:rsid w:val="00D93816"/>
    <w:rsid w:val="00D961DB"/>
    <w:rsid w:val="00DD3684"/>
    <w:rsid w:val="00E01E8B"/>
    <w:rsid w:val="00E0508A"/>
    <w:rsid w:val="00E15356"/>
    <w:rsid w:val="00E23F29"/>
    <w:rsid w:val="00E2613A"/>
    <w:rsid w:val="00E42A76"/>
    <w:rsid w:val="00E47373"/>
    <w:rsid w:val="00E85F49"/>
    <w:rsid w:val="00E952C6"/>
    <w:rsid w:val="00EA0A3C"/>
    <w:rsid w:val="00EA3D83"/>
    <w:rsid w:val="00EA63C9"/>
    <w:rsid w:val="00EB05F5"/>
    <w:rsid w:val="00EB3196"/>
    <w:rsid w:val="00EC772B"/>
    <w:rsid w:val="00ED525B"/>
    <w:rsid w:val="00F02BEA"/>
    <w:rsid w:val="00F168F1"/>
    <w:rsid w:val="00F16D8F"/>
    <w:rsid w:val="00FA1A94"/>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5474487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942</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5</cp:revision>
  <dcterms:created xsi:type="dcterms:W3CDTF">2022-01-17T13:20:00Z</dcterms:created>
  <dcterms:modified xsi:type="dcterms:W3CDTF">2022-01-19T19:27:00Z</dcterms:modified>
</cp:coreProperties>
</file>