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E6099A" w:rsidRDefault="00E15356" w:rsidP="005E14A1">
      <w:pPr>
        <w:pStyle w:val="CuerpoA"/>
        <w:spacing w:after="0" w:line="240" w:lineRule="auto"/>
        <w:rPr>
          <w:rFonts w:ascii="Arial" w:hAnsi="Arial" w:cs="Arial"/>
          <w:sz w:val="24"/>
          <w:szCs w:val="24"/>
        </w:rPr>
      </w:pPr>
      <w:r w:rsidRPr="00E6099A">
        <w:rPr>
          <w:rStyle w:val="NingunoA"/>
          <w:rFonts w:ascii="Arial" w:hAnsi="Arial" w:cs="Arial"/>
          <w:noProof/>
          <w:sz w:val="24"/>
          <w:szCs w:val="24"/>
          <w:lang w:val="es-CO"/>
        </w:rPr>
        <mc:AlternateContent>
          <mc:Choice Requires="wps">
            <w:drawing>
              <wp:anchor distT="80010" distB="80010" distL="80010" distR="80010" simplePos="0" relativeHeight="251659264"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9264;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E6099A" w:rsidRDefault="00EA63C9" w:rsidP="005E14A1">
      <w:pPr>
        <w:pStyle w:val="CuerpoA"/>
        <w:spacing w:after="0" w:line="240" w:lineRule="auto"/>
        <w:jc w:val="center"/>
        <w:rPr>
          <w:rFonts w:ascii="Arial" w:hAnsi="Arial" w:cs="Arial"/>
          <w:sz w:val="24"/>
          <w:szCs w:val="24"/>
        </w:rPr>
      </w:pPr>
    </w:p>
    <w:p w14:paraId="69365C00" w14:textId="77777777" w:rsidR="00EA63C9" w:rsidRPr="00E6099A" w:rsidRDefault="00EA63C9" w:rsidP="005E14A1">
      <w:pPr>
        <w:pStyle w:val="CuerpoA"/>
        <w:spacing w:after="0" w:line="240" w:lineRule="auto"/>
        <w:rPr>
          <w:rFonts w:ascii="Arial" w:hAnsi="Arial" w:cs="Arial"/>
          <w:sz w:val="24"/>
          <w:szCs w:val="24"/>
        </w:rPr>
      </w:pPr>
    </w:p>
    <w:p w14:paraId="65746588" w14:textId="77777777" w:rsidR="00EA63C9" w:rsidRPr="00E6099A" w:rsidRDefault="00EA63C9" w:rsidP="005E14A1">
      <w:pPr>
        <w:pStyle w:val="CuerpoA"/>
        <w:spacing w:after="0" w:line="240" w:lineRule="auto"/>
        <w:rPr>
          <w:rFonts w:ascii="Arial" w:hAnsi="Arial" w:cs="Arial"/>
          <w:sz w:val="24"/>
          <w:szCs w:val="24"/>
        </w:rPr>
      </w:pPr>
    </w:p>
    <w:p w14:paraId="3D680413" w14:textId="77777777" w:rsidR="00EA63C9" w:rsidRPr="00E6099A" w:rsidRDefault="00EA63C9" w:rsidP="005E14A1">
      <w:pPr>
        <w:pStyle w:val="CuerpoA"/>
        <w:spacing w:after="0" w:line="240" w:lineRule="auto"/>
        <w:rPr>
          <w:rStyle w:val="Ninguno"/>
          <w:rFonts w:ascii="Arial" w:hAnsi="Arial" w:cs="Arial"/>
          <w:b/>
          <w:bCs/>
          <w:sz w:val="24"/>
          <w:szCs w:val="24"/>
        </w:rPr>
      </w:pPr>
    </w:p>
    <w:p w14:paraId="16D5056E" w14:textId="77777777" w:rsidR="00436473" w:rsidRPr="00E6099A" w:rsidRDefault="00436473" w:rsidP="005E14A1">
      <w:pPr>
        <w:pStyle w:val="CuerpoA"/>
        <w:spacing w:after="0" w:line="240" w:lineRule="auto"/>
        <w:contextualSpacing/>
        <w:jc w:val="center"/>
        <w:rPr>
          <w:rStyle w:val="Ninguno"/>
          <w:rFonts w:ascii="Arial" w:hAnsi="Arial" w:cs="Arial"/>
          <w:b/>
          <w:bCs/>
          <w:sz w:val="24"/>
          <w:szCs w:val="24"/>
        </w:rPr>
      </w:pPr>
    </w:p>
    <w:p w14:paraId="7994CCAE" w14:textId="77777777" w:rsidR="00D459B3" w:rsidRPr="00E6099A" w:rsidRDefault="00D459B3" w:rsidP="005E14A1">
      <w:pPr>
        <w:pStyle w:val="CuerpoA"/>
        <w:spacing w:after="0" w:line="240" w:lineRule="auto"/>
        <w:contextualSpacing/>
        <w:jc w:val="center"/>
        <w:rPr>
          <w:rStyle w:val="Ninguno"/>
          <w:rFonts w:ascii="Arial" w:hAnsi="Arial" w:cs="Arial"/>
          <w:b/>
          <w:bCs/>
          <w:sz w:val="48"/>
          <w:szCs w:val="48"/>
        </w:rPr>
      </w:pPr>
    </w:p>
    <w:p w14:paraId="7B087D9E" w14:textId="0FC7FF9A" w:rsidR="00B464AF" w:rsidRPr="00E6099A" w:rsidRDefault="00B464AF" w:rsidP="00D00124">
      <w:pPr>
        <w:rPr>
          <w:rFonts w:ascii="Arial" w:eastAsia="Arial" w:hAnsi="Arial" w:cs="Arial"/>
          <w:b/>
          <w:sz w:val="40"/>
          <w:szCs w:val="50"/>
        </w:rPr>
      </w:pPr>
    </w:p>
    <w:p w14:paraId="1313015B" w14:textId="6A9DC04D" w:rsidR="00B464AF" w:rsidRPr="00E6099A" w:rsidRDefault="00B464AF" w:rsidP="00B464AF">
      <w:pPr>
        <w:pStyle w:val="CuerpoA"/>
        <w:spacing w:after="0" w:line="240" w:lineRule="auto"/>
        <w:contextualSpacing/>
        <w:jc w:val="center"/>
        <w:rPr>
          <w:rStyle w:val="Ninguno"/>
          <w:rFonts w:ascii="Arial" w:hAnsi="Arial" w:cs="Arial"/>
          <w:b/>
          <w:bCs/>
          <w:color w:val="000000" w:themeColor="text1"/>
          <w:sz w:val="48"/>
          <w:szCs w:val="48"/>
        </w:rPr>
      </w:pPr>
      <w:r w:rsidRPr="00E6099A">
        <w:rPr>
          <w:rStyle w:val="Ninguno"/>
          <w:rFonts w:ascii="Arial" w:hAnsi="Arial" w:cs="Arial"/>
          <w:b/>
          <w:bCs/>
          <w:color w:val="000000" w:themeColor="text1"/>
          <w:sz w:val="48"/>
          <w:szCs w:val="48"/>
        </w:rPr>
        <w:t xml:space="preserve">PUENTES EN SANTA MARTA 2021 CON </w:t>
      </w:r>
    </w:p>
    <w:p w14:paraId="5B27CE5B" w14:textId="77777777" w:rsidR="00B464AF" w:rsidRPr="00E6099A" w:rsidRDefault="00B464AF" w:rsidP="00B464AF">
      <w:pPr>
        <w:pStyle w:val="CuerpoA"/>
        <w:spacing w:after="0" w:line="240" w:lineRule="auto"/>
        <w:contextualSpacing/>
        <w:jc w:val="center"/>
        <w:rPr>
          <w:rStyle w:val="Ninguno"/>
          <w:rFonts w:ascii="Arial" w:hAnsi="Arial" w:cs="Arial"/>
          <w:b/>
          <w:bCs/>
          <w:color w:val="000000" w:themeColor="text1"/>
          <w:sz w:val="48"/>
          <w:szCs w:val="48"/>
        </w:rPr>
      </w:pPr>
      <w:r w:rsidRPr="00E6099A">
        <w:rPr>
          <w:rStyle w:val="Ninguno"/>
          <w:rFonts w:ascii="Arial" w:hAnsi="Arial" w:cs="Arial"/>
          <w:b/>
          <w:bCs/>
          <w:color w:val="000000" w:themeColor="text1"/>
          <w:sz w:val="48"/>
          <w:szCs w:val="48"/>
        </w:rPr>
        <w:t>VIVA AIR</w:t>
      </w:r>
    </w:p>
    <w:p w14:paraId="21247225" w14:textId="7A189B60" w:rsidR="00B464AF" w:rsidRPr="00E6099A" w:rsidRDefault="00B464AF" w:rsidP="00B464AF">
      <w:pPr>
        <w:pStyle w:val="CuerpoA"/>
        <w:spacing w:after="0" w:line="240" w:lineRule="auto"/>
        <w:jc w:val="center"/>
        <w:rPr>
          <w:rStyle w:val="Ninguno"/>
          <w:rFonts w:ascii="Arial" w:hAnsi="Arial" w:cs="Arial"/>
          <w:b/>
          <w:bCs/>
          <w:sz w:val="32"/>
          <w:szCs w:val="32"/>
        </w:rPr>
      </w:pPr>
      <w:r w:rsidRPr="00E6099A">
        <w:rPr>
          <w:rStyle w:val="Ninguno"/>
          <w:rFonts w:ascii="Arial" w:hAnsi="Arial" w:cs="Arial"/>
          <w:sz w:val="32"/>
          <w:szCs w:val="32"/>
        </w:rPr>
        <w:t>Desde</w:t>
      </w:r>
      <w:r w:rsidRPr="00E6099A">
        <w:rPr>
          <w:rStyle w:val="Ninguno"/>
          <w:rFonts w:ascii="Arial" w:hAnsi="Arial" w:cs="Arial"/>
          <w:b/>
          <w:bCs/>
          <w:sz w:val="32"/>
          <w:szCs w:val="32"/>
        </w:rPr>
        <w:t xml:space="preserve"> $565.000 </w:t>
      </w:r>
      <w:r w:rsidRPr="00E6099A">
        <w:rPr>
          <w:rStyle w:val="Ninguno"/>
          <w:rFonts w:ascii="Arial" w:hAnsi="Arial" w:cs="Arial"/>
          <w:sz w:val="32"/>
          <w:szCs w:val="32"/>
        </w:rPr>
        <w:t>por persona</w:t>
      </w:r>
      <w:r w:rsidRPr="00E6099A">
        <w:rPr>
          <w:rStyle w:val="Ninguno"/>
          <w:rFonts w:ascii="Arial" w:hAnsi="Arial" w:cs="Arial"/>
          <w:b/>
          <w:bCs/>
          <w:sz w:val="32"/>
          <w:szCs w:val="32"/>
        </w:rPr>
        <w:t xml:space="preserve"> </w:t>
      </w:r>
      <w:r w:rsidRPr="00E6099A">
        <w:rPr>
          <w:rStyle w:val="Ninguno"/>
          <w:rFonts w:ascii="Arial" w:hAnsi="Arial" w:cs="Arial"/>
          <w:sz w:val="32"/>
          <w:szCs w:val="32"/>
        </w:rPr>
        <w:t>en acomodación triple en Hotel Sanha Plus</w:t>
      </w:r>
    </w:p>
    <w:p w14:paraId="0E3BBD4D" w14:textId="1CEBBF9B" w:rsidR="00B464AF" w:rsidRPr="00E6099A" w:rsidRDefault="00B464AF" w:rsidP="00B464AF">
      <w:pPr>
        <w:pStyle w:val="CuerpoA"/>
        <w:spacing w:after="0" w:line="240" w:lineRule="auto"/>
        <w:jc w:val="center"/>
        <w:rPr>
          <w:rStyle w:val="Ninguno"/>
          <w:rFonts w:ascii="Arial" w:hAnsi="Arial" w:cs="Arial"/>
          <w:sz w:val="28"/>
          <w:szCs w:val="28"/>
        </w:rPr>
      </w:pPr>
      <w:r w:rsidRPr="00E6099A">
        <w:rPr>
          <w:rStyle w:val="Ninguno"/>
          <w:rFonts w:ascii="Arial" w:hAnsi="Arial" w:cs="Arial"/>
          <w:sz w:val="28"/>
          <w:szCs w:val="28"/>
        </w:rPr>
        <w:t>4 días 3 noches</w:t>
      </w:r>
    </w:p>
    <w:p w14:paraId="0BAFF06F" w14:textId="3FEECE9D" w:rsidR="00230E0D" w:rsidRPr="00E6099A" w:rsidRDefault="00B464AF" w:rsidP="00D00124">
      <w:pPr>
        <w:pStyle w:val="CuerpoA"/>
        <w:jc w:val="center"/>
        <w:rPr>
          <w:rStyle w:val="Ninguno"/>
          <w:rFonts w:ascii="Arial" w:hAnsi="Arial" w:cs="Arial"/>
          <w:sz w:val="28"/>
          <w:szCs w:val="28"/>
        </w:rPr>
      </w:pPr>
      <w:r w:rsidRPr="00E6099A">
        <w:rPr>
          <w:rStyle w:val="Ninguno"/>
          <w:rFonts w:ascii="Arial" w:hAnsi="Arial" w:cs="Arial"/>
          <w:sz w:val="28"/>
          <w:szCs w:val="28"/>
        </w:rPr>
        <w:t>Salidas Confirmadas:</w:t>
      </w:r>
      <w:r w:rsidRPr="00E6099A">
        <w:rPr>
          <w:rFonts w:ascii="Arial" w:hAnsi="Arial" w:cs="Arial"/>
        </w:rPr>
        <w:t xml:space="preserve"> </w:t>
      </w:r>
      <w:r w:rsidRPr="00E6099A">
        <w:rPr>
          <w:rStyle w:val="Ninguno"/>
          <w:rFonts w:ascii="Arial" w:hAnsi="Arial" w:cs="Arial"/>
          <w:sz w:val="28"/>
          <w:szCs w:val="28"/>
        </w:rPr>
        <w:t>13 al 16 agosto I 15 al 18 octubre</w:t>
      </w:r>
    </w:p>
    <w:p w14:paraId="726E4800" w14:textId="77777777" w:rsidR="00230E0D" w:rsidRPr="00E6099A" w:rsidRDefault="00230E0D" w:rsidP="00D00124">
      <w:pPr>
        <w:pStyle w:val="CuerpoA"/>
        <w:spacing w:after="0" w:line="240" w:lineRule="auto"/>
        <w:contextualSpacing/>
        <w:rPr>
          <w:rStyle w:val="Ninguno"/>
          <w:rFonts w:ascii="Arial" w:eastAsia="Arial" w:hAnsi="Arial" w:cs="Arial"/>
          <w:b/>
          <w:bCs/>
          <w:sz w:val="24"/>
          <w:szCs w:val="24"/>
        </w:rPr>
      </w:pPr>
    </w:p>
    <w:p w14:paraId="1B74F924" w14:textId="091170A4" w:rsidR="008377E0" w:rsidRDefault="00785810" w:rsidP="00D00124">
      <w:pPr>
        <w:pStyle w:val="CuerpoA"/>
        <w:spacing w:after="0" w:line="240" w:lineRule="auto"/>
        <w:jc w:val="center"/>
        <w:rPr>
          <w:rStyle w:val="Ninguno"/>
          <w:rFonts w:ascii="Arial" w:hAnsi="Arial" w:cs="Arial"/>
          <w:b/>
          <w:bCs/>
          <w:sz w:val="24"/>
          <w:szCs w:val="24"/>
        </w:rPr>
      </w:pPr>
      <w:r w:rsidRPr="00E6099A">
        <w:rPr>
          <w:rStyle w:val="Ninguno"/>
          <w:rFonts w:ascii="Arial" w:hAnsi="Arial" w:cs="Arial"/>
          <w:b/>
          <w:bCs/>
          <w:sz w:val="24"/>
          <w:szCs w:val="24"/>
        </w:rPr>
        <w:t>Precios en pesos colombianos</w:t>
      </w:r>
    </w:p>
    <w:p w14:paraId="58D34570" w14:textId="77777777" w:rsidR="002A73F6" w:rsidRDefault="002A73F6" w:rsidP="00D00124">
      <w:pPr>
        <w:pStyle w:val="CuerpoA"/>
        <w:spacing w:after="0" w:line="240" w:lineRule="auto"/>
        <w:jc w:val="center"/>
        <w:rPr>
          <w:rStyle w:val="Ninguno"/>
          <w:rFonts w:ascii="Arial" w:hAnsi="Arial" w:cs="Arial"/>
          <w:b/>
          <w:bCs/>
          <w:sz w:val="24"/>
          <w:szCs w:val="24"/>
        </w:rPr>
      </w:pPr>
    </w:p>
    <w:p w14:paraId="5C9DA3A4" w14:textId="77777777" w:rsidR="002A73F6" w:rsidRDefault="002A73F6" w:rsidP="002A73F6">
      <w:pPr>
        <w:rPr>
          <w:rFonts w:ascii="Calibri" w:hAnsi="Calibri"/>
          <w:sz w:val="22"/>
          <w:szCs w:val="22"/>
          <w:lang w:val="es-CO" w:eastAsia="es-CO"/>
        </w:rPr>
      </w:pPr>
      <w:r>
        <w:rPr>
          <w:rFonts w:ascii="Arial" w:hAnsi="Arial" w:cs="Arial"/>
          <w:b/>
          <w:bCs/>
          <w:color w:val="1F4E79"/>
          <w:sz w:val="20"/>
          <w:szCs w:val="20"/>
        </w:rPr>
        <w:b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175FD0A1"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269BB188" w14:textId="77777777" w:rsidR="002A73F6" w:rsidRPr="002A73F6" w:rsidRDefault="002A73F6">
            <w:pPr>
              <w:jc w:val="center"/>
              <w:rPr>
                <w:rFonts w:ascii="Calibri" w:hAnsi="Calibri"/>
                <w:sz w:val="22"/>
                <w:szCs w:val="22"/>
                <w:lang w:val="en-US"/>
              </w:rPr>
            </w:pPr>
            <w:r>
              <w:rPr>
                <w:rFonts w:ascii="Arial" w:hAnsi="Arial" w:cs="Arial"/>
                <w:b/>
                <w:bCs/>
                <w:sz w:val="22"/>
                <w:szCs w:val="22"/>
                <w:lang w:val="en-US"/>
              </w:rPr>
              <w:t>HOTEL SANHA PLUS</w:t>
            </w:r>
          </w:p>
          <w:p w14:paraId="3DF677E9" w14:textId="77777777" w:rsidR="002A73F6" w:rsidRPr="002A73F6" w:rsidRDefault="002A73F6">
            <w:pPr>
              <w:jc w:val="center"/>
              <w:rPr>
                <w:rFonts w:ascii="Calibri" w:hAnsi="Calibri"/>
                <w:sz w:val="22"/>
                <w:szCs w:val="22"/>
                <w:lang w:val="en-US"/>
              </w:rPr>
            </w:pPr>
            <w:r>
              <w:rPr>
                <w:rFonts w:ascii="Arial" w:hAnsi="Arial" w:cs="Arial"/>
                <w:b/>
                <w:bCs/>
                <w:color w:val="0000FF"/>
                <w:sz w:val="22"/>
                <w:szCs w:val="22"/>
                <w:lang w:val="en-US"/>
              </w:rPr>
              <w:t>Plan: P.C</w:t>
            </w:r>
          </w:p>
          <w:p w14:paraId="336306C1" w14:textId="77777777" w:rsidR="002A73F6" w:rsidRDefault="002A73F6">
            <w:pPr>
              <w:jc w:val="center"/>
              <w:rPr>
                <w:rFonts w:ascii="Calibri" w:hAnsi="Calibri"/>
                <w:sz w:val="22"/>
                <w:szCs w:val="22"/>
              </w:rPr>
            </w:pPr>
            <w:r>
              <w:rPr>
                <w:rFonts w:ascii="Segoe UI Symbol" w:hAnsi="Segoe UI Symbol" w:cs="Segoe UI Symbol"/>
                <w:b/>
                <w:bCs/>
                <w:sz w:val="22"/>
                <w:szCs w:val="22"/>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906DD2C"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4CECAEA5"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1D37CD7" w14:textId="77777777" w:rsidR="002A73F6" w:rsidRDefault="002A73F6">
            <w:pPr>
              <w:jc w:val="center"/>
              <w:rPr>
                <w:rFonts w:ascii="Calibri" w:hAnsi="Calibri"/>
                <w:sz w:val="22"/>
                <w:szCs w:val="22"/>
              </w:rPr>
            </w:pPr>
            <w:r>
              <w:rPr>
                <w:rFonts w:ascii="Arial" w:hAnsi="Arial" w:cs="Arial"/>
                <w:b/>
                <w:bCs/>
                <w:sz w:val="20"/>
                <w:szCs w:val="20"/>
              </w:rPr>
              <w:t>ACOMODACIÓN ESTÁNDAR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9692178"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1135B883"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4F42ABE"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6189ADC" w14:textId="77777777" w:rsidR="002A73F6" w:rsidRDefault="002A73F6">
            <w:pPr>
              <w:jc w:val="center"/>
              <w:rPr>
                <w:rFonts w:ascii="Calibri" w:hAnsi="Calibri"/>
                <w:sz w:val="22"/>
                <w:szCs w:val="22"/>
              </w:rPr>
            </w:pPr>
            <w:r>
              <w:rPr>
                <w:rFonts w:ascii="Arial" w:hAnsi="Arial" w:cs="Arial"/>
                <w:b/>
                <w:bCs/>
                <w:sz w:val="20"/>
                <w:szCs w:val="20"/>
              </w:rPr>
              <w:t>NIÑOS</w:t>
            </w:r>
          </w:p>
          <w:p w14:paraId="68F9A99C" w14:textId="77777777" w:rsidR="002A73F6" w:rsidRDefault="002A73F6">
            <w:pPr>
              <w:jc w:val="center"/>
              <w:rPr>
                <w:rFonts w:ascii="Calibri" w:hAnsi="Calibri"/>
                <w:sz w:val="22"/>
                <w:szCs w:val="22"/>
              </w:rPr>
            </w:pPr>
            <w:r>
              <w:rPr>
                <w:rFonts w:ascii="Arial" w:hAnsi="Arial" w:cs="Arial"/>
                <w:b/>
                <w:bCs/>
                <w:sz w:val="20"/>
                <w:szCs w:val="20"/>
              </w:rPr>
              <w:t>2 a 5 años</w:t>
            </w:r>
          </w:p>
        </w:tc>
      </w:tr>
      <w:tr w:rsidR="002A73F6" w14:paraId="556A2389"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F4DC24"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AE0FA6" w14:textId="77777777" w:rsidR="002A73F6" w:rsidRDefault="002A73F6">
            <w:pPr>
              <w:jc w:val="center"/>
              <w:rPr>
                <w:rFonts w:ascii="Calibri" w:hAnsi="Calibri"/>
                <w:sz w:val="22"/>
                <w:szCs w:val="22"/>
              </w:rPr>
            </w:pPr>
            <w:r>
              <w:rPr>
                <w:rFonts w:ascii="Arial" w:hAnsi="Arial" w:cs="Arial"/>
                <w:sz w:val="22"/>
                <w:szCs w:val="22"/>
              </w:rPr>
              <w:t>234.000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9AFA1E" w14:textId="77777777" w:rsidR="002A73F6" w:rsidRDefault="002A73F6">
            <w:pPr>
              <w:jc w:val="center"/>
              <w:rPr>
                <w:rFonts w:ascii="Calibri" w:hAnsi="Calibri"/>
                <w:sz w:val="22"/>
                <w:szCs w:val="22"/>
              </w:rPr>
            </w:pPr>
            <w:r>
              <w:rPr>
                <w:rFonts w:ascii="Arial" w:hAnsi="Arial" w:cs="Arial"/>
                <w:sz w:val="22"/>
                <w:szCs w:val="22"/>
              </w:rPr>
              <w:t>254.000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7A2E2F" w14:textId="77777777" w:rsidR="002A73F6" w:rsidRDefault="002A73F6">
            <w:pPr>
              <w:jc w:val="center"/>
              <w:rPr>
                <w:rFonts w:ascii="Calibri" w:hAnsi="Calibri"/>
                <w:sz w:val="22"/>
                <w:szCs w:val="22"/>
              </w:rPr>
            </w:pPr>
            <w:r>
              <w:rPr>
                <w:rFonts w:ascii="Arial" w:hAnsi="Arial" w:cs="Arial"/>
                <w:sz w:val="22"/>
                <w:szCs w:val="22"/>
              </w:rPr>
              <w:t>504.000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4AB763" w14:textId="77777777" w:rsidR="002A73F6" w:rsidRDefault="002A73F6">
            <w:pPr>
              <w:jc w:val="center"/>
              <w:rPr>
                <w:rFonts w:ascii="Calibri" w:hAnsi="Calibri"/>
                <w:sz w:val="22"/>
                <w:szCs w:val="22"/>
              </w:rPr>
            </w:pPr>
            <w:r>
              <w:rPr>
                <w:rFonts w:ascii="Arial" w:hAnsi="Arial" w:cs="Arial"/>
                <w:sz w:val="22"/>
                <w:szCs w:val="22"/>
              </w:rPr>
              <w:t>184.000</w:t>
            </w:r>
          </w:p>
        </w:tc>
      </w:tr>
      <w:tr w:rsidR="002A73F6" w14:paraId="76683145"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E21F0D"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CE1F38"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909DF5"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088829"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5C63A9"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24B8CCEE"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16370CF8"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58F944F5" w14:textId="77777777" w:rsidR="002A73F6" w:rsidRDefault="002A73F6">
            <w:pPr>
              <w:jc w:val="center"/>
              <w:rPr>
                <w:rFonts w:ascii="Calibri" w:hAnsi="Calibri"/>
                <w:sz w:val="22"/>
                <w:szCs w:val="22"/>
              </w:rPr>
            </w:pPr>
            <w:r>
              <w:rPr>
                <w:rFonts w:ascii="Arial" w:hAnsi="Arial" w:cs="Arial"/>
                <w:b/>
                <w:bCs/>
                <w:color w:val="FF0000"/>
                <w:sz w:val="22"/>
                <w:szCs w:val="22"/>
              </w:rPr>
              <w:t>585.000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DD7540D" w14:textId="77777777" w:rsidR="002A73F6" w:rsidRDefault="002A73F6">
            <w:pPr>
              <w:jc w:val="center"/>
              <w:rPr>
                <w:rFonts w:ascii="Calibri" w:hAnsi="Calibri"/>
                <w:sz w:val="22"/>
                <w:szCs w:val="22"/>
              </w:rPr>
            </w:pPr>
            <w:r>
              <w:rPr>
                <w:rFonts w:ascii="Arial" w:hAnsi="Arial" w:cs="Arial"/>
                <w:b/>
                <w:bCs/>
                <w:sz w:val="22"/>
                <w:szCs w:val="22"/>
              </w:rPr>
              <w:t>605.000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78C069E2" w14:textId="77777777" w:rsidR="002A73F6" w:rsidRDefault="002A73F6">
            <w:pPr>
              <w:jc w:val="center"/>
              <w:rPr>
                <w:rFonts w:ascii="Calibri" w:hAnsi="Calibri"/>
                <w:sz w:val="22"/>
                <w:szCs w:val="22"/>
              </w:rPr>
            </w:pPr>
            <w:r>
              <w:rPr>
                <w:rFonts w:ascii="Arial" w:hAnsi="Arial" w:cs="Arial"/>
                <w:b/>
                <w:bCs/>
                <w:sz w:val="22"/>
                <w:szCs w:val="22"/>
              </w:rPr>
              <w:t>855.000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08AB0A5A" w14:textId="77777777" w:rsidR="002A73F6" w:rsidRDefault="002A73F6">
            <w:pPr>
              <w:jc w:val="center"/>
              <w:rPr>
                <w:rFonts w:ascii="Calibri" w:hAnsi="Calibri"/>
                <w:sz w:val="22"/>
                <w:szCs w:val="22"/>
              </w:rPr>
            </w:pPr>
            <w:r>
              <w:rPr>
                <w:rFonts w:ascii="Arial" w:hAnsi="Arial" w:cs="Arial"/>
                <w:b/>
                <w:bCs/>
                <w:sz w:val="22"/>
                <w:szCs w:val="22"/>
              </w:rPr>
              <w:t>535.000</w:t>
            </w:r>
          </w:p>
        </w:tc>
      </w:tr>
    </w:tbl>
    <w:p w14:paraId="609A7CB5" w14:textId="77777777" w:rsidR="002A73F6" w:rsidRDefault="002A73F6" w:rsidP="002A73F6">
      <w:pPr>
        <w:rPr>
          <w:rFonts w:ascii="Calibri" w:hAnsi="Calibri"/>
          <w:sz w:val="22"/>
          <w:szCs w:val="22"/>
        </w:rPr>
      </w:pPr>
      <w:r>
        <w:rPr>
          <w:rFonts w:ascii="Arial" w:hAnsi="Arial" w:cs="Arial"/>
          <w:b/>
          <w:bCs/>
          <w:color w:val="1F4E79"/>
          <w:sz w:val="20"/>
          <w:szCs w:val="20"/>
        </w:rP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05D2C3BC"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21AF1914" w14:textId="77777777" w:rsidR="002A73F6" w:rsidRPr="002A73F6" w:rsidRDefault="002A73F6">
            <w:pPr>
              <w:jc w:val="center"/>
              <w:rPr>
                <w:rFonts w:ascii="Calibri" w:hAnsi="Calibri"/>
                <w:sz w:val="22"/>
                <w:szCs w:val="22"/>
                <w:lang w:val="en-US"/>
              </w:rPr>
            </w:pPr>
            <w:r>
              <w:rPr>
                <w:rFonts w:ascii="Arial" w:hAnsi="Arial" w:cs="Arial"/>
                <w:b/>
                <w:bCs/>
                <w:sz w:val="22"/>
                <w:szCs w:val="22"/>
                <w:lang w:val="en-US"/>
              </w:rPr>
              <w:t>HOTEL SANHA PLUS</w:t>
            </w:r>
          </w:p>
          <w:p w14:paraId="5561C844" w14:textId="77777777" w:rsidR="002A73F6" w:rsidRPr="002A73F6" w:rsidRDefault="002A73F6">
            <w:pPr>
              <w:jc w:val="center"/>
              <w:rPr>
                <w:rFonts w:ascii="Calibri" w:hAnsi="Calibri"/>
                <w:sz w:val="22"/>
                <w:szCs w:val="22"/>
                <w:lang w:val="en-US"/>
              </w:rPr>
            </w:pPr>
            <w:r>
              <w:rPr>
                <w:rFonts w:ascii="Arial" w:hAnsi="Arial" w:cs="Arial"/>
                <w:b/>
                <w:bCs/>
                <w:color w:val="0000FF"/>
                <w:sz w:val="22"/>
                <w:szCs w:val="22"/>
                <w:lang w:val="en-US"/>
              </w:rPr>
              <w:t>Plan: PAM</w:t>
            </w:r>
          </w:p>
          <w:p w14:paraId="234CB4CB" w14:textId="77777777" w:rsidR="002A73F6" w:rsidRPr="002A73F6" w:rsidRDefault="002A73F6">
            <w:pPr>
              <w:jc w:val="center"/>
              <w:rPr>
                <w:rFonts w:ascii="Calibri" w:hAnsi="Calibri"/>
                <w:sz w:val="22"/>
                <w:szCs w:val="22"/>
                <w:lang w:val="en-US"/>
              </w:rPr>
            </w:pPr>
            <w:r>
              <w:rPr>
                <w:rFonts w:ascii="Segoe UI Symbol" w:hAnsi="Segoe UI Symbol" w:cs="Segoe UI Symbol"/>
                <w:b/>
                <w:bCs/>
                <w:sz w:val="22"/>
                <w:szCs w:val="22"/>
                <w:lang w:val="en-US"/>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0C08C4A"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00A002D8"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01ABB667" w14:textId="77777777" w:rsidR="002A73F6" w:rsidRDefault="002A73F6">
            <w:pPr>
              <w:jc w:val="center"/>
              <w:rPr>
                <w:rFonts w:ascii="Calibri" w:hAnsi="Calibri"/>
                <w:sz w:val="22"/>
                <w:szCs w:val="22"/>
              </w:rPr>
            </w:pPr>
            <w:r>
              <w:rPr>
                <w:rFonts w:ascii="Arial" w:hAnsi="Arial" w:cs="Arial"/>
                <w:b/>
                <w:bCs/>
                <w:sz w:val="20"/>
                <w:szCs w:val="20"/>
              </w:rPr>
              <w:t>ACOMODACIÓN ESTÁNDAR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3813C40"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FF12AE1"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62070374"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421C73F3" w14:textId="77777777" w:rsidR="002A73F6" w:rsidRDefault="002A73F6">
            <w:pPr>
              <w:jc w:val="center"/>
              <w:rPr>
                <w:rFonts w:ascii="Calibri" w:hAnsi="Calibri"/>
                <w:sz w:val="22"/>
                <w:szCs w:val="22"/>
              </w:rPr>
            </w:pPr>
            <w:r>
              <w:rPr>
                <w:rFonts w:ascii="Arial" w:hAnsi="Arial" w:cs="Arial"/>
                <w:b/>
                <w:bCs/>
                <w:sz w:val="20"/>
                <w:szCs w:val="20"/>
              </w:rPr>
              <w:t>NIÑOS</w:t>
            </w:r>
          </w:p>
          <w:p w14:paraId="5898FFF3" w14:textId="77777777" w:rsidR="002A73F6" w:rsidRDefault="002A73F6">
            <w:pPr>
              <w:jc w:val="center"/>
              <w:rPr>
                <w:rFonts w:ascii="Calibri" w:hAnsi="Calibri"/>
                <w:sz w:val="22"/>
                <w:szCs w:val="22"/>
              </w:rPr>
            </w:pPr>
            <w:r>
              <w:rPr>
                <w:rFonts w:ascii="Arial" w:hAnsi="Arial" w:cs="Arial"/>
                <w:b/>
                <w:bCs/>
                <w:sz w:val="20"/>
                <w:szCs w:val="20"/>
              </w:rPr>
              <w:t>2 a 5 años</w:t>
            </w:r>
          </w:p>
        </w:tc>
      </w:tr>
      <w:tr w:rsidR="002A73F6" w14:paraId="08EB9582"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99CBB9"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2934FA" w14:textId="77777777" w:rsidR="002A73F6" w:rsidRDefault="002A73F6">
            <w:pPr>
              <w:jc w:val="center"/>
              <w:rPr>
                <w:rFonts w:ascii="Calibri" w:hAnsi="Calibri"/>
                <w:sz w:val="22"/>
                <w:szCs w:val="22"/>
              </w:rPr>
            </w:pPr>
            <w:r>
              <w:rPr>
                <w:rFonts w:ascii="Arial" w:hAnsi="Arial" w:cs="Arial"/>
                <w:sz w:val="22"/>
                <w:szCs w:val="22"/>
              </w:rPr>
              <w:t>294.000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E225B5" w14:textId="77777777" w:rsidR="002A73F6" w:rsidRDefault="002A73F6">
            <w:pPr>
              <w:jc w:val="center"/>
              <w:rPr>
                <w:rFonts w:ascii="Calibri" w:hAnsi="Calibri"/>
                <w:sz w:val="22"/>
                <w:szCs w:val="22"/>
              </w:rPr>
            </w:pPr>
            <w:r>
              <w:rPr>
                <w:rFonts w:ascii="Arial" w:hAnsi="Arial" w:cs="Arial"/>
                <w:sz w:val="22"/>
                <w:szCs w:val="22"/>
              </w:rPr>
              <w:t>294.000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CD92D4" w14:textId="77777777" w:rsidR="002A73F6" w:rsidRDefault="002A73F6">
            <w:pPr>
              <w:jc w:val="center"/>
              <w:rPr>
                <w:rFonts w:ascii="Calibri" w:hAnsi="Calibri"/>
                <w:sz w:val="22"/>
                <w:szCs w:val="22"/>
              </w:rPr>
            </w:pPr>
            <w:r>
              <w:rPr>
                <w:rFonts w:ascii="Arial" w:hAnsi="Arial" w:cs="Arial"/>
                <w:sz w:val="22"/>
                <w:szCs w:val="22"/>
              </w:rPr>
              <w:t>579.000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86B571" w14:textId="77777777" w:rsidR="002A73F6" w:rsidRDefault="002A73F6">
            <w:pPr>
              <w:jc w:val="center"/>
              <w:rPr>
                <w:rFonts w:ascii="Calibri" w:hAnsi="Calibri"/>
                <w:sz w:val="22"/>
                <w:szCs w:val="22"/>
              </w:rPr>
            </w:pPr>
            <w:r>
              <w:rPr>
                <w:rFonts w:ascii="Arial" w:hAnsi="Arial" w:cs="Arial"/>
                <w:sz w:val="22"/>
                <w:szCs w:val="22"/>
              </w:rPr>
              <w:t>254.000</w:t>
            </w:r>
          </w:p>
        </w:tc>
      </w:tr>
      <w:tr w:rsidR="002A73F6" w14:paraId="43E11774"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D34D74"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4F41F1"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19C7B"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FD0408"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908F96"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69256CD9"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2D4D8C31"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1307FF7B" w14:textId="77777777" w:rsidR="002A73F6" w:rsidRDefault="002A73F6">
            <w:pPr>
              <w:jc w:val="center"/>
              <w:rPr>
                <w:rFonts w:ascii="Calibri" w:hAnsi="Calibri"/>
                <w:sz w:val="22"/>
                <w:szCs w:val="22"/>
              </w:rPr>
            </w:pPr>
            <w:r>
              <w:rPr>
                <w:rFonts w:ascii="Arial" w:hAnsi="Arial" w:cs="Arial"/>
                <w:b/>
                <w:bCs/>
                <w:sz w:val="22"/>
                <w:szCs w:val="22"/>
              </w:rPr>
              <w:t>645.000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4E0D6B2" w14:textId="77777777" w:rsidR="002A73F6" w:rsidRDefault="002A73F6">
            <w:pPr>
              <w:jc w:val="center"/>
              <w:rPr>
                <w:rFonts w:ascii="Calibri" w:hAnsi="Calibri"/>
                <w:sz w:val="22"/>
                <w:szCs w:val="22"/>
              </w:rPr>
            </w:pPr>
            <w:r>
              <w:rPr>
                <w:rFonts w:ascii="Arial" w:hAnsi="Arial" w:cs="Arial"/>
                <w:b/>
                <w:bCs/>
                <w:sz w:val="22"/>
                <w:szCs w:val="22"/>
              </w:rPr>
              <w:t>645.000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099294E" w14:textId="77777777" w:rsidR="002A73F6" w:rsidRDefault="002A73F6">
            <w:pPr>
              <w:jc w:val="center"/>
              <w:rPr>
                <w:rFonts w:ascii="Calibri" w:hAnsi="Calibri"/>
                <w:sz w:val="22"/>
                <w:szCs w:val="22"/>
              </w:rPr>
            </w:pPr>
            <w:r>
              <w:rPr>
                <w:rFonts w:ascii="Arial" w:hAnsi="Arial" w:cs="Arial"/>
                <w:b/>
                <w:bCs/>
                <w:sz w:val="22"/>
                <w:szCs w:val="22"/>
              </w:rPr>
              <w:t>930.000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7ED2697A" w14:textId="77777777" w:rsidR="002A73F6" w:rsidRDefault="002A73F6">
            <w:pPr>
              <w:jc w:val="center"/>
              <w:rPr>
                <w:rFonts w:ascii="Calibri" w:hAnsi="Calibri"/>
                <w:sz w:val="22"/>
                <w:szCs w:val="22"/>
              </w:rPr>
            </w:pPr>
            <w:r>
              <w:rPr>
                <w:rFonts w:ascii="Arial" w:hAnsi="Arial" w:cs="Arial"/>
                <w:b/>
                <w:bCs/>
                <w:sz w:val="22"/>
                <w:szCs w:val="22"/>
              </w:rPr>
              <w:t>605.000</w:t>
            </w:r>
          </w:p>
        </w:tc>
      </w:tr>
    </w:tbl>
    <w:p w14:paraId="5BCDA0AA" w14:textId="77777777" w:rsidR="002A73F6" w:rsidRDefault="002A73F6" w:rsidP="002A73F6">
      <w:pPr>
        <w:rPr>
          <w:rFonts w:ascii="Calibri" w:hAnsi="Calibri"/>
          <w:sz w:val="22"/>
          <w:szCs w:val="22"/>
        </w:rPr>
      </w:pPr>
      <w:r>
        <w:rPr>
          <w:rFonts w:ascii="Arial" w:hAnsi="Arial" w:cs="Arial"/>
          <w:b/>
          <w:bCs/>
          <w:color w:val="1F4E79"/>
          <w:sz w:val="20"/>
          <w:szCs w:val="20"/>
        </w:rPr>
        <w:t> </w:t>
      </w:r>
    </w:p>
    <w:p w14:paraId="7A997FCF" w14:textId="77777777" w:rsidR="002A73F6" w:rsidRDefault="002A73F6" w:rsidP="002A73F6">
      <w:pPr>
        <w:rPr>
          <w:rFonts w:ascii="Calibri" w:hAnsi="Calibri"/>
          <w:sz w:val="22"/>
          <w:szCs w:val="22"/>
        </w:rPr>
      </w:pPr>
      <w:r>
        <w:rPr>
          <w:rFonts w:ascii="Arial" w:hAnsi="Arial" w:cs="Arial"/>
          <w:b/>
          <w:bCs/>
          <w:color w:val="1F4E79"/>
          <w:sz w:val="20"/>
          <w:szCs w:val="20"/>
        </w:rPr>
        <w:t> </w:t>
      </w:r>
    </w:p>
    <w:p w14:paraId="6DC9112C" w14:textId="77777777" w:rsidR="002A73F6" w:rsidRDefault="002A73F6" w:rsidP="002A73F6">
      <w:pPr>
        <w:rPr>
          <w:rFonts w:ascii="Calibri" w:hAnsi="Calibri"/>
          <w:sz w:val="22"/>
          <w:szCs w:val="22"/>
        </w:rPr>
      </w:pPr>
      <w:r>
        <w:rPr>
          <w:rFonts w:ascii="Arial" w:hAnsi="Arial" w:cs="Arial"/>
          <w:b/>
          <w:bCs/>
          <w:color w:val="FF0000"/>
          <w:sz w:val="22"/>
          <w:szCs w:val="22"/>
        </w:rPr>
        <w:t> </w:t>
      </w:r>
    </w:p>
    <w:p w14:paraId="55A4B141" w14:textId="77777777" w:rsidR="002A73F6" w:rsidRDefault="002A73F6" w:rsidP="002A73F6">
      <w:pPr>
        <w:rPr>
          <w:rFonts w:ascii="Calibri" w:hAnsi="Calibri"/>
          <w:sz w:val="22"/>
          <w:szCs w:val="22"/>
        </w:rPr>
      </w:pPr>
      <w:r>
        <w:rPr>
          <w:rFonts w:ascii="Arial" w:hAnsi="Arial" w:cs="Arial"/>
          <w:b/>
          <w:bCs/>
          <w:color w:val="1F4E79"/>
          <w:sz w:val="20"/>
          <w:szCs w:val="20"/>
        </w:rP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2AB514B3"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2A30F696" w14:textId="77777777" w:rsidR="002A73F6" w:rsidRDefault="002A73F6">
            <w:pPr>
              <w:jc w:val="center"/>
              <w:rPr>
                <w:rFonts w:ascii="Calibri" w:hAnsi="Calibri"/>
                <w:sz w:val="22"/>
                <w:szCs w:val="22"/>
              </w:rPr>
            </w:pPr>
            <w:r>
              <w:rPr>
                <w:rFonts w:ascii="Arial" w:hAnsi="Arial" w:cs="Arial"/>
                <w:b/>
                <w:bCs/>
                <w:sz w:val="22"/>
                <w:szCs w:val="22"/>
              </w:rPr>
              <w:t>HOTEL SANSIRAKA</w:t>
            </w:r>
          </w:p>
          <w:p w14:paraId="3370A884" w14:textId="77777777" w:rsidR="002A73F6" w:rsidRDefault="002A73F6">
            <w:pPr>
              <w:jc w:val="center"/>
              <w:rPr>
                <w:rFonts w:ascii="Calibri" w:hAnsi="Calibri"/>
                <w:sz w:val="22"/>
                <w:szCs w:val="22"/>
              </w:rPr>
            </w:pPr>
            <w:r>
              <w:rPr>
                <w:rFonts w:ascii="Arial" w:hAnsi="Arial" w:cs="Arial"/>
                <w:b/>
                <w:bCs/>
                <w:color w:val="0000FF"/>
                <w:sz w:val="22"/>
                <w:szCs w:val="22"/>
              </w:rPr>
              <w:t>Plan: PAM</w:t>
            </w:r>
          </w:p>
          <w:p w14:paraId="03FDA97F" w14:textId="77777777" w:rsidR="002A73F6" w:rsidRDefault="002A73F6">
            <w:pPr>
              <w:jc w:val="center"/>
              <w:rPr>
                <w:rFonts w:ascii="Calibri" w:hAnsi="Calibri"/>
                <w:sz w:val="22"/>
                <w:szCs w:val="22"/>
              </w:rPr>
            </w:pPr>
            <w:r>
              <w:rPr>
                <w:rFonts w:ascii="Segoe UI Symbol" w:hAnsi="Segoe UI Symbol" w:cs="Segoe UI Symbol"/>
                <w:b/>
                <w:bCs/>
                <w:sz w:val="22"/>
                <w:szCs w:val="22"/>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55C22F0"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0F41BA78"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FE7E3C0" w14:textId="77777777" w:rsidR="002A73F6" w:rsidRDefault="002A73F6">
            <w:pPr>
              <w:jc w:val="center"/>
              <w:rPr>
                <w:rFonts w:ascii="Calibri" w:hAnsi="Calibri"/>
                <w:sz w:val="22"/>
                <w:szCs w:val="22"/>
              </w:rPr>
            </w:pPr>
            <w:r>
              <w:rPr>
                <w:rFonts w:ascii="Arial" w:hAnsi="Arial" w:cs="Arial"/>
                <w:b/>
                <w:bCs/>
                <w:sz w:val="20"/>
                <w:szCs w:val="20"/>
              </w:rPr>
              <w:t>ACOMODACIÓN ESTÁNDAR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E193CF3"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29442E64"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7B46C66"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1FAF5621" w14:textId="77777777" w:rsidR="002A73F6" w:rsidRDefault="002A73F6">
            <w:pPr>
              <w:jc w:val="center"/>
              <w:rPr>
                <w:rFonts w:ascii="Calibri" w:hAnsi="Calibri"/>
                <w:sz w:val="22"/>
                <w:szCs w:val="22"/>
              </w:rPr>
            </w:pPr>
            <w:r>
              <w:rPr>
                <w:rFonts w:ascii="Arial" w:hAnsi="Arial" w:cs="Arial"/>
                <w:b/>
                <w:bCs/>
                <w:sz w:val="20"/>
                <w:szCs w:val="20"/>
              </w:rPr>
              <w:t>NIÑOS</w:t>
            </w:r>
          </w:p>
          <w:p w14:paraId="2487F7FF" w14:textId="77777777" w:rsidR="002A73F6" w:rsidRDefault="002A73F6">
            <w:pPr>
              <w:jc w:val="center"/>
              <w:rPr>
                <w:rFonts w:ascii="Calibri" w:hAnsi="Calibri"/>
                <w:sz w:val="22"/>
                <w:szCs w:val="22"/>
              </w:rPr>
            </w:pPr>
            <w:r>
              <w:rPr>
                <w:rFonts w:ascii="Arial" w:hAnsi="Arial" w:cs="Arial"/>
                <w:b/>
                <w:bCs/>
                <w:sz w:val="20"/>
                <w:szCs w:val="20"/>
              </w:rPr>
              <w:t>2 a 5 años</w:t>
            </w:r>
          </w:p>
        </w:tc>
      </w:tr>
      <w:tr w:rsidR="002A73F6" w14:paraId="698EA418"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B5659"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4C7C7B" w14:textId="77777777" w:rsidR="002A73F6" w:rsidRDefault="002A73F6">
            <w:pPr>
              <w:jc w:val="center"/>
              <w:rPr>
                <w:rFonts w:ascii="Calibri" w:hAnsi="Calibri"/>
                <w:sz w:val="22"/>
                <w:szCs w:val="22"/>
              </w:rPr>
            </w:pPr>
            <w:r>
              <w:rPr>
                <w:rFonts w:ascii="Arial" w:hAnsi="Arial" w:cs="Arial"/>
                <w:sz w:val="22"/>
                <w:szCs w:val="22"/>
              </w:rPr>
              <w:t>364.000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5066F5" w14:textId="77777777" w:rsidR="002A73F6" w:rsidRDefault="002A73F6">
            <w:pPr>
              <w:jc w:val="center"/>
              <w:rPr>
                <w:rFonts w:ascii="Calibri" w:hAnsi="Calibri"/>
                <w:sz w:val="22"/>
                <w:szCs w:val="22"/>
              </w:rPr>
            </w:pPr>
            <w:r>
              <w:rPr>
                <w:rFonts w:ascii="Arial" w:hAnsi="Arial" w:cs="Arial"/>
                <w:sz w:val="22"/>
                <w:szCs w:val="22"/>
              </w:rPr>
              <w:t>364.000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8A8A89" w14:textId="77777777" w:rsidR="002A73F6" w:rsidRDefault="002A73F6">
            <w:pPr>
              <w:jc w:val="center"/>
              <w:rPr>
                <w:rFonts w:ascii="Calibri" w:hAnsi="Calibri"/>
                <w:sz w:val="22"/>
                <w:szCs w:val="22"/>
              </w:rPr>
            </w:pPr>
            <w:r>
              <w:rPr>
                <w:rFonts w:ascii="Arial" w:hAnsi="Arial" w:cs="Arial"/>
                <w:sz w:val="22"/>
                <w:szCs w:val="22"/>
              </w:rPr>
              <w:t>729.000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F19930" w14:textId="77777777" w:rsidR="002A73F6" w:rsidRDefault="002A73F6">
            <w:pPr>
              <w:jc w:val="center"/>
              <w:rPr>
                <w:rFonts w:ascii="Calibri" w:hAnsi="Calibri"/>
                <w:sz w:val="22"/>
                <w:szCs w:val="22"/>
              </w:rPr>
            </w:pPr>
            <w:r>
              <w:rPr>
                <w:rFonts w:ascii="Arial" w:hAnsi="Arial" w:cs="Arial"/>
                <w:sz w:val="22"/>
                <w:szCs w:val="22"/>
              </w:rPr>
              <w:t>344.000</w:t>
            </w:r>
          </w:p>
        </w:tc>
      </w:tr>
      <w:tr w:rsidR="002A73F6" w14:paraId="294610F3"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3A2EDF"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24E80A"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E6CF53"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ACA18E"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BEAED6"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52424347"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0004FF84" w14:textId="77777777" w:rsidR="002A73F6" w:rsidRDefault="002A73F6">
            <w:pPr>
              <w:rPr>
                <w:rFonts w:ascii="Calibri" w:hAnsi="Calibri"/>
                <w:sz w:val="22"/>
                <w:szCs w:val="22"/>
              </w:rPr>
            </w:pPr>
            <w:r>
              <w:rPr>
                <w:rFonts w:ascii="Arial" w:hAnsi="Arial" w:cs="Arial"/>
                <w:b/>
                <w:bCs/>
                <w:sz w:val="22"/>
                <w:szCs w:val="22"/>
              </w:rPr>
              <w:lastRenderedPageBreak/>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5ACB1822" w14:textId="77777777" w:rsidR="002A73F6" w:rsidRDefault="002A73F6">
            <w:pPr>
              <w:jc w:val="center"/>
              <w:rPr>
                <w:rFonts w:ascii="Calibri" w:hAnsi="Calibri"/>
                <w:sz w:val="22"/>
                <w:szCs w:val="22"/>
              </w:rPr>
            </w:pPr>
            <w:r>
              <w:rPr>
                <w:rFonts w:ascii="Arial" w:hAnsi="Arial" w:cs="Arial"/>
                <w:b/>
                <w:bCs/>
                <w:sz w:val="22"/>
                <w:szCs w:val="22"/>
              </w:rPr>
              <w:t>715.000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C69BE80" w14:textId="77777777" w:rsidR="002A73F6" w:rsidRDefault="002A73F6">
            <w:pPr>
              <w:jc w:val="center"/>
              <w:rPr>
                <w:rFonts w:ascii="Calibri" w:hAnsi="Calibri"/>
                <w:sz w:val="22"/>
                <w:szCs w:val="22"/>
              </w:rPr>
            </w:pPr>
            <w:r>
              <w:rPr>
                <w:rFonts w:ascii="Arial" w:hAnsi="Arial" w:cs="Arial"/>
                <w:b/>
                <w:bCs/>
                <w:sz w:val="22"/>
                <w:szCs w:val="22"/>
              </w:rPr>
              <w:t>715.000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FBDF64A" w14:textId="77777777" w:rsidR="002A73F6" w:rsidRDefault="002A73F6">
            <w:pPr>
              <w:jc w:val="center"/>
              <w:rPr>
                <w:rFonts w:ascii="Calibri" w:hAnsi="Calibri"/>
                <w:sz w:val="22"/>
                <w:szCs w:val="22"/>
              </w:rPr>
            </w:pPr>
            <w:r>
              <w:rPr>
                <w:rFonts w:ascii="Arial" w:hAnsi="Arial" w:cs="Arial"/>
                <w:b/>
                <w:bCs/>
                <w:sz w:val="22"/>
                <w:szCs w:val="22"/>
              </w:rPr>
              <w:t>1.080.000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759E3ACA" w14:textId="77777777" w:rsidR="002A73F6" w:rsidRDefault="002A73F6">
            <w:pPr>
              <w:jc w:val="center"/>
              <w:rPr>
                <w:rFonts w:ascii="Calibri" w:hAnsi="Calibri"/>
                <w:sz w:val="22"/>
                <w:szCs w:val="22"/>
              </w:rPr>
            </w:pPr>
            <w:r>
              <w:rPr>
                <w:rFonts w:ascii="Arial" w:hAnsi="Arial" w:cs="Arial"/>
                <w:b/>
                <w:bCs/>
                <w:sz w:val="22"/>
                <w:szCs w:val="22"/>
              </w:rPr>
              <w:t>695.000</w:t>
            </w:r>
          </w:p>
        </w:tc>
      </w:tr>
    </w:tbl>
    <w:p w14:paraId="531BEA36" w14:textId="77777777" w:rsidR="002A73F6" w:rsidRDefault="002A73F6" w:rsidP="002A73F6">
      <w:pPr>
        <w:rPr>
          <w:rFonts w:ascii="Calibri" w:hAnsi="Calibri"/>
          <w:sz w:val="22"/>
          <w:szCs w:val="22"/>
        </w:rPr>
      </w:pPr>
      <w:r>
        <w:rPr>
          <w:rFonts w:ascii="Arial" w:hAnsi="Arial" w:cs="Arial"/>
          <w:b/>
          <w:bCs/>
          <w:color w:val="1F4E79"/>
          <w:sz w:val="20"/>
          <w:szCs w:val="20"/>
        </w:rP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47B48164"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0F4F746" w14:textId="77777777" w:rsidR="002A73F6" w:rsidRPr="002A73F6" w:rsidRDefault="002A73F6">
            <w:pPr>
              <w:jc w:val="center"/>
              <w:rPr>
                <w:rFonts w:ascii="Calibri" w:hAnsi="Calibri"/>
                <w:sz w:val="22"/>
                <w:szCs w:val="22"/>
                <w:lang w:val="en-US"/>
              </w:rPr>
            </w:pPr>
            <w:r>
              <w:rPr>
                <w:rFonts w:ascii="Arial" w:hAnsi="Arial" w:cs="Arial"/>
                <w:b/>
                <w:bCs/>
                <w:sz w:val="22"/>
                <w:szCs w:val="22"/>
                <w:lang w:val="en-US"/>
              </w:rPr>
              <w:t>HOTEL MERCURE</w:t>
            </w:r>
          </w:p>
          <w:p w14:paraId="00BF3A96" w14:textId="77777777" w:rsidR="002A73F6" w:rsidRPr="002A73F6" w:rsidRDefault="002A73F6">
            <w:pPr>
              <w:jc w:val="center"/>
              <w:rPr>
                <w:rFonts w:ascii="Calibri" w:hAnsi="Calibri"/>
                <w:sz w:val="22"/>
                <w:szCs w:val="22"/>
                <w:lang w:val="en-US"/>
              </w:rPr>
            </w:pPr>
            <w:r>
              <w:rPr>
                <w:rFonts w:ascii="Arial" w:hAnsi="Arial" w:cs="Arial"/>
                <w:b/>
                <w:bCs/>
                <w:color w:val="0000FF"/>
                <w:sz w:val="22"/>
                <w:szCs w:val="22"/>
                <w:lang w:val="en-US"/>
              </w:rPr>
              <w:t>Plan: P.C</w:t>
            </w:r>
          </w:p>
          <w:p w14:paraId="43372D3C" w14:textId="77777777" w:rsidR="002A73F6" w:rsidRPr="002A73F6" w:rsidRDefault="002A73F6">
            <w:pPr>
              <w:jc w:val="center"/>
              <w:rPr>
                <w:rFonts w:ascii="Calibri" w:hAnsi="Calibri"/>
                <w:sz w:val="22"/>
                <w:szCs w:val="22"/>
                <w:lang w:val="en-US"/>
              </w:rPr>
            </w:pPr>
            <w:r>
              <w:rPr>
                <w:rFonts w:ascii="Segoe UI Symbol" w:hAnsi="Segoe UI Symbol" w:cs="Segoe UI Symbol"/>
                <w:b/>
                <w:bCs/>
                <w:sz w:val="22"/>
                <w:szCs w:val="22"/>
                <w:lang w:val="en-US"/>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6CF3F19"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24B629E4"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2D4B4F6" w14:textId="77777777" w:rsidR="002A73F6" w:rsidRDefault="002A73F6">
            <w:pPr>
              <w:jc w:val="center"/>
              <w:rPr>
                <w:rFonts w:ascii="Calibri" w:hAnsi="Calibri"/>
                <w:sz w:val="22"/>
                <w:szCs w:val="22"/>
              </w:rPr>
            </w:pPr>
            <w:r>
              <w:rPr>
                <w:rFonts w:ascii="Arial" w:hAnsi="Arial" w:cs="Arial"/>
                <w:b/>
                <w:bCs/>
                <w:sz w:val="20"/>
                <w:szCs w:val="20"/>
              </w:rPr>
              <w:t>ACOMODACIÓN SUPERIOR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652F4730"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61CAE629"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FEC980C"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291E670" w14:textId="77777777" w:rsidR="002A73F6" w:rsidRDefault="002A73F6">
            <w:pPr>
              <w:jc w:val="center"/>
              <w:rPr>
                <w:rFonts w:ascii="Calibri" w:hAnsi="Calibri"/>
                <w:sz w:val="22"/>
                <w:szCs w:val="22"/>
              </w:rPr>
            </w:pPr>
            <w:r>
              <w:rPr>
                <w:rFonts w:ascii="Arial" w:hAnsi="Arial" w:cs="Arial"/>
                <w:b/>
                <w:bCs/>
                <w:sz w:val="20"/>
                <w:szCs w:val="20"/>
              </w:rPr>
              <w:t>NIÑOS</w:t>
            </w:r>
          </w:p>
          <w:p w14:paraId="62424DF9" w14:textId="77777777" w:rsidR="002A73F6" w:rsidRDefault="002A73F6">
            <w:pPr>
              <w:jc w:val="center"/>
              <w:rPr>
                <w:rFonts w:ascii="Calibri" w:hAnsi="Calibri"/>
                <w:sz w:val="22"/>
                <w:szCs w:val="22"/>
              </w:rPr>
            </w:pPr>
            <w:r>
              <w:rPr>
                <w:rFonts w:ascii="Arial" w:hAnsi="Arial" w:cs="Arial"/>
                <w:b/>
                <w:bCs/>
                <w:sz w:val="20"/>
                <w:szCs w:val="20"/>
              </w:rPr>
              <w:t>2 a 12 años</w:t>
            </w:r>
          </w:p>
        </w:tc>
      </w:tr>
      <w:tr w:rsidR="002A73F6" w14:paraId="77349876"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71E0E6"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CDC5EC" w14:textId="77777777" w:rsidR="002A73F6" w:rsidRDefault="002A73F6">
            <w:pPr>
              <w:jc w:val="center"/>
              <w:rPr>
                <w:rFonts w:ascii="Calibri" w:hAnsi="Calibri"/>
                <w:sz w:val="22"/>
                <w:szCs w:val="22"/>
              </w:rPr>
            </w:pPr>
            <w:r>
              <w:rPr>
                <w:rFonts w:ascii="Arial" w:hAnsi="Arial" w:cs="Arial"/>
                <w:sz w:val="22"/>
                <w:szCs w:val="22"/>
              </w:rPr>
              <w:t>474.000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2EDE01" w14:textId="77777777" w:rsidR="002A73F6" w:rsidRDefault="002A73F6">
            <w:pPr>
              <w:jc w:val="center"/>
              <w:rPr>
                <w:rFonts w:ascii="Calibri" w:hAnsi="Calibri"/>
                <w:sz w:val="22"/>
                <w:szCs w:val="22"/>
              </w:rPr>
            </w:pPr>
            <w:r>
              <w:rPr>
                <w:rFonts w:ascii="Arial" w:hAnsi="Arial" w:cs="Arial"/>
                <w:sz w:val="22"/>
                <w:szCs w:val="22"/>
              </w:rPr>
              <w:t>474.000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079C16" w14:textId="77777777" w:rsidR="002A73F6" w:rsidRDefault="002A73F6">
            <w:pPr>
              <w:jc w:val="center"/>
              <w:rPr>
                <w:rFonts w:ascii="Calibri" w:hAnsi="Calibri"/>
                <w:sz w:val="22"/>
                <w:szCs w:val="22"/>
              </w:rPr>
            </w:pPr>
            <w:r>
              <w:rPr>
                <w:rFonts w:ascii="Arial" w:hAnsi="Arial" w:cs="Arial"/>
                <w:sz w:val="22"/>
                <w:szCs w:val="22"/>
              </w:rPr>
              <w:t>814.000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FBDC06" w14:textId="77777777" w:rsidR="002A73F6" w:rsidRDefault="002A73F6">
            <w:pPr>
              <w:jc w:val="center"/>
              <w:rPr>
                <w:rFonts w:ascii="Calibri" w:hAnsi="Calibri"/>
                <w:sz w:val="22"/>
                <w:szCs w:val="22"/>
              </w:rPr>
            </w:pPr>
            <w:r>
              <w:rPr>
                <w:rFonts w:ascii="Arial" w:hAnsi="Arial" w:cs="Arial"/>
                <w:sz w:val="22"/>
                <w:szCs w:val="22"/>
              </w:rPr>
              <w:t>*84.000</w:t>
            </w:r>
          </w:p>
        </w:tc>
      </w:tr>
      <w:tr w:rsidR="002A73F6" w14:paraId="00D0B3AA"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9CF3E"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205869"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EC9AA5"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F5985D"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E2FB54"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5389C0E2"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18934AE"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7B6F2B1" w14:textId="77777777" w:rsidR="002A73F6" w:rsidRDefault="002A73F6">
            <w:pPr>
              <w:jc w:val="center"/>
              <w:rPr>
                <w:rFonts w:ascii="Calibri" w:hAnsi="Calibri"/>
                <w:sz w:val="22"/>
                <w:szCs w:val="22"/>
              </w:rPr>
            </w:pPr>
            <w:r>
              <w:rPr>
                <w:rFonts w:ascii="Arial" w:hAnsi="Arial" w:cs="Arial"/>
                <w:b/>
                <w:bCs/>
                <w:sz w:val="22"/>
                <w:szCs w:val="22"/>
              </w:rPr>
              <w:t>825.000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708962CA" w14:textId="77777777" w:rsidR="002A73F6" w:rsidRDefault="002A73F6">
            <w:pPr>
              <w:jc w:val="center"/>
              <w:rPr>
                <w:rFonts w:ascii="Calibri" w:hAnsi="Calibri"/>
                <w:sz w:val="22"/>
                <w:szCs w:val="22"/>
              </w:rPr>
            </w:pPr>
            <w:r>
              <w:rPr>
                <w:rFonts w:ascii="Arial" w:hAnsi="Arial" w:cs="Arial"/>
                <w:b/>
                <w:bCs/>
                <w:sz w:val="22"/>
                <w:szCs w:val="22"/>
              </w:rPr>
              <w:t>825.000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19FCE33" w14:textId="77777777" w:rsidR="002A73F6" w:rsidRDefault="002A73F6">
            <w:pPr>
              <w:jc w:val="center"/>
              <w:rPr>
                <w:rFonts w:ascii="Calibri" w:hAnsi="Calibri"/>
                <w:sz w:val="22"/>
                <w:szCs w:val="22"/>
              </w:rPr>
            </w:pPr>
            <w:r>
              <w:rPr>
                <w:rFonts w:ascii="Arial" w:hAnsi="Arial" w:cs="Arial"/>
                <w:b/>
                <w:bCs/>
                <w:sz w:val="22"/>
                <w:szCs w:val="22"/>
              </w:rPr>
              <w:t>1.165.000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4AB66D3E" w14:textId="77777777" w:rsidR="002A73F6" w:rsidRDefault="002A73F6">
            <w:pPr>
              <w:jc w:val="center"/>
              <w:rPr>
                <w:rFonts w:ascii="Calibri" w:hAnsi="Calibri"/>
                <w:sz w:val="22"/>
                <w:szCs w:val="22"/>
              </w:rPr>
            </w:pPr>
            <w:r>
              <w:rPr>
                <w:rFonts w:ascii="Arial" w:hAnsi="Arial" w:cs="Arial"/>
                <w:b/>
                <w:bCs/>
                <w:sz w:val="22"/>
                <w:szCs w:val="22"/>
              </w:rPr>
              <w:t>435.000</w:t>
            </w:r>
          </w:p>
        </w:tc>
      </w:tr>
    </w:tbl>
    <w:p w14:paraId="66B98460" w14:textId="77777777" w:rsidR="002A73F6" w:rsidRDefault="002A73F6" w:rsidP="002A73F6">
      <w:pPr>
        <w:jc w:val="center"/>
        <w:rPr>
          <w:rFonts w:ascii="Calibri" w:hAnsi="Calibri"/>
          <w:sz w:val="22"/>
          <w:szCs w:val="22"/>
        </w:rPr>
      </w:pPr>
      <w:r>
        <w:rPr>
          <w:rFonts w:ascii="Arial" w:hAnsi="Arial" w:cs="Arial"/>
          <w:b/>
          <w:bCs/>
          <w:color w:val="1F4E79"/>
          <w:sz w:val="20"/>
          <w:szCs w:val="20"/>
        </w:rPr>
        <w:t>          </w:t>
      </w:r>
      <w:r>
        <w:rPr>
          <w:rFonts w:ascii="Arial" w:hAnsi="Arial" w:cs="Arial"/>
          <w:b/>
          <w:bCs/>
          <w:sz w:val="20"/>
          <w:szCs w:val="20"/>
        </w:rPr>
        <w:t>   *Niños de 2 a 12 años gratis en alojamiento compartiendo habitación con adultos, solo pagan  consumos</w:t>
      </w:r>
    </w:p>
    <w:p w14:paraId="761854C0" w14:textId="77777777" w:rsidR="002A73F6" w:rsidRDefault="002A73F6" w:rsidP="002A73F6">
      <w:pPr>
        <w:rPr>
          <w:rFonts w:ascii="Calibri" w:hAnsi="Calibri"/>
          <w:sz w:val="22"/>
          <w:szCs w:val="22"/>
        </w:rPr>
      </w:pPr>
      <w:r>
        <w:rPr>
          <w:rFonts w:ascii="Arial" w:hAnsi="Arial" w:cs="Arial"/>
          <w:b/>
          <w:bCs/>
          <w:color w:val="1F4E79"/>
          <w:sz w:val="20"/>
          <w:szCs w:val="20"/>
        </w:rP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145978B4"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1E784FF3" w14:textId="77777777" w:rsidR="002A73F6" w:rsidRDefault="002A73F6">
            <w:pPr>
              <w:jc w:val="center"/>
              <w:rPr>
                <w:rFonts w:ascii="Calibri" w:hAnsi="Calibri"/>
                <w:sz w:val="22"/>
                <w:szCs w:val="22"/>
              </w:rPr>
            </w:pPr>
            <w:r>
              <w:rPr>
                <w:rFonts w:ascii="Arial" w:hAnsi="Arial" w:cs="Arial"/>
                <w:b/>
                <w:bCs/>
                <w:sz w:val="22"/>
                <w:szCs w:val="22"/>
              </w:rPr>
              <w:t>HOTEL MERCURE</w:t>
            </w:r>
          </w:p>
          <w:p w14:paraId="089FDD0C" w14:textId="77777777" w:rsidR="002A73F6" w:rsidRDefault="002A73F6">
            <w:pPr>
              <w:jc w:val="center"/>
              <w:rPr>
                <w:rFonts w:ascii="Calibri" w:hAnsi="Calibri"/>
                <w:sz w:val="22"/>
                <w:szCs w:val="22"/>
              </w:rPr>
            </w:pPr>
            <w:r>
              <w:rPr>
                <w:rFonts w:ascii="Arial" w:hAnsi="Arial" w:cs="Arial"/>
                <w:b/>
                <w:bCs/>
                <w:color w:val="0000FF"/>
                <w:sz w:val="22"/>
                <w:szCs w:val="22"/>
              </w:rPr>
              <w:t>Plan: PAM</w:t>
            </w:r>
          </w:p>
          <w:p w14:paraId="77EFB893" w14:textId="77777777" w:rsidR="002A73F6" w:rsidRDefault="002A73F6">
            <w:pPr>
              <w:jc w:val="center"/>
              <w:rPr>
                <w:rFonts w:ascii="Calibri" w:hAnsi="Calibri"/>
                <w:sz w:val="22"/>
                <w:szCs w:val="22"/>
              </w:rPr>
            </w:pPr>
            <w:r>
              <w:rPr>
                <w:rFonts w:ascii="Segoe UI Symbol" w:hAnsi="Segoe UI Symbol" w:cs="Segoe UI Symbol"/>
                <w:b/>
                <w:bCs/>
                <w:sz w:val="22"/>
                <w:szCs w:val="22"/>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4288C77A"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592A38D1"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47783BA6" w14:textId="77777777" w:rsidR="002A73F6" w:rsidRDefault="002A73F6">
            <w:pPr>
              <w:jc w:val="center"/>
              <w:rPr>
                <w:rFonts w:ascii="Calibri" w:hAnsi="Calibri"/>
                <w:sz w:val="22"/>
                <w:szCs w:val="22"/>
              </w:rPr>
            </w:pPr>
            <w:r>
              <w:rPr>
                <w:rFonts w:ascii="Arial" w:hAnsi="Arial" w:cs="Arial"/>
                <w:b/>
                <w:bCs/>
                <w:sz w:val="20"/>
                <w:szCs w:val="20"/>
              </w:rPr>
              <w:t>ACOMODACIÓN SUPERIOR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6A953A3A"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9E7A4A0"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46A37AFF"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08B25FA2" w14:textId="77777777" w:rsidR="002A73F6" w:rsidRDefault="002A73F6">
            <w:pPr>
              <w:jc w:val="center"/>
              <w:rPr>
                <w:rFonts w:ascii="Calibri" w:hAnsi="Calibri"/>
                <w:sz w:val="22"/>
                <w:szCs w:val="22"/>
              </w:rPr>
            </w:pPr>
            <w:r>
              <w:rPr>
                <w:rFonts w:ascii="Arial" w:hAnsi="Arial" w:cs="Arial"/>
                <w:b/>
                <w:bCs/>
                <w:sz w:val="20"/>
                <w:szCs w:val="20"/>
              </w:rPr>
              <w:t>NIÑOS</w:t>
            </w:r>
          </w:p>
          <w:p w14:paraId="3E0B78E8" w14:textId="77777777" w:rsidR="002A73F6" w:rsidRDefault="002A73F6">
            <w:pPr>
              <w:jc w:val="center"/>
              <w:rPr>
                <w:rFonts w:ascii="Calibri" w:hAnsi="Calibri"/>
                <w:sz w:val="22"/>
                <w:szCs w:val="22"/>
              </w:rPr>
            </w:pPr>
            <w:r>
              <w:rPr>
                <w:rFonts w:ascii="Arial" w:hAnsi="Arial" w:cs="Arial"/>
                <w:b/>
                <w:bCs/>
                <w:sz w:val="20"/>
                <w:szCs w:val="20"/>
              </w:rPr>
              <w:t>2 a 12 años</w:t>
            </w:r>
          </w:p>
        </w:tc>
      </w:tr>
      <w:tr w:rsidR="002A73F6" w14:paraId="4DF186D5"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D29047"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F5D246" w14:textId="77777777" w:rsidR="002A73F6" w:rsidRDefault="002A73F6">
            <w:pPr>
              <w:jc w:val="center"/>
              <w:rPr>
                <w:rFonts w:ascii="Calibri" w:hAnsi="Calibri"/>
                <w:sz w:val="22"/>
                <w:szCs w:val="22"/>
              </w:rPr>
            </w:pPr>
            <w:r>
              <w:rPr>
                <w:rFonts w:ascii="Arial" w:hAnsi="Arial" w:cs="Arial"/>
                <w:sz w:val="22"/>
                <w:szCs w:val="22"/>
              </w:rPr>
              <w:t>599.000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90C982" w14:textId="77777777" w:rsidR="002A73F6" w:rsidRDefault="002A73F6">
            <w:pPr>
              <w:jc w:val="center"/>
              <w:rPr>
                <w:rFonts w:ascii="Calibri" w:hAnsi="Calibri"/>
                <w:sz w:val="22"/>
                <w:szCs w:val="22"/>
              </w:rPr>
            </w:pPr>
            <w:r>
              <w:rPr>
                <w:rFonts w:ascii="Arial" w:hAnsi="Arial" w:cs="Arial"/>
                <w:sz w:val="22"/>
                <w:szCs w:val="22"/>
              </w:rPr>
              <w:t>599.000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8F404B" w14:textId="77777777" w:rsidR="002A73F6" w:rsidRDefault="002A73F6">
            <w:pPr>
              <w:jc w:val="center"/>
              <w:rPr>
                <w:rFonts w:ascii="Calibri" w:hAnsi="Calibri"/>
                <w:sz w:val="22"/>
                <w:szCs w:val="22"/>
              </w:rPr>
            </w:pPr>
            <w:r>
              <w:rPr>
                <w:rFonts w:ascii="Arial" w:hAnsi="Arial" w:cs="Arial"/>
                <w:sz w:val="22"/>
                <w:szCs w:val="22"/>
              </w:rPr>
              <w:t>944.000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A23C56" w14:textId="77777777" w:rsidR="002A73F6" w:rsidRDefault="002A73F6">
            <w:pPr>
              <w:jc w:val="center"/>
              <w:rPr>
                <w:rFonts w:ascii="Calibri" w:hAnsi="Calibri"/>
                <w:sz w:val="22"/>
                <w:szCs w:val="22"/>
              </w:rPr>
            </w:pPr>
            <w:r>
              <w:rPr>
                <w:rFonts w:ascii="Arial" w:hAnsi="Arial" w:cs="Arial"/>
                <w:sz w:val="22"/>
                <w:szCs w:val="22"/>
              </w:rPr>
              <w:t>154.000</w:t>
            </w:r>
          </w:p>
        </w:tc>
      </w:tr>
      <w:tr w:rsidR="002A73F6" w14:paraId="0F44F6AA"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CE802E"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1846A5"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5AEAEE"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F36EC6"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ED7240"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78BC994F"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3B7A382"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1708A492" w14:textId="77777777" w:rsidR="002A73F6" w:rsidRDefault="002A73F6">
            <w:pPr>
              <w:jc w:val="center"/>
              <w:rPr>
                <w:rFonts w:ascii="Calibri" w:hAnsi="Calibri"/>
                <w:sz w:val="22"/>
                <w:szCs w:val="22"/>
              </w:rPr>
            </w:pPr>
            <w:r>
              <w:rPr>
                <w:rFonts w:ascii="Arial" w:hAnsi="Arial" w:cs="Arial"/>
                <w:b/>
                <w:bCs/>
                <w:sz w:val="22"/>
                <w:szCs w:val="22"/>
              </w:rPr>
              <w:t>950.00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419E2F8F" w14:textId="77777777" w:rsidR="002A73F6" w:rsidRDefault="002A73F6">
            <w:pPr>
              <w:jc w:val="center"/>
              <w:rPr>
                <w:rFonts w:ascii="Calibri" w:hAnsi="Calibri"/>
                <w:sz w:val="22"/>
                <w:szCs w:val="22"/>
              </w:rPr>
            </w:pPr>
            <w:r>
              <w:rPr>
                <w:rFonts w:ascii="Arial" w:hAnsi="Arial" w:cs="Arial"/>
                <w:b/>
                <w:bCs/>
                <w:sz w:val="22"/>
                <w:szCs w:val="22"/>
              </w:rPr>
              <w:t>950.000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C935577" w14:textId="77777777" w:rsidR="002A73F6" w:rsidRDefault="002A73F6">
            <w:pPr>
              <w:jc w:val="center"/>
              <w:rPr>
                <w:rFonts w:ascii="Calibri" w:hAnsi="Calibri"/>
                <w:sz w:val="22"/>
                <w:szCs w:val="22"/>
              </w:rPr>
            </w:pPr>
            <w:r>
              <w:rPr>
                <w:rFonts w:ascii="Arial" w:hAnsi="Arial" w:cs="Arial"/>
                <w:b/>
                <w:bCs/>
                <w:sz w:val="22"/>
                <w:szCs w:val="22"/>
              </w:rPr>
              <w:t>1.295.000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B42B23C" w14:textId="77777777" w:rsidR="002A73F6" w:rsidRDefault="002A73F6">
            <w:pPr>
              <w:jc w:val="center"/>
              <w:rPr>
                <w:rFonts w:ascii="Calibri" w:hAnsi="Calibri"/>
                <w:sz w:val="22"/>
                <w:szCs w:val="22"/>
              </w:rPr>
            </w:pPr>
            <w:r>
              <w:rPr>
                <w:rFonts w:ascii="Arial" w:hAnsi="Arial" w:cs="Arial"/>
                <w:b/>
                <w:bCs/>
                <w:sz w:val="22"/>
                <w:szCs w:val="22"/>
              </w:rPr>
              <w:t>505.000</w:t>
            </w:r>
          </w:p>
        </w:tc>
      </w:tr>
    </w:tbl>
    <w:p w14:paraId="76527317" w14:textId="77777777" w:rsidR="002A73F6" w:rsidRDefault="002A73F6" w:rsidP="002A73F6">
      <w:pPr>
        <w:jc w:val="center"/>
        <w:rPr>
          <w:rFonts w:ascii="Calibri" w:hAnsi="Calibri"/>
          <w:sz w:val="22"/>
          <w:szCs w:val="22"/>
        </w:rPr>
      </w:pPr>
      <w:r>
        <w:rPr>
          <w:rFonts w:ascii="Arial" w:hAnsi="Arial" w:cs="Arial"/>
          <w:b/>
          <w:bCs/>
          <w:color w:val="1F4E79"/>
          <w:sz w:val="20"/>
          <w:szCs w:val="20"/>
        </w:rPr>
        <w:t>          </w:t>
      </w:r>
      <w:r>
        <w:rPr>
          <w:rFonts w:ascii="Arial" w:hAnsi="Arial" w:cs="Arial"/>
          <w:b/>
          <w:bCs/>
          <w:sz w:val="20"/>
          <w:szCs w:val="20"/>
        </w:rPr>
        <w:t>   *Niños de 2 a 12 años gratis en alojamiento compartiendo habitación con adultos, solo pagan  consumos</w:t>
      </w:r>
    </w:p>
    <w:p w14:paraId="54164240" w14:textId="77777777" w:rsidR="002A73F6" w:rsidRDefault="002A73F6" w:rsidP="002A73F6">
      <w:pPr>
        <w:jc w:val="center"/>
        <w:rPr>
          <w:rFonts w:ascii="Calibri" w:hAnsi="Calibri"/>
          <w:sz w:val="22"/>
          <w:szCs w:val="22"/>
        </w:rPr>
      </w:pPr>
      <w:r>
        <w:rPr>
          <w:rFonts w:ascii="Arial" w:hAnsi="Arial" w:cs="Arial"/>
          <w:b/>
          <w:bCs/>
          <w:sz w:val="20"/>
          <w:szCs w:val="20"/>
        </w:rP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27ED1E90"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4F865B1" w14:textId="77777777" w:rsidR="002A73F6" w:rsidRDefault="002A73F6">
            <w:pPr>
              <w:jc w:val="center"/>
              <w:rPr>
                <w:rFonts w:ascii="Calibri" w:hAnsi="Calibri"/>
                <w:sz w:val="22"/>
                <w:szCs w:val="22"/>
              </w:rPr>
            </w:pPr>
            <w:r>
              <w:rPr>
                <w:rFonts w:ascii="Arial" w:hAnsi="Arial" w:cs="Arial"/>
                <w:b/>
                <w:bCs/>
                <w:sz w:val="22"/>
                <w:szCs w:val="22"/>
              </w:rPr>
              <w:t>HOTEL MERCURE</w:t>
            </w:r>
          </w:p>
          <w:p w14:paraId="78622C56" w14:textId="77777777" w:rsidR="002A73F6" w:rsidRDefault="002A73F6">
            <w:pPr>
              <w:jc w:val="center"/>
              <w:rPr>
                <w:rFonts w:ascii="Calibri" w:hAnsi="Calibri"/>
                <w:sz w:val="22"/>
                <w:szCs w:val="22"/>
              </w:rPr>
            </w:pPr>
            <w:r>
              <w:rPr>
                <w:rFonts w:ascii="Arial" w:hAnsi="Arial" w:cs="Arial"/>
                <w:b/>
                <w:bCs/>
                <w:color w:val="0000FF"/>
                <w:sz w:val="22"/>
                <w:szCs w:val="22"/>
              </w:rPr>
              <w:t>Plan: FULL</w:t>
            </w:r>
          </w:p>
          <w:p w14:paraId="694BD4F4" w14:textId="77777777" w:rsidR="002A73F6" w:rsidRDefault="002A73F6">
            <w:pPr>
              <w:jc w:val="center"/>
              <w:rPr>
                <w:rFonts w:ascii="Calibri" w:hAnsi="Calibri"/>
                <w:sz w:val="22"/>
                <w:szCs w:val="22"/>
              </w:rPr>
            </w:pPr>
            <w:r>
              <w:rPr>
                <w:rFonts w:ascii="Segoe UI Symbol" w:hAnsi="Segoe UI Symbol" w:cs="Segoe UI Symbol"/>
                <w:b/>
                <w:bCs/>
                <w:sz w:val="22"/>
                <w:szCs w:val="22"/>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1D357C45"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32653E0C"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4EBA3654" w14:textId="77777777" w:rsidR="002A73F6" w:rsidRDefault="002A73F6">
            <w:pPr>
              <w:jc w:val="center"/>
              <w:rPr>
                <w:rFonts w:ascii="Calibri" w:hAnsi="Calibri"/>
                <w:sz w:val="22"/>
                <w:szCs w:val="22"/>
              </w:rPr>
            </w:pPr>
            <w:r>
              <w:rPr>
                <w:rFonts w:ascii="Arial" w:hAnsi="Arial" w:cs="Arial"/>
                <w:b/>
                <w:bCs/>
                <w:sz w:val="20"/>
                <w:szCs w:val="20"/>
              </w:rPr>
              <w:t>ACOMODACIÓN SUPERIOR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8C3214F"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0E1CA03"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010FA7AA"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09FDEAD" w14:textId="77777777" w:rsidR="002A73F6" w:rsidRDefault="002A73F6">
            <w:pPr>
              <w:jc w:val="center"/>
              <w:rPr>
                <w:rFonts w:ascii="Calibri" w:hAnsi="Calibri"/>
                <w:sz w:val="22"/>
                <w:szCs w:val="22"/>
              </w:rPr>
            </w:pPr>
            <w:r>
              <w:rPr>
                <w:rFonts w:ascii="Arial" w:hAnsi="Arial" w:cs="Arial"/>
                <w:b/>
                <w:bCs/>
                <w:sz w:val="20"/>
                <w:szCs w:val="20"/>
              </w:rPr>
              <w:t>NIÑOS</w:t>
            </w:r>
          </w:p>
          <w:p w14:paraId="202E7C5A" w14:textId="77777777" w:rsidR="002A73F6" w:rsidRDefault="002A73F6">
            <w:pPr>
              <w:jc w:val="center"/>
              <w:rPr>
                <w:rFonts w:ascii="Calibri" w:hAnsi="Calibri"/>
                <w:sz w:val="22"/>
                <w:szCs w:val="22"/>
              </w:rPr>
            </w:pPr>
            <w:r>
              <w:rPr>
                <w:rFonts w:ascii="Arial" w:hAnsi="Arial" w:cs="Arial"/>
                <w:b/>
                <w:bCs/>
                <w:sz w:val="20"/>
                <w:szCs w:val="20"/>
              </w:rPr>
              <w:t>2 a 12 años</w:t>
            </w:r>
          </w:p>
        </w:tc>
      </w:tr>
      <w:tr w:rsidR="002A73F6" w14:paraId="37150CCF"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0A126C"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719EB0" w14:textId="77777777" w:rsidR="002A73F6" w:rsidRDefault="002A73F6">
            <w:pPr>
              <w:jc w:val="center"/>
              <w:rPr>
                <w:rFonts w:ascii="Calibri" w:hAnsi="Calibri"/>
                <w:sz w:val="22"/>
                <w:szCs w:val="22"/>
              </w:rPr>
            </w:pPr>
            <w:r>
              <w:rPr>
                <w:rFonts w:ascii="Arial" w:hAnsi="Arial" w:cs="Arial"/>
                <w:sz w:val="22"/>
                <w:szCs w:val="22"/>
              </w:rPr>
              <w:t>1.444.000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E19DAD" w14:textId="77777777" w:rsidR="002A73F6" w:rsidRDefault="002A73F6">
            <w:pPr>
              <w:jc w:val="center"/>
              <w:rPr>
                <w:rFonts w:ascii="Calibri" w:hAnsi="Calibri"/>
                <w:sz w:val="22"/>
                <w:szCs w:val="22"/>
              </w:rPr>
            </w:pPr>
            <w:r>
              <w:rPr>
                <w:rFonts w:ascii="Arial" w:hAnsi="Arial" w:cs="Arial"/>
                <w:sz w:val="22"/>
                <w:szCs w:val="22"/>
              </w:rPr>
              <w:t>1.444.000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6AEA96" w14:textId="77777777" w:rsidR="002A73F6" w:rsidRDefault="002A73F6">
            <w:pPr>
              <w:jc w:val="center"/>
              <w:rPr>
                <w:rFonts w:ascii="Calibri" w:hAnsi="Calibri"/>
                <w:sz w:val="22"/>
                <w:szCs w:val="22"/>
              </w:rPr>
            </w:pPr>
            <w:r>
              <w:rPr>
                <w:rFonts w:ascii="Arial" w:hAnsi="Arial" w:cs="Arial"/>
                <w:sz w:val="22"/>
                <w:szCs w:val="22"/>
              </w:rPr>
              <w:t>1.789.000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B6562E" w14:textId="77777777" w:rsidR="002A73F6" w:rsidRDefault="002A73F6">
            <w:pPr>
              <w:jc w:val="center"/>
              <w:rPr>
                <w:rFonts w:ascii="Calibri" w:hAnsi="Calibri"/>
                <w:sz w:val="22"/>
                <w:szCs w:val="22"/>
              </w:rPr>
            </w:pPr>
            <w:r>
              <w:rPr>
                <w:rFonts w:ascii="Arial" w:hAnsi="Arial" w:cs="Arial"/>
                <w:sz w:val="22"/>
                <w:szCs w:val="22"/>
              </w:rPr>
              <w:t>774.000</w:t>
            </w:r>
          </w:p>
        </w:tc>
      </w:tr>
      <w:tr w:rsidR="002A73F6" w14:paraId="7FEA2387"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9942D5"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A5B2DB"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CB4E5A"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89C7E2"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C6063D"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7BE95A28"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5461FC49"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4E185B4E" w14:textId="77777777" w:rsidR="002A73F6" w:rsidRDefault="002A73F6">
            <w:pPr>
              <w:jc w:val="center"/>
              <w:rPr>
                <w:rFonts w:ascii="Calibri" w:hAnsi="Calibri"/>
                <w:sz w:val="22"/>
                <w:szCs w:val="22"/>
              </w:rPr>
            </w:pPr>
            <w:r>
              <w:rPr>
                <w:rFonts w:ascii="Arial" w:hAnsi="Arial" w:cs="Arial"/>
                <w:b/>
                <w:bCs/>
                <w:sz w:val="22"/>
                <w:szCs w:val="22"/>
              </w:rPr>
              <w:t>1.795.000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17739090" w14:textId="77777777" w:rsidR="002A73F6" w:rsidRDefault="002A73F6">
            <w:pPr>
              <w:jc w:val="center"/>
              <w:rPr>
                <w:rFonts w:ascii="Calibri" w:hAnsi="Calibri"/>
                <w:sz w:val="22"/>
                <w:szCs w:val="22"/>
              </w:rPr>
            </w:pPr>
            <w:r>
              <w:rPr>
                <w:rFonts w:ascii="Arial" w:hAnsi="Arial" w:cs="Arial"/>
                <w:b/>
                <w:bCs/>
                <w:sz w:val="22"/>
                <w:szCs w:val="22"/>
              </w:rPr>
              <w:t>1.795.000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477D93E4" w14:textId="77777777" w:rsidR="002A73F6" w:rsidRDefault="002A73F6">
            <w:pPr>
              <w:jc w:val="center"/>
              <w:rPr>
                <w:rFonts w:ascii="Calibri" w:hAnsi="Calibri"/>
                <w:sz w:val="22"/>
                <w:szCs w:val="22"/>
              </w:rPr>
            </w:pPr>
            <w:r>
              <w:rPr>
                <w:rFonts w:ascii="Arial" w:hAnsi="Arial" w:cs="Arial"/>
                <w:b/>
                <w:bCs/>
                <w:sz w:val="22"/>
                <w:szCs w:val="22"/>
              </w:rPr>
              <w:t>2.140.000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79F78C8" w14:textId="77777777" w:rsidR="002A73F6" w:rsidRDefault="002A73F6">
            <w:pPr>
              <w:jc w:val="center"/>
              <w:rPr>
                <w:rFonts w:ascii="Calibri" w:hAnsi="Calibri"/>
                <w:sz w:val="22"/>
                <w:szCs w:val="22"/>
              </w:rPr>
            </w:pPr>
            <w:r>
              <w:rPr>
                <w:rFonts w:ascii="Arial" w:hAnsi="Arial" w:cs="Arial"/>
                <w:b/>
                <w:bCs/>
                <w:sz w:val="22"/>
                <w:szCs w:val="22"/>
              </w:rPr>
              <w:t>1.125.000</w:t>
            </w:r>
          </w:p>
        </w:tc>
      </w:tr>
    </w:tbl>
    <w:p w14:paraId="4234B800" w14:textId="77777777" w:rsidR="002A73F6" w:rsidRDefault="002A73F6" w:rsidP="002A73F6">
      <w:pPr>
        <w:jc w:val="center"/>
        <w:rPr>
          <w:rFonts w:ascii="Calibri" w:hAnsi="Calibri"/>
          <w:sz w:val="22"/>
          <w:szCs w:val="22"/>
        </w:rPr>
      </w:pPr>
      <w:r>
        <w:rPr>
          <w:rFonts w:ascii="Arial" w:hAnsi="Arial" w:cs="Arial"/>
          <w:b/>
          <w:bCs/>
          <w:color w:val="1F4E79"/>
          <w:sz w:val="20"/>
          <w:szCs w:val="20"/>
        </w:rPr>
        <w:t>          </w:t>
      </w:r>
      <w:r>
        <w:rPr>
          <w:rFonts w:ascii="Arial" w:hAnsi="Arial" w:cs="Arial"/>
          <w:b/>
          <w:bCs/>
          <w:sz w:val="20"/>
          <w:szCs w:val="20"/>
        </w:rPr>
        <w:t>   *Niños de 2 a 12 años gratis en alojamiento compartiendo habitación con adultos, solo pagan  consumos</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0101D0C3"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B83C16C" w14:textId="77777777" w:rsidR="002A73F6" w:rsidRDefault="002A73F6">
            <w:pPr>
              <w:jc w:val="center"/>
              <w:rPr>
                <w:rFonts w:ascii="Calibri" w:hAnsi="Calibri"/>
                <w:sz w:val="22"/>
                <w:szCs w:val="22"/>
              </w:rPr>
            </w:pPr>
            <w:r>
              <w:rPr>
                <w:rFonts w:ascii="Arial" w:hAnsi="Arial" w:cs="Arial"/>
                <w:b/>
                <w:bCs/>
                <w:sz w:val="22"/>
                <w:szCs w:val="22"/>
              </w:rPr>
              <w:t>HOTEL TAMACA BLU</w:t>
            </w:r>
          </w:p>
          <w:p w14:paraId="08A03BE2" w14:textId="77777777" w:rsidR="002A73F6" w:rsidRDefault="002A73F6">
            <w:pPr>
              <w:jc w:val="center"/>
              <w:rPr>
                <w:rFonts w:ascii="Calibri" w:hAnsi="Calibri"/>
                <w:sz w:val="22"/>
                <w:szCs w:val="22"/>
              </w:rPr>
            </w:pPr>
            <w:r>
              <w:rPr>
                <w:rFonts w:ascii="Arial" w:hAnsi="Arial" w:cs="Arial"/>
                <w:b/>
                <w:bCs/>
                <w:color w:val="0000FF"/>
                <w:sz w:val="22"/>
                <w:szCs w:val="22"/>
              </w:rPr>
              <w:t>Plan: PC</w:t>
            </w:r>
          </w:p>
          <w:p w14:paraId="0625F318" w14:textId="77777777" w:rsidR="002A73F6" w:rsidRDefault="002A73F6">
            <w:pPr>
              <w:jc w:val="center"/>
              <w:rPr>
                <w:rFonts w:ascii="Calibri" w:hAnsi="Calibri"/>
                <w:sz w:val="22"/>
                <w:szCs w:val="22"/>
              </w:rPr>
            </w:pPr>
            <w:r>
              <w:rPr>
                <w:rFonts w:ascii="Segoe UI Symbol" w:hAnsi="Segoe UI Symbol" w:cs="Segoe UI Symbol"/>
                <w:b/>
                <w:bCs/>
                <w:sz w:val="22"/>
                <w:szCs w:val="22"/>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8EB96B7"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217B2B6A"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DB27A11" w14:textId="77777777" w:rsidR="002A73F6" w:rsidRDefault="002A73F6">
            <w:pPr>
              <w:jc w:val="center"/>
              <w:rPr>
                <w:rFonts w:ascii="Calibri" w:hAnsi="Calibri"/>
                <w:sz w:val="22"/>
                <w:szCs w:val="22"/>
              </w:rPr>
            </w:pPr>
            <w:r>
              <w:rPr>
                <w:rFonts w:ascii="Arial" w:hAnsi="Arial" w:cs="Arial"/>
                <w:b/>
                <w:bCs/>
                <w:sz w:val="20"/>
                <w:szCs w:val="20"/>
              </w:rPr>
              <w:t>ACOMODACIÓN ESTÁNDAR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0301C4FC"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5EE9836"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D525750"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AEC8708" w14:textId="77777777" w:rsidR="002A73F6" w:rsidRDefault="002A73F6">
            <w:pPr>
              <w:jc w:val="center"/>
              <w:rPr>
                <w:rFonts w:ascii="Calibri" w:hAnsi="Calibri"/>
                <w:sz w:val="22"/>
                <w:szCs w:val="22"/>
              </w:rPr>
            </w:pPr>
            <w:r>
              <w:rPr>
                <w:rFonts w:ascii="Arial" w:hAnsi="Arial" w:cs="Arial"/>
                <w:b/>
                <w:bCs/>
                <w:sz w:val="20"/>
                <w:szCs w:val="20"/>
              </w:rPr>
              <w:t>NIÑOS</w:t>
            </w:r>
          </w:p>
          <w:p w14:paraId="1F05181F" w14:textId="77777777" w:rsidR="002A73F6" w:rsidRDefault="002A73F6">
            <w:pPr>
              <w:jc w:val="center"/>
              <w:rPr>
                <w:rFonts w:ascii="Calibri" w:hAnsi="Calibri"/>
                <w:sz w:val="22"/>
                <w:szCs w:val="22"/>
              </w:rPr>
            </w:pPr>
            <w:r>
              <w:rPr>
                <w:rFonts w:ascii="Arial" w:hAnsi="Arial" w:cs="Arial"/>
                <w:b/>
                <w:bCs/>
                <w:sz w:val="20"/>
                <w:szCs w:val="20"/>
              </w:rPr>
              <w:t>5 a 12 años</w:t>
            </w:r>
          </w:p>
        </w:tc>
      </w:tr>
      <w:tr w:rsidR="002A73F6" w14:paraId="68EFE9FC"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3D464C"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BE7B59" w14:textId="77777777" w:rsidR="002A73F6" w:rsidRDefault="002A73F6">
            <w:pPr>
              <w:jc w:val="center"/>
              <w:rPr>
                <w:rFonts w:ascii="Calibri" w:hAnsi="Calibri"/>
                <w:sz w:val="22"/>
                <w:szCs w:val="22"/>
              </w:rPr>
            </w:pPr>
            <w:r>
              <w:rPr>
                <w:rFonts w:ascii="Arial" w:hAnsi="Arial" w:cs="Arial"/>
                <w:sz w:val="22"/>
                <w:szCs w:val="22"/>
              </w:rPr>
              <w:t>549.000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EBF7A" w14:textId="77777777" w:rsidR="002A73F6" w:rsidRDefault="002A73F6">
            <w:pPr>
              <w:jc w:val="center"/>
              <w:rPr>
                <w:rFonts w:ascii="Calibri" w:hAnsi="Calibri"/>
                <w:sz w:val="22"/>
                <w:szCs w:val="22"/>
              </w:rPr>
            </w:pPr>
            <w:r>
              <w:rPr>
                <w:rFonts w:ascii="Arial" w:hAnsi="Arial" w:cs="Arial"/>
                <w:sz w:val="22"/>
                <w:szCs w:val="22"/>
              </w:rPr>
              <w:t>549.000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54835D" w14:textId="77777777" w:rsidR="002A73F6" w:rsidRDefault="002A73F6">
            <w:pPr>
              <w:jc w:val="center"/>
              <w:rPr>
                <w:rFonts w:ascii="Calibri" w:hAnsi="Calibri"/>
                <w:sz w:val="22"/>
                <w:szCs w:val="22"/>
              </w:rPr>
            </w:pPr>
            <w:r>
              <w:rPr>
                <w:rFonts w:ascii="Arial" w:hAnsi="Arial" w:cs="Arial"/>
                <w:sz w:val="22"/>
                <w:szCs w:val="22"/>
              </w:rPr>
              <w:t>834.000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4061AC" w14:textId="77777777" w:rsidR="002A73F6" w:rsidRDefault="002A73F6">
            <w:pPr>
              <w:jc w:val="center"/>
              <w:rPr>
                <w:rFonts w:ascii="Calibri" w:hAnsi="Calibri"/>
                <w:sz w:val="22"/>
                <w:szCs w:val="22"/>
              </w:rPr>
            </w:pPr>
            <w:r>
              <w:rPr>
                <w:rFonts w:ascii="Arial" w:hAnsi="Arial" w:cs="Arial"/>
                <w:sz w:val="22"/>
                <w:szCs w:val="22"/>
              </w:rPr>
              <w:t>309.000</w:t>
            </w:r>
          </w:p>
        </w:tc>
      </w:tr>
      <w:tr w:rsidR="002A73F6" w14:paraId="2FE4EF75"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F054F8"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F88190"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8F587D"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4291D2"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E0FA08"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09DB8190"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7CC31A5E"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3D77132" w14:textId="77777777" w:rsidR="002A73F6" w:rsidRDefault="002A73F6">
            <w:pPr>
              <w:jc w:val="center"/>
              <w:rPr>
                <w:rFonts w:ascii="Calibri" w:hAnsi="Calibri"/>
                <w:sz w:val="22"/>
                <w:szCs w:val="22"/>
              </w:rPr>
            </w:pPr>
            <w:r>
              <w:rPr>
                <w:rFonts w:ascii="Arial" w:hAnsi="Arial" w:cs="Arial"/>
                <w:b/>
                <w:bCs/>
                <w:sz w:val="22"/>
                <w:szCs w:val="22"/>
              </w:rPr>
              <w:t>900.000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5B1E7E7A" w14:textId="77777777" w:rsidR="002A73F6" w:rsidRDefault="002A73F6">
            <w:pPr>
              <w:jc w:val="center"/>
              <w:rPr>
                <w:rFonts w:ascii="Calibri" w:hAnsi="Calibri"/>
                <w:sz w:val="22"/>
                <w:szCs w:val="22"/>
              </w:rPr>
            </w:pPr>
            <w:r>
              <w:rPr>
                <w:rFonts w:ascii="Arial" w:hAnsi="Arial" w:cs="Arial"/>
                <w:b/>
                <w:bCs/>
                <w:sz w:val="22"/>
                <w:szCs w:val="22"/>
              </w:rPr>
              <w:t>900.000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BE6FD11" w14:textId="77777777" w:rsidR="002A73F6" w:rsidRDefault="002A73F6">
            <w:pPr>
              <w:jc w:val="center"/>
              <w:rPr>
                <w:rFonts w:ascii="Calibri" w:hAnsi="Calibri"/>
                <w:sz w:val="22"/>
                <w:szCs w:val="22"/>
              </w:rPr>
            </w:pPr>
            <w:r>
              <w:rPr>
                <w:rFonts w:ascii="Arial" w:hAnsi="Arial" w:cs="Arial"/>
                <w:b/>
                <w:bCs/>
                <w:sz w:val="22"/>
                <w:szCs w:val="22"/>
              </w:rPr>
              <w:t>1.185.000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27873A7C" w14:textId="77777777" w:rsidR="002A73F6" w:rsidRDefault="002A73F6">
            <w:pPr>
              <w:jc w:val="center"/>
              <w:rPr>
                <w:rFonts w:ascii="Calibri" w:hAnsi="Calibri"/>
                <w:sz w:val="22"/>
                <w:szCs w:val="22"/>
              </w:rPr>
            </w:pPr>
            <w:r>
              <w:rPr>
                <w:rFonts w:ascii="Arial" w:hAnsi="Arial" w:cs="Arial"/>
                <w:b/>
                <w:bCs/>
                <w:sz w:val="22"/>
                <w:szCs w:val="22"/>
              </w:rPr>
              <w:t>660.000</w:t>
            </w:r>
          </w:p>
        </w:tc>
      </w:tr>
    </w:tbl>
    <w:p w14:paraId="450634F9" w14:textId="77777777" w:rsidR="002A73F6" w:rsidRDefault="002A73F6" w:rsidP="002A73F6">
      <w:pPr>
        <w:jc w:val="center"/>
        <w:rPr>
          <w:rFonts w:ascii="Calibri" w:hAnsi="Calibri"/>
          <w:sz w:val="22"/>
          <w:szCs w:val="22"/>
        </w:rPr>
      </w:pPr>
      <w:r>
        <w:rPr>
          <w:rFonts w:ascii="Arial" w:hAnsi="Arial" w:cs="Arial"/>
          <w:b/>
          <w:bCs/>
          <w:color w:val="1F4E79"/>
          <w:sz w:val="20"/>
          <w:szCs w:val="20"/>
        </w:rPr>
        <w:t>         </w:t>
      </w:r>
    </w:p>
    <w:tbl>
      <w:tblPr>
        <w:tblW w:w="8685" w:type="dxa"/>
        <w:jc w:val="center"/>
        <w:tblCellMar>
          <w:left w:w="0" w:type="dxa"/>
          <w:right w:w="0" w:type="dxa"/>
        </w:tblCellMar>
        <w:tblLook w:val="04A0" w:firstRow="1" w:lastRow="0" w:firstColumn="1" w:lastColumn="0" w:noHBand="0" w:noVBand="1"/>
      </w:tblPr>
      <w:tblGrid>
        <w:gridCol w:w="3497"/>
        <w:gridCol w:w="1260"/>
        <w:gridCol w:w="1260"/>
        <w:gridCol w:w="1334"/>
        <w:gridCol w:w="1334"/>
      </w:tblGrid>
      <w:tr w:rsidR="002A73F6" w14:paraId="28A4DB4F" w14:textId="77777777" w:rsidTr="002A73F6">
        <w:trPr>
          <w:trHeight w:val="680"/>
          <w:jc w:val="center"/>
        </w:trPr>
        <w:tc>
          <w:tcPr>
            <w:tcW w:w="3495" w:type="dxa"/>
            <w:tcBorders>
              <w:top w:val="single" w:sz="8" w:space="0" w:color="000000"/>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1A2B0F1F" w14:textId="77777777" w:rsidR="002A73F6" w:rsidRDefault="002A73F6">
            <w:pPr>
              <w:jc w:val="center"/>
              <w:rPr>
                <w:rFonts w:ascii="Calibri" w:hAnsi="Calibri"/>
                <w:sz w:val="22"/>
                <w:szCs w:val="22"/>
              </w:rPr>
            </w:pPr>
            <w:r>
              <w:rPr>
                <w:rFonts w:ascii="Arial" w:hAnsi="Arial" w:cs="Arial"/>
                <w:b/>
                <w:bCs/>
                <w:sz w:val="22"/>
                <w:szCs w:val="22"/>
              </w:rPr>
              <w:t>HOTEL TAMACA BLU</w:t>
            </w:r>
          </w:p>
          <w:p w14:paraId="00EFE9DD" w14:textId="77777777" w:rsidR="002A73F6" w:rsidRDefault="002A73F6">
            <w:pPr>
              <w:jc w:val="center"/>
              <w:rPr>
                <w:rFonts w:ascii="Calibri" w:hAnsi="Calibri"/>
                <w:sz w:val="22"/>
                <w:szCs w:val="22"/>
              </w:rPr>
            </w:pPr>
            <w:r>
              <w:rPr>
                <w:rFonts w:ascii="Arial" w:hAnsi="Arial" w:cs="Arial"/>
                <w:b/>
                <w:bCs/>
                <w:color w:val="0000FF"/>
                <w:sz w:val="22"/>
                <w:szCs w:val="22"/>
              </w:rPr>
              <w:t>Plan: PA</w:t>
            </w:r>
          </w:p>
          <w:p w14:paraId="0EEB6F59" w14:textId="77777777" w:rsidR="002A73F6" w:rsidRDefault="002A73F6">
            <w:pPr>
              <w:jc w:val="center"/>
              <w:rPr>
                <w:rFonts w:ascii="Calibri" w:hAnsi="Calibri"/>
                <w:sz w:val="22"/>
                <w:szCs w:val="22"/>
              </w:rPr>
            </w:pPr>
            <w:r>
              <w:rPr>
                <w:rFonts w:ascii="Segoe UI Symbol" w:hAnsi="Segoe UI Symbol" w:cs="Segoe UI Symbol"/>
                <w:b/>
                <w:bCs/>
                <w:sz w:val="22"/>
                <w:szCs w:val="22"/>
              </w:rPr>
              <w:t>★★★★</w:t>
            </w:r>
          </w:p>
        </w:tc>
        <w:tc>
          <w:tcPr>
            <w:tcW w:w="5188" w:type="dxa"/>
            <w:gridSpan w:val="4"/>
            <w:tcBorders>
              <w:top w:val="single" w:sz="8" w:space="0" w:color="000000"/>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791B5550" w14:textId="77777777" w:rsidR="002A73F6" w:rsidRDefault="002A73F6">
            <w:pPr>
              <w:jc w:val="center"/>
              <w:rPr>
                <w:rFonts w:ascii="Calibri" w:hAnsi="Calibri"/>
                <w:sz w:val="22"/>
                <w:szCs w:val="22"/>
              </w:rPr>
            </w:pPr>
            <w:r>
              <w:rPr>
                <w:rFonts w:ascii="Arial" w:hAnsi="Arial" w:cs="Arial"/>
                <w:b/>
                <w:bCs/>
              </w:rPr>
              <w:t>PRECIO POR PERSONA EN PESOS COLOMBIANOS</w:t>
            </w:r>
          </w:p>
        </w:tc>
      </w:tr>
      <w:tr w:rsidR="002A73F6" w14:paraId="7EAC9698" w14:textId="77777777" w:rsidTr="002A73F6">
        <w:trPr>
          <w:trHeight w:val="400"/>
          <w:jc w:val="center"/>
        </w:trPr>
        <w:tc>
          <w:tcPr>
            <w:tcW w:w="3495" w:type="dxa"/>
            <w:tcBorders>
              <w:top w:val="nil"/>
              <w:left w:val="single" w:sz="8" w:space="0" w:color="000000"/>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577E1D85" w14:textId="77777777" w:rsidR="002A73F6" w:rsidRDefault="002A73F6">
            <w:pPr>
              <w:jc w:val="center"/>
              <w:rPr>
                <w:rFonts w:ascii="Calibri" w:hAnsi="Calibri"/>
                <w:sz w:val="22"/>
                <w:szCs w:val="22"/>
              </w:rPr>
            </w:pPr>
            <w:r>
              <w:rPr>
                <w:rFonts w:ascii="Arial" w:hAnsi="Arial" w:cs="Arial"/>
                <w:b/>
                <w:bCs/>
                <w:sz w:val="20"/>
                <w:szCs w:val="20"/>
              </w:rPr>
              <w:t>ACOMODACIÓN ESTÁNDAR</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1C3F5D85" w14:textId="77777777" w:rsidR="002A73F6" w:rsidRDefault="002A73F6">
            <w:pPr>
              <w:jc w:val="center"/>
              <w:rPr>
                <w:rFonts w:ascii="Calibri" w:hAnsi="Calibri"/>
                <w:sz w:val="22"/>
                <w:szCs w:val="22"/>
              </w:rPr>
            </w:pPr>
            <w:r>
              <w:rPr>
                <w:rFonts w:ascii="Arial" w:hAnsi="Arial" w:cs="Arial"/>
                <w:b/>
                <w:bCs/>
                <w:sz w:val="20"/>
                <w:szCs w:val="20"/>
              </w:rPr>
              <w:t>TRIPLE</w:t>
            </w:r>
          </w:p>
        </w:tc>
        <w:tc>
          <w:tcPr>
            <w:tcW w:w="1260"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45F387DD" w14:textId="77777777" w:rsidR="002A73F6" w:rsidRDefault="002A73F6">
            <w:pPr>
              <w:jc w:val="center"/>
              <w:rPr>
                <w:rFonts w:ascii="Calibri" w:hAnsi="Calibri"/>
                <w:sz w:val="22"/>
                <w:szCs w:val="22"/>
              </w:rPr>
            </w:pPr>
            <w:r>
              <w:rPr>
                <w:rFonts w:ascii="Arial" w:hAnsi="Arial" w:cs="Arial"/>
                <w:b/>
                <w:bCs/>
                <w:sz w:val="20"/>
                <w:szCs w:val="20"/>
              </w:rPr>
              <w:t>DOBLE</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2AB00D3E" w14:textId="77777777" w:rsidR="002A73F6" w:rsidRDefault="002A73F6">
            <w:pPr>
              <w:jc w:val="center"/>
              <w:rPr>
                <w:rFonts w:ascii="Calibri" w:hAnsi="Calibri"/>
                <w:sz w:val="22"/>
                <w:szCs w:val="22"/>
              </w:rPr>
            </w:pPr>
            <w:r>
              <w:rPr>
                <w:rFonts w:ascii="Arial" w:hAnsi="Arial" w:cs="Arial"/>
                <w:b/>
                <w:bCs/>
                <w:sz w:val="20"/>
                <w:szCs w:val="20"/>
              </w:rPr>
              <w:t>SENCILLA</w:t>
            </w:r>
          </w:p>
        </w:tc>
        <w:tc>
          <w:tcPr>
            <w:tcW w:w="1334" w:type="dxa"/>
            <w:tcBorders>
              <w:top w:val="nil"/>
              <w:left w:val="nil"/>
              <w:bottom w:val="single" w:sz="8" w:space="0" w:color="000000"/>
              <w:right w:val="single" w:sz="8" w:space="0" w:color="000000"/>
            </w:tcBorders>
            <w:shd w:val="clear" w:color="auto" w:fill="F6B26B"/>
            <w:tcMar>
              <w:top w:w="0" w:type="dxa"/>
              <w:left w:w="108" w:type="dxa"/>
              <w:bottom w:w="0" w:type="dxa"/>
              <w:right w:w="108" w:type="dxa"/>
            </w:tcMar>
            <w:vAlign w:val="center"/>
            <w:hideMark/>
          </w:tcPr>
          <w:p w14:paraId="3EF8C2D7" w14:textId="77777777" w:rsidR="002A73F6" w:rsidRDefault="002A73F6">
            <w:pPr>
              <w:jc w:val="center"/>
              <w:rPr>
                <w:rFonts w:ascii="Calibri" w:hAnsi="Calibri"/>
                <w:sz w:val="22"/>
                <w:szCs w:val="22"/>
              </w:rPr>
            </w:pPr>
            <w:r>
              <w:rPr>
                <w:rFonts w:ascii="Arial" w:hAnsi="Arial" w:cs="Arial"/>
                <w:b/>
                <w:bCs/>
                <w:sz w:val="20"/>
                <w:szCs w:val="20"/>
              </w:rPr>
              <w:t>NIÑOS</w:t>
            </w:r>
          </w:p>
          <w:p w14:paraId="6857783C" w14:textId="77777777" w:rsidR="002A73F6" w:rsidRDefault="002A73F6">
            <w:pPr>
              <w:jc w:val="center"/>
              <w:rPr>
                <w:rFonts w:ascii="Calibri" w:hAnsi="Calibri"/>
                <w:sz w:val="22"/>
                <w:szCs w:val="22"/>
              </w:rPr>
            </w:pPr>
            <w:r>
              <w:rPr>
                <w:rFonts w:ascii="Arial" w:hAnsi="Arial" w:cs="Arial"/>
                <w:b/>
                <w:bCs/>
                <w:sz w:val="20"/>
                <w:szCs w:val="20"/>
              </w:rPr>
              <w:t>5 a 12 años</w:t>
            </w:r>
          </w:p>
        </w:tc>
      </w:tr>
      <w:tr w:rsidR="002A73F6" w14:paraId="18755E39"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1A4EA3" w14:textId="77777777" w:rsidR="002A73F6" w:rsidRDefault="002A73F6">
            <w:pPr>
              <w:rPr>
                <w:rFonts w:ascii="Calibri" w:hAnsi="Calibri"/>
                <w:sz w:val="22"/>
                <w:szCs w:val="22"/>
              </w:rPr>
            </w:pPr>
            <w:r>
              <w:rPr>
                <w:rFonts w:ascii="Arial" w:hAnsi="Arial" w:cs="Arial"/>
                <w:sz w:val="22"/>
                <w:szCs w:val="22"/>
              </w:rPr>
              <w:t>Alojamiento</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47A227" w14:textId="77777777" w:rsidR="002A73F6" w:rsidRDefault="002A73F6">
            <w:pPr>
              <w:jc w:val="center"/>
              <w:rPr>
                <w:rFonts w:ascii="Calibri" w:hAnsi="Calibri"/>
                <w:sz w:val="22"/>
                <w:szCs w:val="22"/>
              </w:rPr>
            </w:pPr>
            <w:r>
              <w:rPr>
                <w:rFonts w:ascii="Arial" w:hAnsi="Arial" w:cs="Arial"/>
                <w:sz w:val="22"/>
                <w:szCs w:val="22"/>
              </w:rPr>
              <w:t>834.000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246AF6" w14:textId="77777777" w:rsidR="002A73F6" w:rsidRDefault="002A73F6">
            <w:pPr>
              <w:jc w:val="center"/>
              <w:rPr>
                <w:rFonts w:ascii="Calibri" w:hAnsi="Calibri"/>
                <w:sz w:val="22"/>
                <w:szCs w:val="22"/>
              </w:rPr>
            </w:pPr>
            <w:r>
              <w:rPr>
                <w:rFonts w:ascii="Arial" w:hAnsi="Arial" w:cs="Arial"/>
                <w:sz w:val="22"/>
                <w:szCs w:val="22"/>
              </w:rPr>
              <w:t>849.000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28536E" w14:textId="77777777" w:rsidR="002A73F6" w:rsidRDefault="002A73F6">
            <w:pPr>
              <w:jc w:val="center"/>
              <w:rPr>
                <w:rFonts w:ascii="Calibri" w:hAnsi="Calibri"/>
                <w:sz w:val="22"/>
                <w:szCs w:val="22"/>
              </w:rPr>
            </w:pPr>
            <w:r>
              <w:rPr>
                <w:rFonts w:ascii="Arial" w:hAnsi="Arial" w:cs="Arial"/>
                <w:sz w:val="22"/>
                <w:szCs w:val="22"/>
              </w:rPr>
              <w:t>1.179.000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158AAA" w14:textId="77777777" w:rsidR="002A73F6" w:rsidRDefault="002A73F6">
            <w:pPr>
              <w:jc w:val="center"/>
              <w:rPr>
                <w:rFonts w:ascii="Calibri" w:hAnsi="Calibri"/>
                <w:sz w:val="22"/>
                <w:szCs w:val="22"/>
              </w:rPr>
            </w:pPr>
            <w:r>
              <w:rPr>
                <w:rFonts w:ascii="Arial" w:hAnsi="Arial" w:cs="Arial"/>
                <w:sz w:val="22"/>
                <w:szCs w:val="22"/>
              </w:rPr>
              <w:t>524.000</w:t>
            </w:r>
          </w:p>
        </w:tc>
      </w:tr>
      <w:tr w:rsidR="002A73F6" w14:paraId="020AA400" w14:textId="77777777" w:rsidTr="002A73F6">
        <w:trPr>
          <w:trHeight w:val="340"/>
          <w:jc w:val="center"/>
        </w:trPr>
        <w:tc>
          <w:tcPr>
            <w:tcW w:w="349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AC689A" w14:textId="77777777" w:rsidR="002A73F6" w:rsidRDefault="002A73F6">
            <w:pPr>
              <w:rPr>
                <w:rFonts w:ascii="Calibri" w:hAnsi="Calibri"/>
                <w:sz w:val="22"/>
                <w:szCs w:val="22"/>
              </w:rPr>
            </w:pPr>
            <w:r>
              <w:rPr>
                <w:rFonts w:ascii="Arial" w:hAnsi="Arial" w:cs="Arial"/>
                <w:sz w:val="22"/>
                <w:szCs w:val="22"/>
              </w:rPr>
              <w:t>Tiquetes aéreos sin impuestos</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35C91E" w14:textId="77777777" w:rsidR="002A73F6" w:rsidRDefault="002A73F6">
            <w:pPr>
              <w:jc w:val="center"/>
              <w:rPr>
                <w:rFonts w:ascii="Calibri" w:hAnsi="Calibri"/>
                <w:sz w:val="22"/>
                <w:szCs w:val="22"/>
              </w:rPr>
            </w:pPr>
            <w:r>
              <w:rPr>
                <w:rFonts w:ascii="Arial" w:hAnsi="Arial" w:cs="Arial"/>
                <w:sz w:val="22"/>
                <w:szCs w:val="22"/>
              </w:rPr>
              <w:t>351.000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715054"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23647C" w14:textId="77777777" w:rsidR="002A73F6" w:rsidRDefault="002A73F6">
            <w:pPr>
              <w:jc w:val="center"/>
              <w:rPr>
                <w:rFonts w:ascii="Calibri" w:hAnsi="Calibri"/>
                <w:sz w:val="22"/>
                <w:szCs w:val="22"/>
              </w:rPr>
            </w:pPr>
            <w:r>
              <w:rPr>
                <w:rFonts w:ascii="Arial" w:hAnsi="Arial" w:cs="Arial"/>
                <w:sz w:val="22"/>
                <w:szCs w:val="22"/>
              </w:rPr>
              <w:t>351.000</w:t>
            </w:r>
          </w:p>
        </w:tc>
        <w:tc>
          <w:tcPr>
            <w:tcW w:w="13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D2A4D7" w14:textId="77777777" w:rsidR="002A73F6" w:rsidRDefault="002A73F6">
            <w:pPr>
              <w:jc w:val="center"/>
              <w:rPr>
                <w:rFonts w:ascii="Calibri" w:hAnsi="Calibri"/>
                <w:sz w:val="22"/>
                <w:szCs w:val="22"/>
              </w:rPr>
            </w:pPr>
            <w:r>
              <w:rPr>
                <w:rFonts w:ascii="Arial" w:hAnsi="Arial" w:cs="Arial"/>
                <w:sz w:val="22"/>
                <w:szCs w:val="22"/>
              </w:rPr>
              <w:t>351.000</w:t>
            </w:r>
          </w:p>
        </w:tc>
      </w:tr>
      <w:tr w:rsidR="002A73F6" w14:paraId="08D4871E" w14:textId="77777777" w:rsidTr="002A73F6">
        <w:trPr>
          <w:trHeight w:val="405"/>
          <w:jc w:val="center"/>
        </w:trPr>
        <w:tc>
          <w:tcPr>
            <w:tcW w:w="3495" w:type="dxa"/>
            <w:tcBorders>
              <w:top w:val="nil"/>
              <w:left w:val="single" w:sz="8" w:space="0" w:color="000000"/>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6D4249F2" w14:textId="77777777" w:rsidR="002A73F6" w:rsidRDefault="002A73F6">
            <w:pPr>
              <w:rPr>
                <w:rFonts w:ascii="Calibri" w:hAnsi="Calibri"/>
                <w:sz w:val="22"/>
                <w:szCs w:val="22"/>
              </w:rPr>
            </w:pPr>
            <w:r>
              <w:rPr>
                <w:rFonts w:ascii="Arial" w:hAnsi="Arial" w:cs="Arial"/>
                <w:b/>
                <w:bCs/>
                <w:sz w:val="22"/>
                <w:szCs w:val="22"/>
              </w:rPr>
              <w:t>TOTAL PROGRAMA</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231BC0BB" w14:textId="77777777" w:rsidR="002A73F6" w:rsidRDefault="002A73F6">
            <w:pPr>
              <w:jc w:val="center"/>
              <w:rPr>
                <w:rFonts w:ascii="Calibri" w:hAnsi="Calibri"/>
                <w:sz w:val="22"/>
                <w:szCs w:val="22"/>
              </w:rPr>
            </w:pPr>
            <w:r>
              <w:rPr>
                <w:rFonts w:ascii="Arial" w:hAnsi="Arial" w:cs="Arial"/>
                <w:b/>
                <w:bCs/>
                <w:sz w:val="22"/>
                <w:szCs w:val="22"/>
              </w:rPr>
              <w:t>1.185.000</w:t>
            </w:r>
          </w:p>
        </w:tc>
        <w:tc>
          <w:tcPr>
            <w:tcW w:w="1260"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7ABD7B0E" w14:textId="77777777" w:rsidR="002A73F6" w:rsidRDefault="002A73F6">
            <w:pPr>
              <w:jc w:val="center"/>
              <w:rPr>
                <w:rFonts w:ascii="Calibri" w:hAnsi="Calibri"/>
                <w:sz w:val="22"/>
                <w:szCs w:val="22"/>
              </w:rPr>
            </w:pPr>
            <w:r>
              <w:rPr>
                <w:rFonts w:ascii="Arial" w:hAnsi="Arial" w:cs="Arial"/>
                <w:b/>
                <w:bCs/>
                <w:sz w:val="22"/>
                <w:szCs w:val="22"/>
              </w:rPr>
              <w:t>1.200.000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5226BFF8" w14:textId="77777777" w:rsidR="002A73F6" w:rsidRDefault="002A73F6">
            <w:pPr>
              <w:jc w:val="center"/>
              <w:rPr>
                <w:rFonts w:ascii="Calibri" w:hAnsi="Calibri"/>
                <w:sz w:val="22"/>
                <w:szCs w:val="22"/>
              </w:rPr>
            </w:pPr>
            <w:r>
              <w:rPr>
                <w:rFonts w:ascii="Arial" w:hAnsi="Arial" w:cs="Arial"/>
                <w:b/>
                <w:bCs/>
                <w:sz w:val="22"/>
                <w:szCs w:val="22"/>
              </w:rPr>
              <w:t>1.530.000</w:t>
            </w:r>
          </w:p>
        </w:tc>
        <w:tc>
          <w:tcPr>
            <w:tcW w:w="1334" w:type="dxa"/>
            <w:tcBorders>
              <w:top w:val="nil"/>
              <w:left w:val="nil"/>
              <w:bottom w:val="single" w:sz="8" w:space="0" w:color="000000"/>
              <w:right w:val="single" w:sz="8" w:space="0" w:color="000000"/>
            </w:tcBorders>
            <w:shd w:val="clear" w:color="auto" w:fill="F9CB9C"/>
            <w:tcMar>
              <w:top w:w="0" w:type="dxa"/>
              <w:left w:w="108" w:type="dxa"/>
              <w:bottom w:w="0" w:type="dxa"/>
              <w:right w:w="108" w:type="dxa"/>
            </w:tcMar>
            <w:vAlign w:val="center"/>
            <w:hideMark/>
          </w:tcPr>
          <w:p w14:paraId="339F7EE9" w14:textId="77777777" w:rsidR="002A73F6" w:rsidRDefault="002A73F6">
            <w:pPr>
              <w:jc w:val="center"/>
              <w:rPr>
                <w:rFonts w:ascii="Calibri" w:hAnsi="Calibri"/>
                <w:sz w:val="22"/>
                <w:szCs w:val="22"/>
              </w:rPr>
            </w:pPr>
            <w:r>
              <w:rPr>
                <w:rFonts w:ascii="Arial" w:hAnsi="Arial" w:cs="Arial"/>
                <w:b/>
                <w:bCs/>
                <w:sz w:val="22"/>
                <w:szCs w:val="22"/>
              </w:rPr>
              <w:t>875.000</w:t>
            </w:r>
          </w:p>
        </w:tc>
      </w:tr>
    </w:tbl>
    <w:p w14:paraId="5C502E89" w14:textId="77777777" w:rsidR="002A73F6" w:rsidRDefault="002A73F6" w:rsidP="002A73F6">
      <w:pPr>
        <w:rPr>
          <w:rFonts w:ascii="Calibri" w:hAnsi="Calibri"/>
          <w:sz w:val="22"/>
          <w:szCs w:val="22"/>
        </w:rPr>
      </w:pPr>
      <w:r>
        <w:rPr>
          <w:rFonts w:ascii="Arial" w:hAnsi="Arial" w:cs="Arial"/>
          <w:b/>
          <w:bCs/>
          <w:color w:val="1F4E79"/>
          <w:sz w:val="20"/>
          <w:szCs w:val="20"/>
        </w:rPr>
        <w:lastRenderedPageBreak/>
        <w:t> </w:t>
      </w:r>
    </w:p>
    <w:p w14:paraId="721EB169" w14:textId="77777777" w:rsidR="00D00124" w:rsidRPr="00E6099A" w:rsidRDefault="00D00124" w:rsidP="00D00124">
      <w:pPr>
        <w:pStyle w:val="CuerpoA"/>
        <w:spacing w:after="0" w:line="240" w:lineRule="auto"/>
        <w:rPr>
          <w:rStyle w:val="Ninguno"/>
          <w:rFonts w:ascii="Arial" w:hAnsi="Arial" w:cs="Arial"/>
          <w:b/>
          <w:bCs/>
          <w:sz w:val="24"/>
          <w:szCs w:val="24"/>
        </w:rPr>
      </w:pPr>
    </w:p>
    <w:p w14:paraId="5B08A8D3" w14:textId="00EA655C" w:rsidR="00075F98" w:rsidRPr="00E6099A" w:rsidRDefault="00075F98" w:rsidP="00075F98">
      <w:pPr>
        <w:pStyle w:val="CuerpoA"/>
        <w:spacing w:after="0" w:line="240" w:lineRule="auto"/>
        <w:contextualSpacing/>
        <w:jc w:val="center"/>
        <w:rPr>
          <w:rStyle w:val="Ninguno"/>
          <w:rFonts w:ascii="Arial" w:hAnsi="Arial" w:cs="Arial"/>
          <w:b/>
          <w:bCs/>
          <w:sz w:val="24"/>
          <w:szCs w:val="24"/>
        </w:rPr>
      </w:pPr>
      <w:r w:rsidRPr="00E6099A">
        <w:rPr>
          <w:rStyle w:val="Ninguno"/>
          <w:rFonts w:ascii="Arial" w:hAnsi="Arial" w:cs="Arial"/>
          <w:b/>
          <w:bCs/>
          <w:sz w:val="24"/>
          <w:szCs w:val="24"/>
        </w:rPr>
        <w:t>Cupos y precios sujetos a disponibilidad y cambio sin previo aviso</w:t>
      </w:r>
    </w:p>
    <w:p w14:paraId="3B3F3671" w14:textId="0318537D" w:rsidR="00D00124" w:rsidRPr="00E6099A" w:rsidRDefault="00D00124" w:rsidP="00075F98">
      <w:pPr>
        <w:pStyle w:val="CuerpoA"/>
        <w:spacing w:after="0" w:line="240" w:lineRule="auto"/>
        <w:contextualSpacing/>
        <w:jc w:val="center"/>
        <w:rPr>
          <w:rStyle w:val="Ninguno"/>
          <w:rFonts w:ascii="Arial" w:hAnsi="Arial" w:cs="Arial"/>
          <w:b/>
          <w:bCs/>
          <w:sz w:val="24"/>
          <w:szCs w:val="24"/>
        </w:rPr>
      </w:pPr>
    </w:p>
    <w:p w14:paraId="708A546C" w14:textId="77777777" w:rsidR="00D00124" w:rsidRPr="00E6099A" w:rsidRDefault="00D00124" w:rsidP="00D00124">
      <w:pPr>
        <w:ind w:left="284"/>
        <w:jc w:val="both"/>
        <w:rPr>
          <w:rFonts w:ascii="Arial" w:eastAsia="Arial" w:hAnsi="Arial" w:cs="Arial"/>
          <w:color w:val="000000" w:themeColor="text1"/>
        </w:rPr>
      </w:pPr>
      <w:r w:rsidRPr="00E6099A">
        <w:rPr>
          <w:rFonts w:ascii="Arial" w:eastAsia="Arial" w:hAnsi="Arial" w:cs="Arial"/>
          <w:b/>
          <w:color w:val="000000" w:themeColor="text1"/>
        </w:rPr>
        <w:t xml:space="preserve">PC: </w:t>
      </w:r>
      <w:r w:rsidRPr="00E6099A">
        <w:rPr>
          <w:rFonts w:ascii="Arial" w:eastAsia="Arial" w:hAnsi="Arial" w:cs="Arial"/>
          <w:color w:val="000000" w:themeColor="text1"/>
        </w:rPr>
        <w:t xml:space="preserve">Desayuno buffet </w:t>
      </w:r>
    </w:p>
    <w:p w14:paraId="05D599D1" w14:textId="77777777" w:rsidR="00D00124" w:rsidRPr="00E6099A" w:rsidRDefault="00D00124" w:rsidP="00D00124">
      <w:pPr>
        <w:ind w:left="284"/>
        <w:jc w:val="both"/>
        <w:rPr>
          <w:rFonts w:ascii="Arial" w:eastAsia="Arial" w:hAnsi="Arial" w:cs="Arial"/>
          <w:color w:val="000000" w:themeColor="text1"/>
        </w:rPr>
      </w:pPr>
      <w:r w:rsidRPr="00E6099A">
        <w:rPr>
          <w:rFonts w:ascii="Arial" w:eastAsia="Arial" w:hAnsi="Arial" w:cs="Arial"/>
          <w:b/>
          <w:color w:val="000000" w:themeColor="text1"/>
        </w:rPr>
        <w:t>PAM:</w:t>
      </w:r>
      <w:r w:rsidRPr="00E6099A">
        <w:rPr>
          <w:rFonts w:ascii="Arial" w:eastAsia="Arial" w:hAnsi="Arial" w:cs="Arial"/>
          <w:color w:val="000000" w:themeColor="text1"/>
        </w:rPr>
        <w:t xml:space="preserve"> Desayunos y almuerzos </w:t>
      </w:r>
      <w:r w:rsidRPr="00E6099A">
        <w:rPr>
          <w:rFonts w:ascii="Arial" w:eastAsia="Arial" w:hAnsi="Arial" w:cs="Arial"/>
          <w:color w:val="000000" w:themeColor="text1"/>
          <w:u w:val="single"/>
        </w:rPr>
        <w:t>o</w:t>
      </w:r>
      <w:r w:rsidRPr="00E6099A">
        <w:rPr>
          <w:rFonts w:ascii="Arial" w:eastAsia="Arial" w:hAnsi="Arial" w:cs="Arial"/>
          <w:color w:val="000000" w:themeColor="text1"/>
        </w:rPr>
        <w:t xml:space="preserve"> cenas.</w:t>
      </w:r>
    </w:p>
    <w:p w14:paraId="6E7A8DA9" w14:textId="77777777" w:rsidR="00D00124" w:rsidRPr="00E6099A" w:rsidRDefault="00D00124" w:rsidP="00D00124">
      <w:pPr>
        <w:ind w:left="284"/>
        <w:jc w:val="both"/>
        <w:rPr>
          <w:rFonts w:ascii="Arial" w:eastAsia="Arial" w:hAnsi="Arial" w:cs="Arial"/>
          <w:color w:val="000000" w:themeColor="text1"/>
        </w:rPr>
      </w:pPr>
      <w:r w:rsidRPr="00E6099A">
        <w:rPr>
          <w:rFonts w:ascii="Arial" w:eastAsia="Arial" w:hAnsi="Arial" w:cs="Arial"/>
          <w:b/>
          <w:color w:val="000000" w:themeColor="text1"/>
        </w:rPr>
        <w:t>PA:</w:t>
      </w:r>
      <w:r w:rsidRPr="00E6099A">
        <w:rPr>
          <w:rFonts w:ascii="Arial" w:eastAsia="Arial" w:hAnsi="Arial" w:cs="Arial"/>
          <w:color w:val="000000" w:themeColor="text1"/>
        </w:rPr>
        <w:t xml:space="preserve"> Desayunos, almuerzos y cenas.</w:t>
      </w:r>
    </w:p>
    <w:p w14:paraId="6E998913" w14:textId="77777777" w:rsidR="00D00124" w:rsidRPr="00E6099A" w:rsidRDefault="00D00124" w:rsidP="00D00124">
      <w:pPr>
        <w:ind w:left="284"/>
        <w:jc w:val="both"/>
        <w:rPr>
          <w:rFonts w:ascii="Arial" w:eastAsia="Arial" w:hAnsi="Arial" w:cs="Arial"/>
          <w:color w:val="000000" w:themeColor="text1"/>
        </w:rPr>
      </w:pPr>
      <w:r w:rsidRPr="00E6099A">
        <w:rPr>
          <w:rFonts w:ascii="Arial" w:eastAsia="Arial" w:hAnsi="Arial" w:cs="Arial"/>
          <w:b/>
          <w:color w:val="000000" w:themeColor="text1"/>
        </w:rPr>
        <w:t>FULL</w:t>
      </w:r>
      <w:r w:rsidRPr="00E6099A">
        <w:rPr>
          <w:rFonts w:ascii="Arial" w:eastAsia="Arial" w:hAnsi="Arial" w:cs="Arial"/>
          <w:color w:val="000000" w:themeColor="text1"/>
        </w:rPr>
        <w:t>: Desayunos, almuerzos y cenas tipo buffet, bar abierto (licores nacionales).</w:t>
      </w:r>
    </w:p>
    <w:p w14:paraId="57479775" w14:textId="77777777" w:rsidR="00D00124" w:rsidRPr="00E6099A" w:rsidRDefault="00D00124" w:rsidP="00D00124">
      <w:pPr>
        <w:pStyle w:val="CuerpoA"/>
        <w:spacing w:after="0" w:line="240" w:lineRule="auto"/>
        <w:ind w:left="284"/>
        <w:contextualSpacing/>
        <w:jc w:val="center"/>
        <w:rPr>
          <w:rStyle w:val="Ninguno"/>
          <w:rFonts w:ascii="Arial" w:eastAsia="Arial" w:hAnsi="Arial" w:cs="Arial"/>
          <w:b/>
          <w:bCs/>
          <w:sz w:val="24"/>
          <w:szCs w:val="24"/>
        </w:rPr>
      </w:pPr>
    </w:p>
    <w:p w14:paraId="08A27254" w14:textId="77777777" w:rsidR="00075F98" w:rsidRPr="00E6099A" w:rsidRDefault="00075F98" w:rsidP="00230E0D">
      <w:pPr>
        <w:pStyle w:val="CuerpoA"/>
        <w:spacing w:after="0" w:line="240" w:lineRule="auto"/>
        <w:jc w:val="center"/>
        <w:rPr>
          <w:rStyle w:val="Ninguno"/>
          <w:rFonts w:ascii="Arial" w:hAnsi="Arial" w:cs="Arial"/>
          <w:b/>
          <w:bCs/>
          <w:sz w:val="24"/>
          <w:szCs w:val="24"/>
        </w:rPr>
      </w:pPr>
    </w:p>
    <w:p w14:paraId="67454B0A" w14:textId="1E9AF5F7" w:rsidR="008377E0" w:rsidRPr="00E6099A" w:rsidRDefault="00D00124" w:rsidP="00D00124">
      <w:pPr>
        <w:jc w:val="both"/>
        <w:rPr>
          <w:rFonts w:ascii="Arial" w:eastAsia="Arial" w:hAnsi="Arial" w:cs="Arial"/>
          <w:b/>
          <w:bCs/>
          <w:color w:val="000000" w:themeColor="text1"/>
        </w:rPr>
      </w:pPr>
      <w:r w:rsidRPr="00E6099A">
        <w:rPr>
          <w:rFonts w:ascii="Arial" w:eastAsia="Arial" w:hAnsi="Arial" w:cs="Arial"/>
          <w:b/>
          <w:bCs/>
          <w:color w:val="000000" w:themeColor="text1"/>
        </w:rPr>
        <w:t>Incluye</w:t>
      </w:r>
    </w:p>
    <w:p w14:paraId="39DABF1A" w14:textId="77777777" w:rsidR="00D00124" w:rsidRPr="00E6099A" w:rsidRDefault="00D00124" w:rsidP="00D00124">
      <w:pPr>
        <w:jc w:val="both"/>
        <w:rPr>
          <w:rFonts w:ascii="Arial" w:eastAsia="Arial" w:hAnsi="Arial" w:cs="Arial"/>
          <w:b/>
          <w:bCs/>
          <w:color w:val="000000" w:themeColor="text1"/>
        </w:rPr>
      </w:pPr>
    </w:p>
    <w:p w14:paraId="685CA731" w14:textId="77777777" w:rsidR="008377E0" w:rsidRPr="00E6099A" w:rsidRDefault="008377E0" w:rsidP="00D00124">
      <w:pPr>
        <w:widowControl w:val="0"/>
        <w:numPr>
          <w:ilvl w:val="0"/>
          <w:numId w:val="17"/>
        </w:numPr>
        <w:jc w:val="both"/>
        <w:rPr>
          <w:rFonts w:ascii="Arial" w:eastAsia="Arial" w:hAnsi="Arial" w:cs="Arial"/>
          <w:color w:val="000000" w:themeColor="text1"/>
        </w:rPr>
      </w:pPr>
      <w:r w:rsidRPr="00E6099A">
        <w:rPr>
          <w:rFonts w:ascii="Arial" w:eastAsia="Arial" w:hAnsi="Arial" w:cs="Arial"/>
          <w:color w:val="000000" w:themeColor="text1"/>
        </w:rPr>
        <w:t xml:space="preserve">Tiquetes aéreos Bogotá - Santa Marta - Bogotá vía </w:t>
      </w:r>
      <w:r w:rsidRPr="00E6099A">
        <w:rPr>
          <w:rFonts w:ascii="Arial" w:eastAsia="Arial" w:hAnsi="Arial" w:cs="Arial"/>
          <w:b/>
          <w:color w:val="000000" w:themeColor="text1"/>
        </w:rPr>
        <w:t>Viva Air</w:t>
      </w:r>
      <w:r w:rsidRPr="00E6099A">
        <w:rPr>
          <w:rFonts w:ascii="Arial" w:eastAsia="Arial" w:hAnsi="Arial" w:cs="Arial"/>
          <w:color w:val="000000" w:themeColor="text1"/>
        </w:rPr>
        <w:t xml:space="preserve"> </w:t>
      </w:r>
    </w:p>
    <w:p w14:paraId="4587022E" w14:textId="56780F4A" w:rsidR="008377E0" w:rsidRPr="00E6099A" w:rsidRDefault="008377E0" w:rsidP="00D00124">
      <w:pPr>
        <w:widowControl w:val="0"/>
        <w:numPr>
          <w:ilvl w:val="0"/>
          <w:numId w:val="17"/>
        </w:numPr>
        <w:jc w:val="both"/>
        <w:rPr>
          <w:rFonts w:ascii="Arial" w:eastAsia="Arial" w:hAnsi="Arial" w:cs="Arial"/>
          <w:color w:val="000000" w:themeColor="text1"/>
        </w:rPr>
      </w:pPr>
      <w:r w:rsidRPr="00E6099A">
        <w:rPr>
          <w:rFonts w:ascii="Arial" w:eastAsia="Arial" w:hAnsi="Arial" w:cs="Arial"/>
          <w:color w:val="000000" w:themeColor="text1"/>
        </w:rPr>
        <w:t xml:space="preserve">Alojamiento </w:t>
      </w:r>
      <w:r w:rsidR="00D00124" w:rsidRPr="00E6099A">
        <w:rPr>
          <w:rFonts w:ascii="Arial" w:eastAsia="Arial" w:hAnsi="Arial" w:cs="Arial"/>
          <w:color w:val="000000" w:themeColor="text1"/>
        </w:rPr>
        <w:t xml:space="preserve">de </w:t>
      </w:r>
      <w:r w:rsidRPr="00E6099A">
        <w:rPr>
          <w:rFonts w:ascii="Arial" w:eastAsia="Arial" w:hAnsi="Arial" w:cs="Arial"/>
          <w:color w:val="000000" w:themeColor="text1"/>
        </w:rPr>
        <w:t xml:space="preserve">3 noches en el hotel elegido.  </w:t>
      </w:r>
    </w:p>
    <w:p w14:paraId="676B7075" w14:textId="77777777" w:rsidR="008377E0" w:rsidRPr="00E6099A" w:rsidRDefault="008377E0" w:rsidP="00D00124">
      <w:pPr>
        <w:widowControl w:val="0"/>
        <w:numPr>
          <w:ilvl w:val="0"/>
          <w:numId w:val="17"/>
        </w:numPr>
        <w:jc w:val="both"/>
        <w:rPr>
          <w:rFonts w:ascii="Arial" w:eastAsia="Arial" w:hAnsi="Arial" w:cs="Arial"/>
          <w:color w:val="000000" w:themeColor="text1"/>
        </w:rPr>
      </w:pPr>
      <w:r w:rsidRPr="00E6099A">
        <w:rPr>
          <w:rFonts w:ascii="Arial" w:eastAsia="Arial" w:hAnsi="Arial" w:cs="Arial"/>
          <w:color w:val="000000" w:themeColor="text1"/>
        </w:rPr>
        <w:t>Alimentación según el plan seleccionado.</w:t>
      </w:r>
    </w:p>
    <w:p w14:paraId="233ABC90" w14:textId="035C1DDA" w:rsidR="00E6099A" w:rsidRPr="00E6099A" w:rsidRDefault="00E6099A" w:rsidP="00D00124">
      <w:pPr>
        <w:widowControl w:val="0"/>
        <w:numPr>
          <w:ilvl w:val="0"/>
          <w:numId w:val="17"/>
        </w:numPr>
        <w:jc w:val="both"/>
        <w:rPr>
          <w:rFonts w:ascii="Arial" w:eastAsia="Arial" w:hAnsi="Arial" w:cs="Arial"/>
          <w:color w:val="000000" w:themeColor="text1"/>
        </w:rPr>
      </w:pPr>
      <w:r w:rsidRPr="00E6099A">
        <w:rPr>
          <w:rFonts w:ascii="Arial" w:hAnsi="Arial" w:cs="Arial"/>
          <w:color w:val="222222"/>
          <w:shd w:val="clear" w:color="auto" w:fill="FFFFFF"/>
        </w:rPr>
        <w:t>Equipaje permitido: una mochila y/o bolso y/o artículo personal de 10kg que debe caber debajo del asiento y que no mida más de 40x35x25cm y una pieza de equipaje en bodega de 20Kg que no mida más de158cms lineales; e impresión de pase de abordar en el aeropuerto para cada uno de los pasajeros.</w:t>
      </w:r>
    </w:p>
    <w:p w14:paraId="30D7A047" w14:textId="77777777" w:rsidR="008377E0" w:rsidRPr="00E6099A" w:rsidRDefault="008377E0" w:rsidP="00D00124">
      <w:pPr>
        <w:jc w:val="both"/>
        <w:rPr>
          <w:rFonts w:ascii="Arial" w:eastAsia="Arial" w:hAnsi="Arial" w:cs="Arial"/>
          <w:color w:val="000000" w:themeColor="text1"/>
        </w:rPr>
      </w:pPr>
    </w:p>
    <w:p w14:paraId="39E57577" w14:textId="12D4EB29" w:rsidR="00D00124" w:rsidRPr="00E6099A" w:rsidRDefault="00D00124" w:rsidP="00D00124">
      <w:pPr>
        <w:jc w:val="both"/>
        <w:rPr>
          <w:rFonts w:ascii="Arial" w:eastAsia="Arial" w:hAnsi="Arial" w:cs="Arial"/>
          <w:b/>
          <w:bCs/>
          <w:color w:val="000000" w:themeColor="text1"/>
        </w:rPr>
      </w:pPr>
      <w:r w:rsidRPr="00E6099A">
        <w:rPr>
          <w:rFonts w:ascii="Arial" w:eastAsia="Arial" w:hAnsi="Arial" w:cs="Arial"/>
          <w:b/>
          <w:bCs/>
          <w:color w:val="000000" w:themeColor="text1"/>
        </w:rPr>
        <w:t>No Incluye</w:t>
      </w:r>
    </w:p>
    <w:p w14:paraId="600C9B0E" w14:textId="77777777" w:rsidR="00E6099A" w:rsidRPr="00E6099A" w:rsidRDefault="00E6099A" w:rsidP="00E6099A">
      <w:pPr>
        <w:numPr>
          <w:ilvl w:val="0"/>
          <w:numId w:val="16"/>
        </w:numPr>
        <w:shd w:val="clear" w:color="auto" w:fill="FFFFFF"/>
        <w:spacing w:line="360" w:lineRule="atLeast"/>
        <w:textAlignment w:val="baseline"/>
        <w:rPr>
          <w:rFonts w:ascii="Arial" w:hAnsi="Arial" w:cs="Arial"/>
          <w:color w:val="222222"/>
          <w:lang w:val="es-CO" w:eastAsia="es-CO"/>
        </w:rPr>
      </w:pPr>
      <w:r w:rsidRPr="00E6099A">
        <w:rPr>
          <w:rFonts w:ascii="Arial" w:hAnsi="Arial" w:cs="Arial"/>
          <w:color w:val="444444"/>
        </w:rPr>
        <w:t xml:space="preserve">Impuestos de tiquete aéreo de </w:t>
      </w:r>
      <w:r w:rsidRPr="00E6099A">
        <w:rPr>
          <w:rFonts w:ascii="Arial" w:hAnsi="Arial" w:cs="Arial"/>
        </w:rPr>
        <w:t>$185.000 COP </w:t>
      </w:r>
      <w:r w:rsidRPr="00E6099A">
        <w:rPr>
          <w:rFonts w:ascii="Arial" w:hAnsi="Arial" w:cs="Arial"/>
          <w:color w:val="444444"/>
        </w:rPr>
        <w:t>valor aproximado por persona (sujetos a cambio sin previo aviso)</w:t>
      </w:r>
    </w:p>
    <w:p w14:paraId="20340702" w14:textId="14A2BE27" w:rsidR="008377E0" w:rsidRPr="00E6099A" w:rsidRDefault="008377E0" w:rsidP="00D00124">
      <w:pPr>
        <w:widowControl w:val="0"/>
        <w:numPr>
          <w:ilvl w:val="0"/>
          <w:numId w:val="16"/>
        </w:numPr>
        <w:jc w:val="both"/>
        <w:rPr>
          <w:rFonts w:ascii="Arial" w:hAnsi="Arial" w:cs="Arial"/>
          <w:color w:val="000000" w:themeColor="text1"/>
        </w:rPr>
      </w:pPr>
      <w:r w:rsidRPr="00E6099A">
        <w:rPr>
          <w:rFonts w:ascii="Arial" w:eastAsia="Arial" w:hAnsi="Arial" w:cs="Arial"/>
          <w:color w:val="000000" w:themeColor="text1"/>
        </w:rPr>
        <w:t>Seguro Hotelero $7.000</w:t>
      </w:r>
      <w:r w:rsidR="00D00124" w:rsidRPr="00E6099A">
        <w:rPr>
          <w:rFonts w:ascii="Arial" w:eastAsia="Arial" w:hAnsi="Arial" w:cs="Arial"/>
          <w:color w:val="000000" w:themeColor="text1"/>
        </w:rPr>
        <w:t xml:space="preserve"> COP</w:t>
      </w:r>
      <w:r w:rsidRPr="00E6099A">
        <w:rPr>
          <w:rFonts w:ascii="Arial" w:eastAsia="Arial" w:hAnsi="Arial" w:cs="Arial"/>
          <w:color w:val="000000" w:themeColor="text1"/>
        </w:rPr>
        <w:t xml:space="preserve"> aprox</w:t>
      </w:r>
      <w:r w:rsidR="00D00124" w:rsidRPr="00E6099A">
        <w:rPr>
          <w:rFonts w:ascii="Arial" w:eastAsia="Arial" w:hAnsi="Arial" w:cs="Arial"/>
          <w:color w:val="000000" w:themeColor="text1"/>
        </w:rPr>
        <w:t>imadamente</w:t>
      </w:r>
      <w:r w:rsidRPr="00E6099A">
        <w:rPr>
          <w:rFonts w:ascii="Arial" w:eastAsia="Arial" w:hAnsi="Arial" w:cs="Arial"/>
          <w:color w:val="000000" w:themeColor="text1"/>
        </w:rPr>
        <w:t xml:space="preserve"> por noche por persona</w:t>
      </w:r>
      <w:r w:rsidR="00D00124" w:rsidRPr="00E6099A">
        <w:rPr>
          <w:rFonts w:ascii="Arial" w:eastAsia="Arial" w:hAnsi="Arial" w:cs="Arial"/>
          <w:color w:val="000000" w:themeColor="text1"/>
        </w:rPr>
        <w:t xml:space="preserve"> </w:t>
      </w:r>
      <w:r w:rsidRPr="00E6099A">
        <w:rPr>
          <w:rFonts w:ascii="Arial" w:eastAsia="Arial" w:hAnsi="Arial" w:cs="Arial"/>
          <w:color w:val="000000" w:themeColor="text1"/>
        </w:rPr>
        <w:t>pago en el hotel.</w:t>
      </w:r>
    </w:p>
    <w:p w14:paraId="06FD9878" w14:textId="0EE7D0A3" w:rsidR="008377E0" w:rsidRPr="00E6099A" w:rsidRDefault="008377E0" w:rsidP="00D00124">
      <w:pPr>
        <w:widowControl w:val="0"/>
        <w:numPr>
          <w:ilvl w:val="0"/>
          <w:numId w:val="16"/>
        </w:numPr>
        <w:jc w:val="both"/>
        <w:rPr>
          <w:rFonts w:ascii="Arial" w:hAnsi="Arial" w:cs="Arial"/>
          <w:color w:val="000000" w:themeColor="text1"/>
        </w:rPr>
      </w:pPr>
      <w:r w:rsidRPr="00E6099A">
        <w:rPr>
          <w:rFonts w:ascii="Arial" w:eastAsia="Arial" w:hAnsi="Arial" w:cs="Arial"/>
          <w:color w:val="000000" w:themeColor="text1"/>
        </w:rPr>
        <w:t xml:space="preserve">Gastos </w:t>
      </w:r>
      <w:r w:rsidR="00D00124" w:rsidRPr="00E6099A">
        <w:rPr>
          <w:rFonts w:ascii="Arial" w:eastAsia="Arial" w:hAnsi="Arial" w:cs="Arial"/>
          <w:color w:val="000000" w:themeColor="text1"/>
        </w:rPr>
        <w:t xml:space="preserve">personales o </w:t>
      </w:r>
      <w:r w:rsidRPr="00E6099A">
        <w:rPr>
          <w:rFonts w:ascii="Arial" w:eastAsia="Arial" w:hAnsi="Arial" w:cs="Arial"/>
          <w:color w:val="000000" w:themeColor="text1"/>
        </w:rPr>
        <w:t xml:space="preserve">no especificados en </w:t>
      </w:r>
      <w:r w:rsidR="00D00124" w:rsidRPr="00E6099A">
        <w:rPr>
          <w:rFonts w:ascii="Arial" w:eastAsia="Arial" w:hAnsi="Arial" w:cs="Arial"/>
          <w:color w:val="000000" w:themeColor="text1"/>
        </w:rPr>
        <w:t>plan</w:t>
      </w:r>
      <w:r w:rsidRPr="00E6099A">
        <w:rPr>
          <w:rFonts w:ascii="Arial" w:eastAsia="Arial" w:hAnsi="Arial" w:cs="Arial"/>
          <w:color w:val="000000" w:themeColor="text1"/>
        </w:rPr>
        <w:t>.</w:t>
      </w:r>
    </w:p>
    <w:p w14:paraId="0FCC5153" w14:textId="442F1DE9" w:rsidR="005E14A1" w:rsidRPr="00E6099A" w:rsidRDefault="005E14A1" w:rsidP="00D00124">
      <w:pPr>
        <w:jc w:val="both"/>
        <w:rPr>
          <w:rStyle w:val="Ninguno"/>
          <w:rFonts w:ascii="Arial" w:hAnsi="Arial" w:cs="Arial"/>
          <w:b/>
          <w:bCs/>
          <w:color w:val="000000" w:themeColor="text1"/>
        </w:rPr>
      </w:pPr>
    </w:p>
    <w:p w14:paraId="68132EF8" w14:textId="77777777" w:rsidR="0093755B" w:rsidRPr="00E6099A" w:rsidRDefault="0093755B" w:rsidP="0093755B">
      <w:pPr>
        <w:pStyle w:val="Cuerpo"/>
        <w:jc w:val="both"/>
        <w:rPr>
          <w:rStyle w:val="Ninguno"/>
          <w:rFonts w:ascii="Arial" w:hAnsi="Arial" w:cs="Arial"/>
          <w:b/>
          <w:bCs/>
          <w:color w:val="000000" w:themeColor="text1"/>
        </w:rPr>
      </w:pPr>
      <w:r w:rsidRPr="00E6099A">
        <w:rPr>
          <w:rStyle w:val="Ninguno"/>
          <w:rFonts w:ascii="Arial" w:hAnsi="Arial" w:cs="Arial"/>
          <w:b/>
          <w:bCs/>
          <w:color w:val="000000" w:themeColor="text1"/>
        </w:rPr>
        <w:t>Vuelos Confirmados</w:t>
      </w:r>
    </w:p>
    <w:p w14:paraId="1FE1B549" w14:textId="77777777" w:rsidR="008377E0" w:rsidRDefault="008377E0" w:rsidP="00D00124">
      <w:pPr>
        <w:jc w:val="both"/>
        <w:rPr>
          <w:rFonts w:ascii="Arial" w:eastAsia="Arial" w:hAnsi="Arial" w:cs="Arial"/>
          <w:b/>
          <w:color w:val="000000" w:themeColor="text1"/>
        </w:rPr>
      </w:pPr>
    </w:p>
    <w:p w14:paraId="02E3DCAC" w14:textId="77777777" w:rsidR="002A73F6" w:rsidRDefault="002A73F6" w:rsidP="00D00124">
      <w:pPr>
        <w:jc w:val="both"/>
        <w:rPr>
          <w:rFonts w:ascii="Arial" w:eastAsia="Arial" w:hAnsi="Arial" w:cs="Arial"/>
          <w:b/>
          <w:color w:val="000000" w:themeColor="text1"/>
        </w:rPr>
      </w:pPr>
    </w:p>
    <w:p w14:paraId="7A955C84" w14:textId="139277DE" w:rsidR="002A73F6" w:rsidRDefault="002A73F6" w:rsidP="002A73F6">
      <w:pPr>
        <w:jc w:val="center"/>
        <w:rPr>
          <w:rFonts w:ascii="Arial" w:eastAsia="Arial" w:hAnsi="Arial" w:cs="Arial"/>
          <w:b/>
          <w:color w:val="000000" w:themeColor="text1"/>
        </w:rPr>
      </w:pPr>
      <w:r>
        <w:rPr>
          <w:noProof/>
          <w:lang w:val="es-CO" w:eastAsia="es-CO"/>
        </w:rPr>
        <w:drawing>
          <wp:inline distT="0" distB="0" distL="0" distR="0" wp14:anchorId="750D37EB" wp14:editId="17271C06">
            <wp:extent cx="379095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0950" cy="3381375"/>
                    </a:xfrm>
                    <a:prstGeom prst="rect">
                      <a:avLst/>
                    </a:prstGeom>
                  </pic:spPr>
                </pic:pic>
              </a:graphicData>
            </a:graphic>
          </wp:inline>
        </w:drawing>
      </w:r>
    </w:p>
    <w:p w14:paraId="526ACA26" w14:textId="77777777" w:rsidR="002A73F6" w:rsidRPr="00E6099A" w:rsidRDefault="002A73F6" w:rsidP="002A73F6">
      <w:pPr>
        <w:jc w:val="center"/>
        <w:rPr>
          <w:rFonts w:ascii="Arial" w:eastAsia="Arial" w:hAnsi="Arial" w:cs="Arial"/>
          <w:b/>
          <w:color w:val="000000" w:themeColor="text1"/>
        </w:rPr>
      </w:pPr>
      <w:bookmarkStart w:id="0" w:name="_GoBack"/>
      <w:bookmarkEnd w:id="0"/>
    </w:p>
    <w:p w14:paraId="586A2520" w14:textId="77777777" w:rsidR="008377E0" w:rsidRPr="00E6099A" w:rsidRDefault="008377E0" w:rsidP="0093755B">
      <w:pPr>
        <w:jc w:val="center"/>
        <w:rPr>
          <w:rFonts w:ascii="Arial" w:eastAsia="Arial" w:hAnsi="Arial" w:cs="Arial"/>
          <w:bCs/>
          <w:color w:val="000000" w:themeColor="text1"/>
          <w:sz w:val="21"/>
          <w:szCs w:val="21"/>
        </w:rPr>
      </w:pPr>
      <w:r w:rsidRPr="00E6099A">
        <w:rPr>
          <w:rFonts w:ascii="Arial" w:eastAsia="Arial" w:hAnsi="Arial" w:cs="Arial"/>
          <w:bCs/>
          <w:color w:val="000000" w:themeColor="text1"/>
          <w:sz w:val="21"/>
          <w:szCs w:val="21"/>
        </w:rPr>
        <w:t>Este itinerario se publica con la información suministrada por la aerolínea, puede cambiar si VIVA AIR así lo determina.</w:t>
      </w:r>
    </w:p>
    <w:p w14:paraId="7B1F34E2" w14:textId="77777777" w:rsidR="008377E0" w:rsidRPr="00E6099A" w:rsidRDefault="008377E0" w:rsidP="00D00124">
      <w:pPr>
        <w:jc w:val="both"/>
        <w:rPr>
          <w:rFonts w:ascii="Arial" w:eastAsia="Arial" w:hAnsi="Arial" w:cs="Arial"/>
          <w:b/>
          <w:color w:val="000000" w:themeColor="text1"/>
        </w:rPr>
      </w:pPr>
    </w:p>
    <w:p w14:paraId="55379306" w14:textId="25F5BCCE" w:rsidR="0093755B" w:rsidRPr="00E6099A" w:rsidRDefault="0093755B" w:rsidP="0093755B">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Documentos de Viaje</w:t>
      </w:r>
    </w:p>
    <w:p w14:paraId="50102166" w14:textId="77777777" w:rsidR="0093755B" w:rsidRPr="00E6099A" w:rsidRDefault="0093755B" w:rsidP="0093755B">
      <w:pPr>
        <w:numPr>
          <w:ilvl w:val="0"/>
          <w:numId w:val="18"/>
        </w:numPr>
        <w:spacing w:line="276" w:lineRule="auto"/>
        <w:jc w:val="both"/>
        <w:rPr>
          <w:rFonts w:ascii="Arial" w:eastAsia="Arial" w:hAnsi="Arial" w:cs="Arial"/>
          <w:color w:val="000000" w:themeColor="text1"/>
        </w:rPr>
      </w:pPr>
      <w:r w:rsidRPr="00E6099A">
        <w:rPr>
          <w:rFonts w:ascii="Arial" w:eastAsia="Arial" w:hAnsi="Arial" w:cs="Arial"/>
          <w:color w:val="000000" w:themeColor="text1"/>
        </w:rPr>
        <w:t>Extranjeros:  Pasaporte con vigencia de mínimo 6 meses a partir de la fecha de viaje</w:t>
      </w:r>
    </w:p>
    <w:p w14:paraId="15DE2631" w14:textId="77777777" w:rsidR="0093755B" w:rsidRPr="00E6099A" w:rsidRDefault="0093755B" w:rsidP="0093755B">
      <w:pPr>
        <w:numPr>
          <w:ilvl w:val="0"/>
          <w:numId w:val="18"/>
        </w:numPr>
        <w:spacing w:line="276" w:lineRule="auto"/>
        <w:jc w:val="both"/>
        <w:rPr>
          <w:rFonts w:ascii="Arial" w:eastAsia="Arial" w:hAnsi="Arial" w:cs="Arial"/>
          <w:color w:val="000000" w:themeColor="text1"/>
        </w:rPr>
      </w:pPr>
      <w:r w:rsidRPr="00E6099A">
        <w:rPr>
          <w:rFonts w:ascii="Arial" w:eastAsia="Arial" w:hAnsi="Arial" w:cs="Arial"/>
          <w:color w:val="000000" w:themeColor="text1"/>
        </w:rPr>
        <w:t>Ciudadanos Colombianos: Cédula de ciudadanía, para menores de edad presentar tarjeta de identidad y/o registro civil vigente.</w:t>
      </w:r>
    </w:p>
    <w:p w14:paraId="3EBF356B" w14:textId="71AAF378" w:rsidR="0093755B" w:rsidRPr="00E6099A" w:rsidRDefault="0093755B" w:rsidP="00D00124">
      <w:pPr>
        <w:widowControl w:val="0"/>
        <w:numPr>
          <w:ilvl w:val="0"/>
          <w:numId w:val="18"/>
        </w:numPr>
        <w:spacing w:line="276" w:lineRule="auto"/>
        <w:jc w:val="both"/>
        <w:rPr>
          <w:rFonts w:ascii="Arial" w:eastAsia="Arial" w:hAnsi="Arial" w:cs="Arial"/>
          <w:color w:val="000000" w:themeColor="text1"/>
        </w:rPr>
      </w:pPr>
      <w:r w:rsidRPr="00E6099A">
        <w:rPr>
          <w:rFonts w:ascii="Arial" w:eastAsia="Arial" w:hAnsi="Arial" w:cs="Arial"/>
          <w:color w:val="000000" w:themeColor="text1"/>
        </w:rPr>
        <w:t>Los menores de edad deben llevar permiso de salida del país firmado y autenticado ante notaria por los dos padres o representantes legales del menor con una vigencia no mayor a 30 días, portar copia del registro civil en buen estado y tarjeta de identidad.</w:t>
      </w:r>
    </w:p>
    <w:p w14:paraId="37A1CCB8" w14:textId="77777777" w:rsidR="0093755B" w:rsidRPr="00E6099A" w:rsidRDefault="0093755B" w:rsidP="00D00124">
      <w:pPr>
        <w:jc w:val="both"/>
        <w:rPr>
          <w:rFonts w:ascii="Arial" w:eastAsia="Arial" w:hAnsi="Arial" w:cs="Arial"/>
          <w:b/>
          <w:color w:val="000000" w:themeColor="text1"/>
        </w:rPr>
      </w:pPr>
    </w:p>
    <w:p w14:paraId="773CB065" w14:textId="487124E9" w:rsidR="008377E0" w:rsidRPr="00E6099A" w:rsidRDefault="0093755B" w:rsidP="00D00124">
      <w:pPr>
        <w:jc w:val="both"/>
        <w:rPr>
          <w:rFonts w:ascii="Arial" w:eastAsia="Arial" w:hAnsi="Arial" w:cs="Arial"/>
          <w:b/>
          <w:color w:val="000000" w:themeColor="text1"/>
        </w:rPr>
      </w:pPr>
      <w:r w:rsidRPr="00E6099A">
        <w:rPr>
          <w:rFonts w:ascii="Arial" w:eastAsia="Arial" w:hAnsi="Arial" w:cs="Arial"/>
          <w:b/>
          <w:color w:val="000000" w:themeColor="text1"/>
        </w:rPr>
        <w:t>Opcionales</w:t>
      </w:r>
    </w:p>
    <w:p w14:paraId="6E47FAEA" w14:textId="77777777" w:rsidR="008377E0" w:rsidRPr="00E6099A" w:rsidRDefault="008377E0" w:rsidP="00D00124">
      <w:pPr>
        <w:jc w:val="both"/>
        <w:rPr>
          <w:rFonts w:ascii="Arial" w:eastAsia="Arial" w:hAnsi="Arial" w:cs="Arial"/>
          <w:b/>
          <w:color w:val="000000" w:themeColor="text1"/>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970"/>
        <w:gridCol w:w="2205"/>
      </w:tblGrid>
      <w:tr w:rsidR="00D00124" w:rsidRPr="00E6099A" w14:paraId="6AB52484" w14:textId="77777777" w:rsidTr="0093755B">
        <w:trPr>
          <w:trHeight w:val="1095"/>
          <w:jc w:val="center"/>
        </w:trPr>
        <w:tc>
          <w:tcPr>
            <w:tcW w:w="1935" w:type="dxa"/>
            <w:tcBorders>
              <w:top w:val="single" w:sz="4" w:space="0" w:color="000000"/>
              <w:bottom w:val="single" w:sz="8" w:space="0" w:color="000000"/>
            </w:tcBorders>
            <w:shd w:val="clear" w:color="auto" w:fill="000000" w:themeFill="text1"/>
            <w:vAlign w:val="center"/>
          </w:tcPr>
          <w:p w14:paraId="5A71D652" w14:textId="77777777" w:rsidR="008377E0" w:rsidRPr="00E6099A" w:rsidRDefault="008377E0" w:rsidP="0093755B">
            <w:pPr>
              <w:jc w:val="center"/>
              <w:rPr>
                <w:rFonts w:ascii="Arial" w:eastAsia="Arial" w:hAnsi="Arial" w:cs="Arial"/>
                <w:b/>
                <w:color w:val="FFFFFF" w:themeColor="background1"/>
              </w:rPr>
            </w:pPr>
            <w:r w:rsidRPr="00E6099A">
              <w:rPr>
                <w:rFonts w:ascii="Arial" w:eastAsia="Arial" w:hAnsi="Arial" w:cs="Arial"/>
                <w:b/>
                <w:color w:val="FFFFFF" w:themeColor="background1"/>
              </w:rPr>
              <w:t>EXCURSIÓN</w:t>
            </w:r>
          </w:p>
        </w:tc>
        <w:tc>
          <w:tcPr>
            <w:tcW w:w="5970" w:type="dxa"/>
            <w:tcBorders>
              <w:top w:val="single" w:sz="4" w:space="0" w:color="000000"/>
              <w:bottom w:val="single" w:sz="8" w:space="0" w:color="000000"/>
            </w:tcBorders>
            <w:shd w:val="clear" w:color="auto" w:fill="000000" w:themeFill="text1"/>
            <w:vAlign w:val="center"/>
          </w:tcPr>
          <w:p w14:paraId="5C37F69B" w14:textId="7D9EE8E5" w:rsidR="008377E0" w:rsidRPr="00E6099A" w:rsidRDefault="008377E0" w:rsidP="0093755B">
            <w:pPr>
              <w:jc w:val="center"/>
              <w:rPr>
                <w:rFonts w:ascii="Arial" w:eastAsia="Arial" w:hAnsi="Arial" w:cs="Arial"/>
                <w:b/>
                <w:color w:val="FFFFFF" w:themeColor="background1"/>
              </w:rPr>
            </w:pPr>
            <w:r w:rsidRPr="00E6099A">
              <w:rPr>
                <w:rFonts w:ascii="Arial" w:eastAsia="Arial" w:hAnsi="Arial" w:cs="Arial"/>
                <w:b/>
                <w:color w:val="FFFFFF" w:themeColor="background1"/>
              </w:rPr>
              <w:t>DESCRIPCIÓN</w:t>
            </w:r>
          </w:p>
        </w:tc>
        <w:tc>
          <w:tcPr>
            <w:tcW w:w="2205" w:type="dxa"/>
            <w:tcBorders>
              <w:top w:val="single" w:sz="4" w:space="0" w:color="000000"/>
              <w:bottom w:val="single" w:sz="8" w:space="0" w:color="000000"/>
            </w:tcBorders>
            <w:shd w:val="clear" w:color="auto" w:fill="000000" w:themeFill="text1"/>
            <w:vAlign w:val="center"/>
          </w:tcPr>
          <w:p w14:paraId="69FC8AF2" w14:textId="77777777" w:rsidR="008377E0" w:rsidRPr="00E6099A" w:rsidRDefault="008377E0" w:rsidP="0093755B">
            <w:pPr>
              <w:jc w:val="center"/>
              <w:rPr>
                <w:rFonts w:ascii="Arial" w:eastAsia="Arial" w:hAnsi="Arial" w:cs="Arial"/>
                <w:b/>
                <w:color w:val="FFFFFF" w:themeColor="background1"/>
              </w:rPr>
            </w:pPr>
            <w:r w:rsidRPr="00E6099A">
              <w:rPr>
                <w:rFonts w:ascii="Arial" w:eastAsia="Arial" w:hAnsi="Arial" w:cs="Arial"/>
                <w:b/>
                <w:color w:val="FFFFFF" w:themeColor="background1"/>
              </w:rPr>
              <w:t>PRECIO POR PERSONA</w:t>
            </w:r>
          </w:p>
          <w:p w14:paraId="186B62AC" w14:textId="77777777" w:rsidR="008377E0" w:rsidRPr="00E6099A" w:rsidRDefault="008377E0" w:rsidP="0093755B">
            <w:pPr>
              <w:jc w:val="center"/>
              <w:rPr>
                <w:rFonts w:ascii="Arial" w:eastAsia="Arial" w:hAnsi="Arial" w:cs="Arial"/>
                <w:color w:val="FFFFFF" w:themeColor="background1"/>
              </w:rPr>
            </w:pPr>
            <w:r w:rsidRPr="00E6099A">
              <w:rPr>
                <w:rFonts w:ascii="Arial" w:eastAsia="Arial" w:hAnsi="Arial" w:cs="Arial"/>
                <w:color w:val="FFFFFF" w:themeColor="background1"/>
              </w:rPr>
              <w:t>(Opera mínimo con 2 pasajeros)</w:t>
            </w:r>
          </w:p>
        </w:tc>
      </w:tr>
      <w:tr w:rsidR="00D00124" w:rsidRPr="00E6099A" w14:paraId="5BCB8115" w14:textId="77777777" w:rsidTr="0093755B">
        <w:trPr>
          <w:trHeight w:val="340"/>
          <w:jc w:val="center"/>
        </w:trPr>
        <w:tc>
          <w:tcPr>
            <w:tcW w:w="1935" w:type="dxa"/>
            <w:vMerge w:val="restart"/>
            <w:tcBorders>
              <w:top w:val="single" w:sz="8" w:space="0" w:color="000000"/>
            </w:tcBorders>
            <w:shd w:val="clear" w:color="auto" w:fill="auto"/>
            <w:vAlign w:val="center"/>
          </w:tcPr>
          <w:p w14:paraId="4246D975"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Traslado</w:t>
            </w:r>
          </w:p>
        </w:tc>
        <w:tc>
          <w:tcPr>
            <w:tcW w:w="5970" w:type="dxa"/>
            <w:tcBorders>
              <w:top w:val="single" w:sz="8" w:space="0" w:color="000000"/>
            </w:tcBorders>
            <w:shd w:val="clear" w:color="auto" w:fill="auto"/>
            <w:vAlign w:val="center"/>
          </w:tcPr>
          <w:p w14:paraId="331140DC"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Traslado  Aeropuerto - Hoteles en Rodadero o Pozos Colorados  - Aeropuerto de Santa Marta  en servicio compartido</w:t>
            </w:r>
          </w:p>
        </w:tc>
        <w:tc>
          <w:tcPr>
            <w:tcW w:w="2205" w:type="dxa"/>
            <w:tcBorders>
              <w:top w:val="single" w:sz="8" w:space="0" w:color="000000"/>
            </w:tcBorders>
            <w:shd w:val="clear" w:color="auto" w:fill="auto"/>
            <w:vAlign w:val="center"/>
          </w:tcPr>
          <w:p w14:paraId="37F20C38" w14:textId="77777777" w:rsidR="008377E0" w:rsidRPr="00E6099A" w:rsidRDefault="008377E0" w:rsidP="0093755B">
            <w:pPr>
              <w:jc w:val="center"/>
              <w:rPr>
                <w:rFonts w:ascii="Arial" w:eastAsia="Arial" w:hAnsi="Arial" w:cs="Arial"/>
                <w:color w:val="000000" w:themeColor="text1"/>
              </w:rPr>
            </w:pPr>
            <w:r w:rsidRPr="00E6099A">
              <w:rPr>
                <w:rFonts w:ascii="Arial" w:eastAsia="Arial" w:hAnsi="Arial" w:cs="Arial"/>
                <w:color w:val="000000" w:themeColor="text1"/>
              </w:rPr>
              <w:t>$45.000</w:t>
            </w:r>
          </w:p>
        </w:tc>
      </w:tr>
      <w:tr w:rsidR="00D00124" w:rsidRPr="00E6099A" w14:paraId="157C4375" w14:textId="77777777" w:rsidTr="0093755B">
        <w:trPr>
          <w:trHeight w:val="340"/>
          <w:jc w:val="center"/>
        </w:trPr>
        <w:tc>
          <w:tcPr>
            <w:tcW w:w="1935" w:type="dxa"/>
            <w:vMerge/>
            <w:tcBorders>
              <w:top w:val="single" w:sz="8" w:space="0" w:color="000000"/>
            </w:tcBorders>
            <w:shd w:val="clear" w:color="auto" w:fill="auto"/>
            <w:vAlign w:val="center"/>
          </w:tcPr>
          <w:p w14:paraId="2923DA12" w14:textId="77777777" w:rsidR="008377E0" w:rsidRPr="00E6099A" w:rsidRDefault="008377E0" w:rsidP="00D00124">
            <w:pPr>
              <w:jc w:val="both"/>
              <w:rPr>
                <w:rFonts w:ascii="Arial" w:eastAsia="Arial" w:hAnsi="Arial" w:cs="Arial"/>
                <w:color w:val="000000" w:themeColor="text1"/>
              </w:rPr>
            </w:pPr>
          </w:p>
        </w:tc>
        <w:tc>
          <w:tcPr>
            <w:tcW w:w="5970" w:type="dxa"/>
            <w:tcBorders>
              <w:top w:val="single" w:sz="8" w:space="0" w:color="000000"/>
            </w:tcBorders>
            <w:shd w:val="clear" w:color="auto" w:fill="auto"/>
            <w:vAlign w:val="center"/>
          </w:tcPr>
          <w:p w14:paraId="5F71BD67"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Traslado Aeropuerto - Hoteles Decameron o Costa Azul -Aeropuerto de Santa Marta en servicio compartido</w:t>
            </w:r>
          </w:p>
        </w:tc>
        <w:tc>
          <w:tcPr>
            <w:tcW w:w="2205" w:type="dxa"/>
            <w:tcBorders>
              <w:top w:val="single" w:sz="8" w:space="0" w:color="000000"/>
            </w:tcBorders>
            <w:shd w:val="clear" w:color="auto" w:fill="auto"/>
            <w:vAlign w:val="center"/>
          </w:tcPr>
          <w:p w14:paraId="297C0298" w14:textId="77777777" w:rsidR="008377E0" w:rsidRPr="00E6099A" w:rsidRDefault="008377E0" w:rsidP="0093755B">
            <w:pPr>
              <w:jc w:val="center"/>
              <w:rPr>
                <w:rFonts w:ascii="Arial" w:eastAsia="Arial" w:hAnsi="Arial" w:cs="Arial"/>
                <w:color w:val="000000" w:themeColor="text1"/>
              </w:rPr>
            </w:pPr>
            <w:r w:rsidRPr="00E6099A">
              <w:rPr>
                <w:rFonts w:ascii="Arial" w:eastAsia="Arial" w:hAnsi="Arial" w:cs="Arial"/>
                <w:color w:val="000000" w:themeColor="text1"/>
              </w:rPr>
              <w:t>$40.000</w:t>
            </w:r>
          </w:p>
        </w:tc>
      </w:tr>
      <w:tr w:rsidR="00D00124" w:rsidRPr="00E6099A" w14:paraId="5CF4ADB5" w14:textId="77777777" w:rsidTr="0093755B">
        <w:trPr>
          <w:trHeight w:val="340"/>
          <w:jc w:val="center"/>
        </w:trPr>
        <w:tc>
          <w:tcPr>
            <w:tcW w:w="1935" w:type="dxa"/>
            <w:tcBorders>
              <w:top w:val="single" w:sz="8" w:space="0" w:color="000000"/>
            </w:tcBorders>
            <w:shd w:val="clear" w:color="auto" w:fill="auto"/>
            <w:vAlign w:val="center"/>
          </w:tcPr>
          <w:p w14:paraId="5B34A8DB"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City Tour Cultural</w:t>
            </w:r>
          </w:p>
        </w:tc>
        <w:tc>
          <w:tcPr>
            <w:tcW w:w="5970" w:type="dxa"/>
            <w:tcBorders>
              <w:top w:val="single" w:sz="8" w:space="0" w:color="000000"/>
            </w:tcBorders>
            <w:shd w:val="clear" w:color="auto" w:fill="auto"/>
            <w:vAlign w:val="center"/>
          </w:tcPr>
          <w:p w14:paraId="0E3ED318"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 xml:space="preserve">Recorrido panorámico por el Rodadero, visita a la Quinta de San Pedro Alejandrino, el Museo Tayrona y principales puntos de interés turístico. </w:t>
            </w:r>
            <w:r w:rsidRPr="00E6099A">
              <w:rPr>
                <w:rFonts w:ascii="Arial" w:eastAsia="Arial" w:hAnsi="Arial" w:cs="Arial"/>
                <w:b/>
                <w:color w:val="000000" w:themeColor="text1"/>
              </w:rPr>
              <w:t>Incluye:</w:t>
            </w:r>
            <w:r w:rsidRPr="00E6099A">
              <w:rPr>
                <w:rFonts w:ascii="Arial" w:eastAsia="Arial" w:hAnsi="Arial" w:cs="Arial"/>
                <w:color w:val="000000" w:themeColor="text1"/>
              </w:rPr>
              <w:t xml:space="preserve"> Transporte, entradas y guía  </w:t>
            </w:r>
          </w:p>
        </w:tc>
        <w:tc>
          <w:tcPr>
            <w:tcW w:w="2205" w:type="dxa"/>
            <w:tcBorders>
              <w:top w:val="single" w:sz="8" w:space="0" w:color="000000"/>
            </w:tcBorders>
            <w:shd w:val="clear" w:color="auto" w:fill="auto"/>
            <w:vAlign w:val="center"/>
          </w:tcPr>
          <w:p w14:paraId="1B350B06" w14:textId="77777777" w:rsidR="008377E0" w:rsidRPr="00E6099A" w:rsidRDefault="008377E0" w:rsidP="0093755B">
            <w:pPr>
              <w:jc w:val="center"/>
              <w:rPr>
                <w:rFonts w:ascii="Arial" w:eastAsia="Arial" w:hAnsi="Arial" w:cs="Arial"/>
                <w:color w:val="000000" w:themeColor="text1"/>
              </w:rPr>
            </w:pPr>
            <w:r w:rsidRPr="00E6099A">
              <w:rPr>
                <w:rFonts w:ascii="Arial" w:eastAsia="Arial" w:hAnsi="Arial" w:cs="Arial"/>
                <w:color w:val="000000" w:themeColor="text1"/>
              </w:rPr>
              <w:t>$100.000</w:t>
            </w:r>
          </w:p>
        </w:tc>
      </w:tr>
      <w:tr w:rsidR="00D00124" w:rsidRPr="00E6099A" w14:paraId="6E58193E" w14:textId="77777777" w:rsidTr="0093755B">
        <w:trPr>
          <w:trHeight w:val="340"/>
          <w:jc w:val="center"/>
        </w:trPr>
        <w:tc>
          <w:tcPr>
            <w:tcW w:w="1935" w:type="dxa"/>
            <w:tcBorders>
              <w:top w:val="single" w:sz="8" w:space="0" w:color="000000"/>
            </w:tcBorders>
            <w:shd w:val="clear" w:color="auto" w:fill="auto"/>
            <w:vAlign w:val="center"/>
          </w:tcPr>
          <w:p w14:paraId="31B8F25D"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 xml:space="preserve">Neguanje y </w:t>
            </w:r>
          </w:p>
          <w:p w14:paraId="1F36AC0F"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 xml:space="preserve">Playa Cristal </w:t>
            </w:r>
          </w:p>
        </w:tc>
        <w:tc>
          <w:tcPr>
            <w:tcW w:w="5970" w:type="dxa"/>
            <w:tcBorders>
              <w:top w:val="single" w:sz="8" w:space="0" w:color="000000"/>
            </w:tcBorders>
            <w:shd w:val="clear" w:color="auto" w:fill="auto"/>
            <w:vAlign w:val="center"/>
          </w:tcPr>
          <w:p w14:paraId="0F737FDD"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Recorrido terrestre hasta el parque Tayrona, llegada a Neguanje, traslado en lancha hasta playa Cristal (arenas Blancas, aguas cristalinas).</w:t>
            </w:r>
            <w:r w:rsidRPr="00E6099A">
              <w:rPr>
                <w:rFonts w:ascii="Arial" w:eastAsia="Arial" w:hAnsi="Arial" w:cs="Arial"/>
                <w:b/>
                <w:color w:val="000000" w:themeColor="text1"/>
              </w:rPr>
              <w:t xml:space="preserve"> Incluye: </w:t>
            </w:r>
            <w:r w:rsidRPr="00E6099A">
              <w:rPr>
                <w:rFonts w:ascii="Arial" w:eastAsia="Arial" w:hAnsi="Arial" w:cs="Arial"/>
                <w:color w:val="000000" w:themeColor="text1"/>
              </w:rPr>
              <w:t xml:space="preserve">Transporte terrestre, en lancha, entradas y guía. </w:t>
            </w:r>
          </w:p>
        </w:tc>
        <w:tc>
          <w:tcPr>
            <w:tcW w:w="2205" w:type="dxa"/>
            <w:tcBorders>
              <w:top w:val="single" w:sz="8" w:space="0" w:color="000000"/>
            </w:tcBorders>
            <w:shd w:val="clear" w:color="auto" w:fill="auto"/>
            <w:vAlign w:val="center"/>
          </w:tcPr>
          <w:p w14:paraId="5CFCEE8A" w14:textId="77777777" w:rsidR="008377E0" w:rsidRPr="00E6099A" w:rsidRDefault="008377E0" w:rsidP="0093755B">
            <w:pPr>
              <w:jc w:val="center"/>
              <w:rPr>
                <w:rFonts w:ascii="Arial" w:eastAsia="Arial" w:hAnsi="Arial" w:cs="Arial"/>
                <w:color w:val="000000" w:themeColor="text1"/>
              </w:rPr>
            </w:pPr>
            <w:r w:rsidRPr="00E6099A">
              <w:rPr>
                <w:rFonts w:ascii="Arial" w:eastAsia="Arial" w:hAnsi="Arial" w:cs="Arial"/>
                <w:color w:val="000000" w:themeColor="text1"/>
              </w:rPr>
              <w:t>$210.000</w:t>
            </w:r>
          </w:p>
        </w:tc>
      </w:tr>
      <w:tr w:rsidR="00D00124" w:rsidRPr="00E6099A" w14:paraId="7392B2F2" w14:textId="77777777" w:rsidTr="0093755B">
        <w:trPr>
          <w:trHeight w:val="340"/>
          <w:jc w:val="center"/>
        </w:trPr>
        <w:tc>
          <w:tcPr>
            <w:tcW w:w="1935" w:type="dxa"/>
            <w:tcBorders>
              <w:top w:val="single" w:sz="8" w:space="0" w:color="000000"/>
            </w:tcBorders>
            <w:shd w:val="clear" w:color="auto" w:fill="auto"/>
            <w:vAlign w:val="center"/>
          </w:tcPr>
          <w:p w14:paraId="44CD5C0E"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Playa Blanca</w:t>
            </w:r>
          </w:p>
        </w:tc>
        <w:tc>
          <w:tcPr>
            <w:tcW w:w="5970" w:type="dxa"/>
            <w:tcBorders>
              <w:top w:val="single" w:sz="8" w:space="0" w:color="000000"/>
            </w:tcBorders>
            <w:shd w:val="clear" w:color="auto" w:fill="auto"/>
            <w:vAlign w:val="center"/>
          </w:tcPr>
          <w:p w14:paraId="15515ABB"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Recorrido en lancha hasta el sector de Playa Blanca, tiempo de baño.</w:t>
            </w:r>
            <w:r w:rsidRPr="00E6099A">
              <w:rPr>
                <w:rFonts w:ascii="Arial" w:eastAsia="Arial" w:hAnsi="Arial" w:cs="Arial"/>
                <w:b/>
                <w:color w:val="000000" w:themeColor="text1"/>
              </w:rPr>
              <w:t xml:space="preserve"> Incluye: </w:t>
            </w:r>
            <w:r w:rsidRPr="00E6099A">
              <w:rPr>
                <w:rFonts w:ascii="Arial" w:eastAsia="Arial" w:hAnsi="Arial" w:cs="Arial"/>
                <w:color w:val="000000" w:themeColor="text1"/>
              </w:rPr>
              <w:t xml:space="preserve">Transporte terrestre y acuático, guía </w:t>
            </w:r>
          </w:p>
          <w:p w14:paraId="6D128302"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 xml:space="preserve">Entrada al acuario (opcional suplemento de </w:t>
            </w:r>
            <w:r w:rsidRPr="00E6099A">
              <w:rPr>
                <w:rFonts w:ascii="Arial" w:eastAsia="Arial" w:hAnsi="Arial" w:cs="Arial"/>
                <w:b/>
                <w:color w:val="000000" w:themeColor="text1"/>
              </w:rPr>
              <w:t>$50.000</w:t>
            </w:r>
            <w:r w:rsidRPr="00E6099A">
              <w:rPr>
                <w:rFonts w:ascii="Arial" w:eastAsia="Arial" w:hAnsi="Arial" w:cs="Arial"/>
                <w:color w:val="000000" w:themeColor="text1"/>
              </w:rPr>
              <w:t xml:space="preserve"> por pasajero)</w:t>
            </w:r>
          </w:p>
        </w:tc>
        <w:tc>
          <w:tcPr>
            <w:tcW w:w="2205" w:type="dxa"/>
            <w:tcBorders>
              <w:top w:val="single" w:sz="8" w:space="0" w:color="000000"/>
            </w:tcBorders>
            <w:shd w:val="clear" w:color="auto" w:fill="auto"/>
            <w:vAlign w:val="center"/>
          </w:tcPr>
          <w:p w14:paraId="7A38E413" w14:textId="77777777" w:rsidR="008377E0" w:rsidRPr="00E6099A" w:rsidRDefault="008377E0" w:rsidP="0093755B">
            <w:pPr>
              <w:jc w:val="center"/>
              <w:rPr>
                <w:rFonts w:ascii="Arial" w:eastAsia="Arial" w:hAnsi="Arial" w:cs="Arial"/>
                <w:color w:val="000000" w:themeColor="text1"/>
              </w:rPr>
            </w:pPr>
            <w:r w:rsidRPr="00E6099A">
              <w:rPr>
                <w:rFonts w:ascii="Arial" w:eastAsia="Arial" w:hAnsi="Arial" w:cs="Arial"/>
                <w:color w:val="000000" w:themeColor="text1"/>
              </w:rPr>
              <w:t>$65.000</w:t>
            </w:r>
          </w:p>
        </w:tc>
      </w:tr>
      <w:tr w:rsidR="0093755B" w:rsidRPr="00E6099A" w14:paraId="642C8634" w14:textId="77777777" w:rsidTr="0093755B">
        <w:trPr>
          <w:trHeight w:val="340"/>
          <w:jc w:val="center"/>
        </w:trPr>
        <w:tc>
          <w:tcPr>
            <w:tcW w:w="1935" w:type="dxa"/>
            <w:tcBorders>
              <w:top w:val="single" w:sz="8" w:space="0" w:color="000000"/>
            </w:tcBorders>
            <w:shd w:val="clear" w:color="auto" w:fill="auto"/>
            <w:vAlign w:val="center"/>
          </w:tcPr>
          <w:p w14:paraId="5DE7EC77"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 xml:space="preserve">Taganga- </w:t>
            </w:r>
          </w:p>
          <w:p w14:paraId="2567897E"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Playa Grande</w:t>
            </w:r>
          </w:p>
        </w:tc>
        <w:tc>
          <w:tcPr>
            <w:tcW w:w="5970" w:type="dxa"/>
            <w:tcBorders>
              <w:top w:val="single" w:sz="8" w:space="0" w:color="000000"/>
            </w:tcBorders>
            <w:shd w:val="clear" w:color="auto" w:fill="auto"/>
            <w:vAlign w:val="center"/>
          </w:tcPr>
          <w:p w14:paraId="10126EB5"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 xml:space="preserve">Recorrido hasta Taganga, pintoresco pueblo de pescadores, recorrido en lancha hasta Playa Grande, donde disfrutaremos de un tiempo de baño. </w:t>
            </w:r>
          </w:p>
          <w:p w14:paraId="2E2DD79E" w14:textId="77777777" w:rsidR="008377E0" w:rsidRPr="00E6099A" w:rsidRDefault="008377E0" w:rsidP="00D00124">
            <w:pPr>
              <w:jc w:val="both"/>
              <w:rPr>
                <w:rFonts w:ascii="Arial" w:eastAsia="Arial" w:hAnsi="Arial" w:cs="Arial"/>
                <w:color w:val="000000" w:themeColor="text1"/>
              </w:rPr>
            </w:pPr>
            <w:r w:rsidRPr="00E6099A">
              <w:rPr>
                <w:rFonts w:ascii="Arial" w:eastAsia="Arial" w:hAnsi="Arial" w:cs="Arial"/>
                <w:color w:val="000000" w:themeColor="text1"/>
              </w:rPr>
              <w:t>I</w:t>
            </w:r>
            <w:r w:rsidRPr="00E6099A">
              <w:rPr>
                <w:rFonts w:ascii="Arial" w:eastAsia="Arial" w:hAnsi="Arial" w:cs="Arial"/>
                <w:b/>
                <w:color w:val="000000" w:themeColor="text1"/>
              </w:rPr>
              <w:t>ncluye:</w:t>
            </w:r>
            <w:r w:rsidRPr="00E6099A">
              <w:rPr>
                <w:rFonts w:ascii="Arial" w:eastAsia="Arial" w:hAnsi="Arial" w:cs="Arial"/>
                <w:color w:val="000000" w:themeColor="text1"/>
              </w:rPr>
              <w:t xml:space="preserve"> Transporte terrestre, en lancha y guía </w:t>
            </w:r>
          </w:p>
        </w:tc>
        <w:tc>
          <w:tcPr>
            <w:tcW w:w="2205" w:type="dxa"/>
            <w:tcBorders>
              <w:top w:val="single" w:sz="8" w:space="0" w:color="000000"/>
            </w:tcBorders>
            <w:shd w:val="clear" w:color="auto" w:fill="auto"/>
            <w:vAlign w:val="center"/>
          </w:tcPr>
          <w:p w14:paraId="2FB59547" w14:textId="77777777" w:rsidR="008377E0" w:rsidRPr="00E6099A" w:rsidRDefault="008377E0" w:rsidP="0093755B">
            <w:pPr>
              <w:jc w:val="center"/>
              <w:rPr>
                <w:rFonts w:ascii="Arial" w:eastAsia="Arial" w:hAnsi="Arial" w:cs="Arial"/>
                <w:color w:val="000000" w:themeColor="text1"/>
              </w:rPr>
            </w:pPr>
            <w:r w:rsidRPr="00E6099A">
              <w:rPr>
                <w:rFonts w:ascii="Arial" w:eastAsia="Arial" w:hAnsi="Arial" w:cs="Arial"/>
                <w:color w:val="000000" w:themeColor="text1"/>
              </w:rPr>
              <w:t>$70.000</w:t>
            </w:r>
          </w:p>
        </w:tc>
      </w:tr>
    </w:tbl>
    <w:p w14:paraId="1B2568B0" w14:textId="77777777" w:rsidR="008377E0" w:rsidRPr="00E6099A" w:rsidRDefault="008377E0" w:rsidP="00D00124">
      <w:pPr>
        <w:jc w:val="both"/>
        <w:rPr>
          <w:rFonts w:ascii="Arial" w:eastAsia="Arial" w:hAnsi="Arial" w:cs="Arial"/>
          <w:b/>
          <w:color w:val="000000" w:themeColor="text1"/>
        </w:rPr>
      </w:pPr>
    </w:p>
    <w:p w14:paraId="621CA448" w14:textId="77777777" w:rsidR="008377E0" w:rsidRPr="00E6099A" w:rsidRDefault="008377E0" w:rsidP="00D00124">
      <w:pPr>
        <w:spacing w:line="276" w:lineRule="auto"/>
        <w:jc w:val="both"/>
        <w:rPr>
          <w:rFonts w:ascii="Arial" w:eastAsia="Arial" w:hAnsi="Arial" w:cs="Arial"/>
          <w:b/>
          <w:color w:val="000000" w:themeColor="text1"/>
        </w:rPr>
      </w:pPr>
    </w:p>
    <w:p w14:paraId="7F32BBCE" w14:textId="3D806C5F"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I</w:t>
      </w:r>
      <w:r w:rsidR="0093755B" w:rsidRPr="00E6099A">
        <w:rPr>
          <w:rFonts w:ascii="Arial" w:eastAsia="Arial" w:hAnsi="Arial" w:cs="Arial"/>
          <w:b/>
          <w:color w:val="000000" w:themeColor="text1"/>
        </w:rPr>
        <w:t>tinerario</w:t>
      </w:r>
    </w:p>
    <w:p w14:paraId="02CA3D13" w14:textId="77777777" w:rsidR="0093755B" w:rsidRPr="00E6099A" w:rsidRDefault="0093755B" w:rsidP="00D00124">
      <w:pPr>
        <w:spacing w:line="276" w:lineRule="auto"/>
        <w:jc w:val="both"/>
        <w:rPr>
          <w:rFonts w:ascii="Arial" w:eastAsia="Arial" w:hAnsi="Arial" w:cs="Arial"/>
          <w:b/>
          <w:color w:val="000000" w:themeColor="text1"/>
        </w:rPr>
      </w:pPr>
    </w:p>
    <w:p w14:paraId="585BC4BF" w14:textId="77777777"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 xml:space="preserve">Día 1. BOGOTÁ - SANTA MARTA  </w:t>
      </w:r>
    </w:p>
    <w:p w14:paraId="5397B76A" w14:textId="77777777"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color w:val="000000" w:themeColor="text1"/>
        </w:rPr>
        <w:t>Encuentro en el aeropuerto internacional el Dorado de Bogotá para tomar vuelo con destino Santa Marta. Alojamiento.</w:t>
      </w:r>
    </w:p>
    <w:p w14:paraId="7E644A26" w14:textId="77777777" w:rsidR="008377E0" w:rsidRPr="00E6099A" w:rsidRDefault="008377E0" w:rsidP="00D00124">
      <w:pPr>
        <w:spacing w:line="276" w:lineRule="auto"/>
        <w:jc w:val="both"/>
        <w:rPr>
          <w:rFonts w:ascii="Arial" w:eastAsia="Arial" w:hAnsi="Arial" w:cs="Arial"/>
          <w:b/>
          <w:color w:val="000000" w:themeColor="text1"/>
        </w:rPr>
      </w:pPr>
    </w:p>
    <w:p w14:paraId="687DA28A" w14:textId="77777777"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Día 2. SANTA MARTA</w:t>
      </w:r>
    </w:p>
    <w:p w14:paraId="36D18963" w14:textId="77777777" w:rsidR="008377E0" w:rsidRPr="00E6099A" w:rsidRDefault="008377E0" w:rsidP="00D00124">
      <w:pPr>
        <w:spacing w:line="276" w:lineRule="auto"/>
        <w:jc w:val="both"/>
        <w:rPr>
          <w:rFonts w:ascii="Arial" w:eastAsia="Arial" w:hAnsi="Arial" w:cs="Arial"/>
          <w:color w:val="000000" w:themeColor="text1"/>
        </w:rPr>
      </w:pPr>
      <w:r w:rsidRPr="00E6099A">
        <w:rPr>
          <w:rFonts w:ascii="Arial" w:eastAsia="Arial" w:hAnsi="Arial" w:cs="Arial"/>
          <w:color w:val="000000" w:themeColor="text1"/>
        </w:rPr>
        <w:t xml:space="preserve">Desayuno en el hotel, te recomendamos como </w:t>
      </w:r>
      <w:r w:rsidRPr="00E6099A">
        <w:rPr>
          <w:rFonts w:ascii="Arial" w:eastAsia="Arial" w:hAnsi="Arial" w:cs="Arial"/>
          <w:b/>
          <w:color w:val="000000" w:themeColor="text1"/>
        </w:rPr>
        <w:t>opción</w:t>
      </w:r>
      <w:r w:rsidRPr="00E6099A">
        <w:rPr>
          <w:rFonts w:ascii="Arial" w:eastAsia="Arial" w:hAnsi="Arial" w:cs="Arial"/>
          <w:color w:val="000000" w:themeColor="text1"/>
        </w:rPr>
        <w:t xml:space="preserve"> un día en la fascinante Taganga, es una pequeña población pesquera ubicada entre Santa Marta y el Parque Nacional Tayrona que se ha </w:t>
      </w:r>
      <w:r w:rsidRPr="00E6099A">
        <w:rPr>
          <w:rFonts w:ascii="Arial" w:eastAsia="Arial" w:hAnsi="Arial" w:cs="Arial"/>
          <w:color w:val="000000" w:themeColor="text1"/>
        </w:rPr>
        <w:lastRenderedPageBreak/>
        <w:t>hecho conocido, entre otras cosas, por ser uno de los lugares más económicos para conseguir tu certificado de buceo, seas principiante o experto. Y lo mejor de todo, es que en  la mayoría de cursos de buceo es en aguas abiertas, te llevan a nadar al Parque Nacional Tayrona, donde encontrarás un mar limpio y cálido, fuente de una gran diversidad marina. Durante tu clase de buceo, podrás hacer una parada para conocer El Parque Nacional Tayrona, que sin duda es una de las mayores atracciones de Santa Marta. Esta área protegida engloba la biodiversidad de la Sierra Nevada, sus playas, el bosque tropical y algunos de los restos arqueológicos más importantes de los antiguos asentamientos humanos de civilización Tayrona. Sin duda será una experiencia increíble. Tiempo para regresar al hotel. Alojamiento</w:t>
      </w:r>
    </w:p>
    <w:p w14:paraId="1F905B1B" w14:textId="77777777" w:rsidR="008377E0" w:rsidRPr="00E6099A" w:rsidRDefault="008377E0" w:rsidP="00D00124">
      <w:pPr>
        <w:spacing w:line="276" w:lineRule="auto"/>
        <w:jc w:val="both"/>
        <w:rPr>
          <w:rFonts w:ascii="Arial" w:eastAsia="Arial" w:hAnsi="Arial" w:cs="Arial"/>
          <w:b/>
          <w:color w:val="000000" w:themeColor="text1"/>
        </w:rPr>
      </w:pPr>
    </w:p>
    <w:p w14:paraId="0003E0DF" w14:textId="77777777"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Día 3. SANTA MARTA</w:t>
      </w:r>
    </w:p>
    <w:p w14:paraId="2FD6781F" w14:textId="77777777" w:rsidR="008377E0" w:rsidRPr="00E6099A" w:rsidRDefault="008377E0" w:rsidP="00D00124">
      <w:pPr>
        <w:spacing w:line="276" w:lineRule="auto"/>
        <w:jc w:val="both"/>
        <w:rPr>
          <w:rFonts w:ascii="Arial" w:eastAsia="Arial" w:hAnsi="Arial" w:cs="Arial"/>
          <w:color w:val="000000" w:themeColor="text1"/>
        </w:rPr>
      </w:pPr>
      <w:r w:rsidRPr="00E6099A">
        <w:rPr>
          <w:rFonts w:ascii="Arial" w:eastAsia="Arial" w:hAnsi="Arial" w:cs="Arial"/>
          <w:color w:val="000000" w:themeColor="text1"/>
        </w:rPr>
        <w:t xml:space="preserve">Desayuno en el hotel, te aconsejamos de manera opcional visitar la Quinta de San Pedro Alejandrino, este es un hermoso edificio republicano, que se hizo famoso no solo por su esplendor y belleza, sino por haber sido el refugio del Libertador Simón Bolívar en sus últimos días. Hoy, esta bellísima casa se ha convertido en un museo y en un lugar de interés histórico y cultural de Santa Marta. O si lo que quieres es ir a la playa, te recomendamos visitar y  disfrutar de Playa Blanca, una hermosa playa a la que solo se accede en Barco, en Playa Blanca podrás visitar el acuario, y conocer un poco de su cultura e historia. Tiempo para regresar al hotel. Alojamiento. </w:t>
      </w:r>
    </w:p>
    <w:p w14:paraId="51CAFE13" w14:textId="77777777" w:rsidR="008377E0" w:rsidRPr="00E6099A" w:rsidRDefault="008377E0" w:rsidP="00D00124">
      <w:pPr>
        <w:spacing w:line="276" w:lineRule="auto"/>
        <w:jc w:val="both"/>
        <w:rPr>
          <w:rFonts w:ascii="Arial" w:eastAsia="Arial" w:hAnsi="Arial" w:cs="Arial"/>
          <w:b/>
          <w:color w:val="000000" w:themeColor="text1"/>
        </w:rPr>
      </w:pPr>
    </w:p>
    <w:p w14:paraId="73820B22" w14:textId="77777777"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Día 4. SANTA MARTA - BOGOTÁ</w:t>
      </w:r>
    </w:p>
    <w:p w14:paraId="5EF212FB" w14:textId="77777777" w:rsidR="008377E0" w:rsidRPr="00E6099A" w:rsidRDefault="008377E0" w:rsidP="00D00124">
      <w:pPr>
        <w:spacing w:line="276" w:lineRule="auto"/>
        <w:jc w:val="both"/>
        <w:rPr>
          <w:rFonts w:ascii="Arial" w:eastAsia="Arial" w:hAnsi="Arial" w:cs="Arial"/>
          <w:color w:val="000000" w:themeColor="text1"/>
        </w:rPr>
      </w:pPr>
      <w:r w:rsidRPr="00E6099A">
        <w:rPr>
          <w:rFonts w:ascii="Arial" w:eastAsia="Arial" w:hAnsi="Arial" w:cs="Arial"/>
          <w:color w:val="000000" w:themeColor="text1"/>
        </w:rPr>
        <w:t xml:space="preserve">Desayuno en el hotel.  Disfruta del hotel y/o la playa antes de tu hora de regreso a casa. No olvides salir con tiempo hacia el aeropuerto.  </w:t>
      </w:r>
    </w:p>
    <w:p w14:paraId="07CF1C4D" w14:textId="77777777" w:rsidR="008377E0" w:rsidRPr="00E6099A" w:rsidRDefault="008377E0" w:rsidP="00D00124">
      <w:pPr>
        <w:spacing w:line="276" w:lineRule="auto"/>
        <w:jc w:val="both"/>
        <w:rPr>
          <w:rFonts w:ascii="Arial" w:eastAsia="Arial" w:hAnsi="Arial" w:cs="Arial"/>
          <w:color w:val="000000" w:themeColor="text1"/>
        </w:rPr>
      </w:pPr>
    </w:p>
    <w:p w14:paraId="2F7D65C7" w14:textId="77777777" w:rsidR="008377E0" w:rsidRPr="00E6099A" w:rsidRDefault="008377E0" w:rsidP="00D00124">
      <w:pPr>
        <w:spacing w:line="276" w:lineRule="auto"/>
        <w:jc w:val="both"/>
        <w:rPr>
          <w:rFonts w:ascii="Arial" w:eastAsia="Arial" w:hAnsi="Arial" w:cs="Arial"/>
          <w:b/>
          <w:color w:val="000000" w:themeColor="text1"/>
        </w:rPr>
      </w:pPr>
      <w:r w:rsidRPr="00E6099A">
        <w:rPr>
          <w:rFonts w:ascii="Arial" w:eastAsia="Arial" w:hAnsi="Arial" w:cs="Arial"/>
          <w:b/>
          <w:color w:val="000000" w:themeColor="text1"/>
        </w:rPr>
        <w:t xml:space="preserve">FIN DE NUESTROS SERVICIOS </w:t>
      </w:r>
    </w:p>
    <w:p w14:paraId="78B658C8" w14:textId="77777777" w:rsidR="008377E0" w:rsidRPr="00E6099A" w:rsidRDefault="008377E0" w:rsidP="00D00124">
      <w:pPr>
        <w:spacing w:line="276" w:lineRule="auto"/>
        <w:jc w:val="both"/>
        <w:rPr>
          <w:rFonts w:ascii="Arial" w:eastAsia="Arial" w:hAnsi="Arial" w:cs="Arial"/>
          <w:b/>
          <w:color w:val="000000" w:themeColor="text1"/>
        </w:rPr>
      </w:pPr>
    </w:p>
    <w:p w14:paraId="03525CA9" w14:textId="03C877B8" w:rsidR="00EA63C9" w:rsidRPr="00E6099A" w:rsidRDefault="00EA63C9" w:rsidP="00D00124">
      <w:pPr>
        <w:pStyle w:val="CuerpoA"/>
        <w:tabs>
          <w:tab w:val="left" w:pos="3495"/>
        </w:tabs>
        <w:spacing w:after="0" w:line="240" w:lineRule="auto"/>
        <w:jc w:val="both"/>
        <w:rPr>
          <w:rFonts w:ascii="Arial" w:hAnsi="Arial" w:cs="Arial"/>
          <w:color w:val="000000" w:themeColor="text1"/>
          <w:sz w:val="24"/>
          <w:szCs w:val="24"/>
        </w:rPr>
      </w:pPr>
    </w:p>
    <w:sectPr w:rsidR="00EA63C9" w:rsidRPr="00E6099A" w:rsidSect="008377E0">
      <w:pgSz w:w="12240" w:h="15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8984" w14:textId="77777777" w:rsidR="007063F8" w:rsidRDefault="007063F8">
      <w:r>
        <w:separator/>
      </w:r>
    </w:p>
  </w:endnote>
  <w:endnote w:type="continuationSeparator" w:id="0">
    <w:p w14:paraId="25A40D2D" w14:textId="77777777" w:rsidR="007063F8" w:rsidRDefault="0070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F404" w14:textId="77777777" w:rsidR="007063F8" w:rsidRDefault="007063F8">
      <w:r>
        <w:separator/>
      </w:r>
    </w:p>
  </w:footnote>
  <w:footnote w:type="continuationSeparator" w:id="0">
    <w:p w14:paraId="5F57068E" w14:textId="77777777" w:rsidR="007063F8" w:rsidRDefault="0070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51362F"/>
    <w:multiLevelType w:val="hybridMultilevel"/>
    <w:tmpl w:val="7D3E180A"/>
    <w:numStyleLink w:val="Estiloimportado10"/>
  </w:abstractNum>
  <w:abstractNum w:abstractNumId="6"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87328EF"/>
    <w:multiLevelType w:val="multilevel"/>
    <w:tmpl w:val="44C6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65351E"/>
    <w:multiLevelType w:val="hybridMultilevel"/>
    <w:tmpl w:val="0C74F806"/>
    <w:numStyleLink w:val="Estiloimportado2"/>
  </w:abstractNum>
  <w:abstractNum w:abstractNumId="12"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583DB1"/>
    <w:multiLevelType w:val="multilevel"/>
    <w:tmpl w:val="F2FC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C002A7"/>
    <w:multiLevelType w:val="hybridMultilevel"/>
    <w:tmpl w:val="6E0C539A"/>
    <w:numStyleLink w:val="Estiloimportado1"/>
  </w:abstractNum>
  <w:abstractNum w:abstractNumId="15"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DF44C6"/>
    <w:multiLevelType w:val="multilevel"/>
    <w:tmpl w:val="5A0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5655B"/>
    <w:multiLevelType w:val="multilevel"/>
    <w:tmpl w:val="3AFA13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14"/>
  </w:num>
  <w:num w:numId="3">
    <w:abstractNumId w:val="15"/>
  </w:num>
  <w:num w:numId="4">
    <w:abstractNumId w:val="11"/>
  </w:num>
  <w:num w:numId="5">
    <w:abstractNumId w:val="7"/>
  </w:num>
  <w:num w:numId="6">
    <w:abstractNumId w:val="5"/>
  </w:num>
  <w:num w:numId="7">
    <w:abstractNumId w:val="2"/>
  </w:num>
  <w:num w:numId="8">
    <w:abstractNumId w:val="8"/>
  </w:num>
  <w:num w:numId="9">
    <w:abstractNumId w:val="4"/>
  </w:num>
  <w:num w:numId="10">
    <w:abstractNumId w:val="3"/>
  </w:num>
  <w:num w:numId="11">
    <w:abstractNumId w:val="6"/>
  </w:num>
  <w:num w:numId="12">
    <w:abstractNumId w:val="0"/>
  </w:num>
  <w:num w:numId="13">
    <w:abstractNumId w:val="9"/>
  </w:num>
  <w:num w:numId="14">
    <w:abstractNumId w:val="1"/>
  </w:num>
  <w:num w:numId="15">
    <w:abstractNumId w:val="17"/>
  </w:num>
  <w:num w:numId="16">
    <w:abstractNumId w:val="18"/>
  </w:num>
  <w:num w:numId="17">
    <w:abstractNumId w:val="1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70004"/>
    <w:rsid w:val="00075F98"/>
    <w:rsid w:val="000776A7"/>
    <w:rsid w:val="00081974"/>
    <w:rsid w:val="00116C2D"/>
    <w:rsid w:val="00123231"/>
    <w:rsid w:val="001E4FDF"/>
    <w:rsid w:val="001E5D01"/>
    <w:rsid w:val="00203B5F"/>
    <w:rsid w:val="00230E0D"/>
    <w:rsid w:val="002A73F6"/>
    <w:rsid w:val="002C53E0"/>
    <w:rsid w:val="002E1CE7"/>
    <w:rsid w:val="00302ABE"/>
    <w:rsid w:val="00376108"/>
    <w:rsid w:val="00387FE6"/>
    <w:rsid w:val="003C0D51"/>
    <w:rsid w:val="003F2CB9"/>
    <w:rsid w:val="003F676B"/>
    <w:rsid w:val="00436473"/>
    <w:rsid w:val="004A167E"/>
    <w:rsid w:val="004C44D8"/>
    <w:rsid w:val="0053566B"/>
    <w:rsid w:val="005712EF"/>
    <w:rsid w:val="005A5808"/>
    <w:rsid w:val="005E14A1"/>
    <w:rsid w:val="00692C5B"/>
    <w:rsid w:val="00694376"/>
    <w:rsid w:val="006F3540"/>
    <w:rsid w:val="007063F8"/>
    <w:rsid w:val="00717541"/>
    <w:rsid w:val="00722731"/>
    <w:rsid w:val="00740B98"/>
    <w:rsid w:val="00741C0C"/>
    <w:rsid w:val="00757C01"/>
    <w:rsid w:val="00762F6A"/>
    <w:rsid w:val="0078111E"/>
    <w:rsid w:val="00785810"/>
    <w:rsid w:val="007F106C"/>
    <w:rsid w:val="00802DC7"/>
    <w:rsid w:val="008162A6"/>
    <w:rsid w:val="008377E0"/>
    <w:rsid w:val="008A0CAE"/>
    <w:rsid w:val="008D2373"/>
    <w:rsid w:val="0093755B"/>
    <w:rsid w:val="0094014C"/>
    <w:rsid w:val="009774D6"/>
    <w:rsid w:val="009C1025"/>
    <w:rsid w:val="009D2601"/>
    <w:rsid w:val="00AA0E58"/>
    <w:rsid w:val="00AC114D"/>
    <w:rsid w:val="00AC2C80"/>
    <w:rsid w:val="00AC53DA"/>
    <w:rsid w:val="00B025D7"/>
    <w:rsid w:val="00B371F9"/>
    <w:rsid w:val="00B4341C"/>
    <w:rsid w:val="00B464AF"/>
    <w:rsid w:val="00B47B5A"/>
    <w:rsid w:val="00B75FCC"/>
    <w:rsid w:val="00C22A5B"/>
    <w:rsid w:val="00C643CE"/>
    <w:rsid w:val="00CA1179"/>
    <w:rsid w:val="00CC0ECC"/>
    <w:rsid w:val="00CC5D45"/>
    <w:rsid w:val="00CD1386"/>
    <w:rsid w:val="00CF037E"/>
    <w:rsid w:val="00D00124"/>
    <w:rsid w:val="00D14F1B"/>
    <w:rsid w:val="00D459B3"/>
    <w:rsid w:val="00D636FD"/>
    <w:rsid w:val="00D72503"/>
    <w:rsid w:val="00DD3684"/>
    <w:rsid w:val="00E01E8B"/>
    <w:rsid w:val="00E0508A"/>
    <w:rsid w:val="00E15356"/>
    <w:rsid w:val="00E6099A"/>
    <w:rsid w:val="00EA0A3C"/>
    <w:rsid w:val="00EA3D83"/>
    <w:rsid w:val="00EA63C9"/>
    <w:rsid w:val="00EB05F5"/>
    <w:rsid w:val="00EB3196"/>
    <w:rsid w:val="00ED525B"/>
    <w:rsid w:val="00F02BEA"/>
    <w:rsid w:val="00F0704A"/>
    <w:rsid w:val="00F168F1"/>
    <w:rsid w:val="00FB68AE"/>
    <w:rsid w:val="00FC00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634221450">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92582251">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903558">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16337962">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28928778">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1197</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JohnS</cp:lastModifiedBy>
  <cp:revision>5</cp:revision>
  <dcterms:created xsi:type="dcterms:W3CDTF">2021-05-19T10:25:00Z</dcterms:created>
  <dcterms:modified xsi:type="dcterms:W3CDTF">2021-08-22T20:12:00Z</dcterms:modified>
</cp:coreProperties>
</file>