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CB14" w14:textId="6D786A7D" w:rsidR="00EA63C9" w:rsidRPr="00EA0328" w:rsidRDefault="00E15356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A0328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11864724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11864724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EA0328" w:rsidRDefault="00EA63C9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EA0328" w:rsidRDefault="00EA63C9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EA0328" w:rsidRDefault="00EA63C9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EA0328" w:rsidRDefault="00EA63C9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Default="00436473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9DB890" w14:textId="77777777" w:rsidR="00EA0328" w:rsidRDefault="00EA0328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3BE59A3" w14:textId="77777777" w:rsidR="00EA0328" w:rsidRDefault="00EA0328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3881764A" w14:textId="77777777" w:rsidR="00EA0328" w:rsidRPr="00EA0328" w:rsidRDefault="00EA0328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EA0328" w:rsidRDefault="00D459B3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EA0328" w:rsidRDefault="00A60BBE" w:rsidP="00FB221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304D741B" w:rsidR="00A60BBE" w:rsidRPr="00EA0328" w:rsidRDefault="00C10B08" w:rsidP="00EA032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SANTA MARTA</w:t>
      </w:r>
      <w:r w:rsidR="00A60BBE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VIVA AIR </w:t>
      </w:r>
      <w:r w:rsidR="00CF355A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PUE</w:t>
      </w:r>
      <w:r w:rsidR="00F340CD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340CD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</w:t>
      </w:r>
      <w:r w:rsidR="00CF355A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TES</w:t>
      </w:r>
      <w:proofErr w:type="spellEnd"/>
      <w:r w:rsidR="00434D8C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BBE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F0FF98" w14:textId="5305F46D" w:rsidR="00FB2218" w:rsidRPr="00EA0328" w:rsidRDefault="00434D8C" w:rsidP="00EA032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Salida</w:t>
      </w:r>
      <w:r w:rsidR="00CF355A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</w:t>
      </w: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F355A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17 A 20 JUN / 24 A 27 JUN </w:t>
      </w: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69227371" w14:textId="0E10CB48" w:rsidR="00A632C5" w:rsidRPr="00EA0328" w:rsidRDefault="00A632C5" w:rsidP="00EA032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EA0328">
        <w:rPr>
          <w:rStyle w:val="Ninguno"/>
          <w:rFonts w:ascii="Times New Roman" w:hAnsi="Times New Roman" w:cs="Times New Roman"/>
          <w:sz w:val="24"/>
          <w:szCs w:val="24"/>
        </w:rPr>
        <w:t>$</w:t>
      </w:r>
      <w:r w:rsidR="00CF355A" w:rsidRPr="00EA0328">
        <w:rPr>
          <w:rStyle w:val="Ninguno"/>
          <w:rFonts w:ascii="Times New Roman" w:hAnsi="Times New Roman" w:cs="Times New Roman"/>
          <w:sz w:val="24"/>
          <w:szCs w:val="24"/>
        </w:rPr>
        <w:t>648</w:t>
      </w:r>
      <w:r w:rsidR="00B56461" w:rsidRPr="00EA0328">
        <w:rPr>
          <w:rStyle w:val="Ninguno"/>
          <w:rFonts w:ascii="Times New Roman" w:hAnsi="Times New Roman" w:cs="Times New Roman"/>
          <w:sz w:val="24"/>
          <w:szCs w:val="24"/>
        </w:rPr>
        <w:t>.</w:t>
      </w:r>
      <w:r w:rsidR="00C10B08" w:rsidRPr="00EA0328">
        <w:rPr>
          <w:rStyle w:val="Ninguno"/>
          <w:rFonts w:ascii="Times New Roman" w:hAnsi="Times New Roman" w:cs="Times New Roman"/>
          <w:sz w:val="24"/>
          <w:szCs w:val="24"/>
        </w:rPr>
        <w:t>5</w:t>
      </w:r>
      <w:r w:rsidR="00B56461" w:rsidRPr="00EA0328">
        <w:rPr>
          <w:rStyle w:val="Ninguno"/>
          <w:rFonts w:ascii="Times New Roman" w:hAnsi="Times New Roman" w:cs="Times New Roman"/>
          <w:sz w:val="24"/>
          <w:szCs w:val="24"/>
        </w:rPr>
        <w:t>00</w:t>
      </w:r>
      <w:r w:rsidR="00434D8C" w:rsidRPr="00EA0328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</w:t>
      </w:r>
      <w:r w:rsidR="00975F5B" w:rsidRPr="00EA0328">
        <w:rPr>
          <w:rStyle w:val="Ninguno"/>
          <w:rFonts w:ascii="Times New Roman" w:hAnsi="Times New Roman" w:cs="Times New Roman"/>
          <w:sz w:val="24"/>
          <w:szCs w:val="24"/>
        </w:rPr>
        <w:t>triple</w:t>
      </w:r>
      <w:r w:rsidR="00434D8C" w:rsidRPr="00EA0328">
        <w:rPr>
          <w:rStyle w:val="Ninguno"/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B56461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GIO</w:t>
      </w:r>
      <w:proofErr w:type="spellEnd"/>
    </w:p>
    <w:p w14:paraId="47B026F0" w14:textId="77777777" w:rsidR="00090B4E" w:rsidRPr="00EA0328" w:rsidRDefault="00090B4E" w:rsidP="00EA032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EA0328" w:rsidRDefault="00785810" w:rsidP="00EA032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EA0328" w:rsidRDefault="00075F98" w:rsidP="00EA0328">
      <w:pPr>
        <w:pStyle w:val="Sinespaciado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EA0328" w:rsidRDefault="00075F98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EA0328" w:rsidRDefault="00075F98" w:rsidP="00014235">
      <w:pPr>
        <w:pStyle w:val="Sinespaciado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EA0328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EA0328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EA0328" w:rsidRDefault="00075F98" w:rsidP="00CD0D1B">
      <w:pPr>
        <w:pStyle w:val="Sinespaciado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054"/>
        <w:gridCol w:w="993"/>
        <w:gridCol w:w="2268"/>
        <w:gridCol w:w="1275"/>
        <w:gridCol w:w="1418"/>
        <w:gridCol w:w="1134"/>
      </w:tblGrid>
      <w:tr w:rsidR="00EA0328" w:rsidRPr="00EA0328" w14:paraId="6E145CEB" w14:textId="77777777" w:rsidTr="00FC21E7">
        <w:trPr>
          <w:trHeight w:val="612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3F72435" w14:textId="77777777" w:rsidR="00CF355A" w:rsidRPr="00EA0328" w:rsidRDefault="00CF355A">
            <w:pPr>
              <w:jc w:val="center"/>
              <w:rPr>
                <w:b/>
                <w:bCs/>
                <w:lang w:val="es-CO" w:eastAsia="es-CO"/>
              </w:rPr>
            </w:pPr>
            <w:r w:rsidRPr="00EA0328">
              <w:rPr>
                <w:b/>
                <w:bCs/>
              </w:rPr>
              <w:t>HOTEL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B34C58B" w14:textId="77777777" w:rsidR="00CF355A" w:rsidRPr="00EA0328" w:rsidRDefault="00CF355A">
            <w:pPr>
              <w:jc w:val="center"/>
              <w:rPr>
                <w:b/>
                <w:bCs/>
              </w:rPr>
            </w:pPr>
            <w:proofErr w:type="spellStart"/>
            <w:r w:rsidRPr="00EA0328">
              <w:rPr>
                <w:b/>
                <w:bCs/>
              </w:rPr>
              <w:t>CATEG</w:t>
            </w:r>
            <w:proofErr w:type="spellEnd"/>
            <w:r w:rsidRPr="00EA0328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28B397E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PLAN.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2296200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SALIDAS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8A181EE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DOBLE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07023878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TRIPLE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7B3CFF20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NIÑOS</w:t>
            </w:r>
          </w:p>
        </w:tc>
      </w:tr>
      <w:tr w:rsidR="00EA0328" w:rsidRPr="00EA0328" w14:paraId="56758E3A" w14:textId="77777777" w:rsidTr="00FC21E7">
        <w:trPr>
          <w:trHeight w:val="672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B99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 xml:space="preserve">HOTEL </w:t>
            </w:r>
            <w:proofErr w:type="spellStart"/>
            <w:r w:rsidRPr="00EA0328">
              <w:rPr>
                <w:b/>
                <w:bCs/>
              </w:rPr>
              <w:t>GIO</w:t>
            </w:r>
            <w:proofErr w:type="spellEnd"/>
            <w:r w:rsidRPr="00EA0328">
              <w:rPr>
                <w:b/>
                <w:bCs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989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527" w14:textId="77777777" w:rsidR="00CF355A" w:rsidRPr="00EA0328" w:rsidRDefault="00CF355A">
            <w:pPr>
              <w:jc w:val="center"/>
            </w:pPr>
            <w:r w:rsidRPr="00EA0328">
              <w:t>PC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E7B" w14:textId="77777777" w:rsidR="00CF355A" w:rsidRPr="00EA0328" w:rsidRDefault="00CF355A">
            <w:pPr>
              <w:jc w:val="center"/>
            </w:pPr>
            <w:r w:rsidRPr="00EA0328">
              <w:t xml:space="preserve">18 A 21 MAR / 27 A 30 </w:t>
            </w:r>
            <w:proofErr w:type="spellStart"/>
            <w:r w:rsidRPr="00EA0328">
              <w:t>MAY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8D5" w14:textId="77777777" w:rsidR="00CF355A" w:rsidRPr="00EA0328" w:rsidRDefault="00CF355A">
            <w:pPr>
              <w:jc w:val="center"/>
            </w:pPr>
            <w:r w:rsidRPr="00EA0328">
              <w:t>676.500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8D67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648.500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48315" w14:textId="77777777" w:rsidR="00CF355A" w:rsidRPr="00EA0328" w:rsidRDefault="00CF355A">
            <w:pPr>
              <w:jc w:val="center"/>
            </w:pPr>
            <w:r w:rsidRPr="00EA0328">
              <w:t>472.000</w:t>
            </w:r>
          </w:p>
        </w:tc>
      </w:tr>
      <w:tr w:rsidR="00EA0328" w:rsidRPr="00EA0328" w14:paraId="1B6D94EE" w14:textId="77777777" w:rsidTr="00FC21E7">
        <w:trPr>
          <w:trHeight w:val="792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97D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 xml:space="preserve">HOTEL </w:t>
            </w:r>
            <w:proofErr w:type="spellStart"/>
            <w:r w:rsidRPr="00EA0328">
              <w:rPr>
                <w:b/>
                <w:bCs/>
              </w:rPr>
              <w:t>GIO</w:t>
            </w:r>
            <w:proofErr w:type="spellEnd"/>
            <w:r w:rsidRPr="00EA0328">
              <w:rPr>
                <w:b/>
                <w:bCs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C91F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5B8" w14:textId="77777777" w:rsidR="00CF355A" w:rsidRPr="00EA0328" w:rsidRDefault="00CF355A">
            <w:pPr>
              <w:jc w:val="center"/>
            </w:pPr>
            <w:r w:rsidRPr="00EA0328">
              <w:t>PC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3F2" w14:textId="77777777" w:rsidR="00CF355A" w:rsidRPr="00EA0328" w:rsidRDefault="00CF355A">
            <w:pPr>
              <w:jc w:val="center"/>
            </w:pPr>
            <w:r w:rsidRPr="00EA0328">
              <w:t>17 A 20 JUN / 24 A 27 JUN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C48" w14:textId="77777777" w:rsidR="00CF355A" w:rsidRPr="00EA0328" w:rsidRDefault="00CF355A">
            <w:pPr>
              <w:jc w:val="center"/>
            </w:pPr>
            <w:r w:rsidRPr="00EA0328">
              <w:t>770.000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941" w14:textId="77777777" w:rsidR="00CF355A" w:rsidRPr="00EA0328" w:rsidRDefault="00CF355A">
            <w:pPr>
              <w:jc w:val="center"/>
            </w:pPr>
            <w:r w:rsidRPr="00EA0328">
              <w:t>712.000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BF6F2" w14:textId="77777777" w:rsidR="00CF355A" w:rsidRPr="00EA0328" w:rsidRDefault="00CF355A">
            <w:pPr>
              <w:jc w:val="center"/>
            </w:pPr>
            <w:r w:rsidRPr="00EA0328">
              <w:t>472.000</w:t>
            </w:r>
          </w:p>
        </w:tc>
      </w:tr>
      <w:tr w:rsidR="00EA0328" w:rsidRPr="00EA0328" w14:paraId="3866B9CC" w14:textId="77777777" w:rsidTr="00FC21E7">
        <w:trPr>
          <w:trHeight w:val="1140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168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 xml:space="preserve">HOTEL </w:t>
            </w:r>
            <w:proofErr w:type="spellStart"/>
            <w:r w:rsidRPr="00EA0328">
              <w:rPr>
                <w:b/>
                <w:bCs/>
              </w:rPr>
              <w:t>SANHA</w:t>
            </w:r>
            <w:proofErr w:type="spellEnd"/>
            <w:r w:rsidRPr="00EA0328">
              <w:rPr>
                <w:b/>
                <w:bCs/>
              </w:rPr>
              <w:t xml:space="preserve"> PLUS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F8C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C64" w14:textId="77777777" w:rsidR="00CF355A" w:rsidRPr="00EA0328" w:rsidRDefault="00CF355A">
            <w:pPr>
              <w:jc w:val="center"/>
            </w:pPr>
            <w:proofErr w:type="spellStart"/>
            <w:r w:rsidRPr="00EA0328">
              <w:t>PCDA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A73" w14:textId="77777777" w:rsidR="00CF355A" w:rsidRPr="00EA0328" w:rsidRDefault="00CF355A">
            <w:pPr>
              <w:jc w:val="center"/>
            </w:pPr>
            <w:r w:rsidRPr="00EA0328">
              <w:t xml:space="preserve">18 A 21 MAR / 27 A 30 </w:t>
            </w:r>
            <w:proofErr w:type="spellStart"/>
            <w:r w:rsidRPr="00EA0328">
              <w:t>MAY</w:t>
            </w:r>
            <w:proofErr w:type="spellEnd"/>
            <w:r w:rsidRPr="00EA0328">
              <w:t>/ 17 A 20 JUN / 24 A 27 JUN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EA9D" w14:textId="77777777" w:rsidR="00CF355A" w:rsidRPr="00EA0328" w:rsidRDefault="00CF355A">
            <w:pPr>
              <w:jc w:val="center"/>
            </w:pPr>
            <w:r w:rsidRPr="00EA0328">
              <w:t>667.000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64E6" w14:textId="77777777" w:rsidR="00CF355A" w:rsidRPr="00EA0328" w:rsidRDefault="00CF355A">
            <w:pPr>
              <w:jc w:val="center"/>
            </w:pPr>
            <w:r w:rsidRPr="00EA0328">
              <w:t>618.500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3998E" w14:textId="77777777" w:rsidR="00CF355A" w:rsidRPr="00EA0328" w:rsidRDefault="00CF355A">
            <w:pPr>
              <w:jc w:val="center"/>
            </w:pPr>
            <w:r w:rsidRPr="00EA0328">
              <w:t>517.000</w:t>
            </w:r>
          </w:p>
        </w:tc>
      </w:tr>
      <w:tr w:rsidR="00EA0328" w:rsidRPr="00EA0328" w14:paraId="77C8DBE0" w14:textId="77777777" w:rsidTr="00FC21E7">
        <w:trPr>
          <w:trHeight w:val="1248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F73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 xml:space="preserve">HOTEL </w:t>
            </w:r>
            <w:proofErr w:type="spellStart"/>
            <w:r w:rsidRPr="00EA0328">
              <w:rPr>
                <w:b/>
                <w:bCs/>
              </w:rPr>
              <w:t>SANHA</w:t>
            </w:r>
            <w:proofErr w:type="spellEnd"/>
            <w:r w:rsidRPr="00EA0328">
              <w:rPr>
                <w:b/>
                <w:bCs/>
              </w:rPr>
              <w:t xml:space="preserve"> PLUS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DE8A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0CDB" w14:textId="77777777" w:rsidR="00CF355A" w:rsidRPr="00EA0328" w:rsidRDefault="00CF355A">
            <w:pPr>
              <w:jc w:val="center"/>
            </w:pPr>
            <w:proofErr w:type="spellStart"/>
            <w:r w:rsidRPr="00EA0328">
              <w:t>PAM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F44A" w14:textId="77777777" w:rsidR="00CF355A" w:rsidRPr="00EA0328" w:rsidRDefault="00CF355A">
            <w:pPr>
              <w:jc w:val="center"/>
            </w:pPr>
            <w:r w:rsidRPr="00EA0328">
              <w:t xml:space="preserve">18 A 21 MAR / 27 A 30 </w:t>
            </w:r>
            <w:proofErr w:type="spellStart"/>
            <w:r w:rsidRPr="00EA0328">
              <w:t>MAY</w:t>
            </w:r>
            <w:proofErr w:type="spellEnd"/>
            <w:r w:rsidRPr="00EA0328">
              <w:t>/ 17 A 20 JUN / 24 A 27 JUN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6B4" w14:textId="77777777" w:rsidR="00CF355A" w:rsidRPr="00EA0328" w:rsidRDefault="00CF355A">
            <w:pPr>
              <w:jc w:val="center"/>
            </w:pPr>
            <w:r w:rsidRPr="00EA0328">
              <w:t>723.500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FD7" w14:textId="77777777" w:rsidR="00CF355A" w:rsidRPr="00EA0328" w:rsidRDefault="00CF355A">
            <w:pPr>
              <w:jc w:val="center"/>
            </w:pPr>
            <w:r w:rsidRPr="00EA0328">
              <w:t>723.500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A2CE4" w14:textId="77777777" w:rsidR="00CF355A" w:rsidRPr="00EA0328" w:rsidRDefault="00CF355A">
            <w:pPr>
              <w:jc w:val="center"/>
            </w:pPr>
            <w:r w:rsidRPr="00EA0328">
              <w:t>723.500</w:t>
            </w:r>
          </w:p>
        </w:tc>
      </w:tr>
      <w:tr w:rsidR="00EA0328" w:rsidRPr="00EA0328" w14:paraId="4AA4C697" w14:textId="77777777" w:rsidTr="00FC21E7">
        <w:trPr>
          <w:trHeight w:val="1068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114A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 xml:space="preserve">HOTEL </w:t>
            </w:r>
            <w:proofErr w:type="spellStart"/>
            <w:r w:rsidRPr="00EA0328">
              <w:rPr>
                <w:b/>
                <w:bCs/>
              </w:rPr>
              <w:t>SANHA</w:t>
            </w:r>
            <w:proofErr w:type="spellEnd"/>
            <w:r w:rsidRPr="00EA0328">
              <w:rPr>
                <w:b/>
                <w:bCs/>
              </w:rPr>
              <w:t xml:space="preserve"> PLUS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9E6" w14:textId="77777777" w:rsidR="00CF355A" w:rsidRPr="00EA0328" w:rsidRDefault="00CF355A">
            <w:pPr>
              <w:jc w:val="center"/>
            </w:pPr>
            <w:r w:rsidRPr="00EA0328"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E353" w14:textId="77777777" w:rsidR="00CF355A" w:rsidRPr="00EA0328" w:rsidRDefault="00CF355A">
            <w:pPr>
              <w:jc w:val="center"/>
            </w:pPr>
            <w:proofErr w:type="spellStart"/>
            <w:r w:rsidRPr="00EA0328">
              <w:t>PA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EE3" w14:textId="77777777" w:rsidR="00CF355A" w:rsidRPr="00EA0328" w:rsidRDefault="00CF355A">
            <w:pPr>
              <w:jc w:val="center"/>
            </w:pPr>
            <w:r w:rsidRPr="00EA0328">
              <w:t xml:space="preserve">18 A 21 MAR / 27 A 30 </w:t>
            </w:r>
            <w:proofErr w:type="spellStart"/>
            <w:r w:rsidRPr="00EA0328">
              <w:t>MAY</w:t>
            </w:r>
            <w:proofErr w:type="spellEnd"/>
            <w:r w:rsidRPr="00EA0328">
              <w:t>/ 17 A 20 JUN / 24 A 27 JUN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E7E" w14:textId="77777777" w:rsidR="00CF355A" w:rsidRPr="00EA0328" w:rsidRDefault="00CF355A">
            <w:pPr>
              <w:jc w:val="center"/>
            </w:pPr>
            <w:r w:rsidRPr="00EA0328">
              <w:t>779.500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47F" w14:textId="77777777" w:rsidR="00CF355A" w:rsidRPr="00EA0328" w:rsidRDefault="00CF355A">
            <w:pPr>
              <w:jc w:val="center"/>
            </w:pPr>
            <w:r w:rsidRPr="00EA0328">
              <w:t>779.500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8251E" w14:textId="77777777" w:rsidR="00CF355A" w:rsidRPr="00EA0328" w:rsidRDefault="00CF355A">
            <w:pPr>
              <w:jc w:val="center"/>
            </w:pPr>
            <w:r w:rsidRPr="00EA0328">
              <w:t>742.000</w:t>
            </w:r>
          </w:p>
        </w:tc>
      </w:tr>
      <w:tr w:rsidR="00EA0328" w:rsidRPr="00EA0328" w14:paraId="705C68C7" w14:textId="77777777" w:rsidTr="00FC21E7">
        <w:trPr>
          <w:trHeight w:val="1008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EC4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 xml:space="preserve">HOTEL </w:t>
            </w:r>
            <w:proofErr w:type="spellStart"/>
            <w:r w:rsidRPr="00EA0328">
              <w:rPr>
                <w:b/>
                <w:bCs/>
              </w:rPr>
              <w:t>SANSIRAKA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1BDD" w14:textId="77777777" w:rsidR="00CF355A" w:rsidRPr="00EA0328" w:rsidRDefault="00CF355A">
            <w:pPr>
              <w:jc w:val="center"/>
            </w:pPr>
            <w:r w:rsidRPr="00EA0328"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BC7" w14:textId="77777777" w:rsidR="00CF355A" w:rsidRPr="00EA0328" w:rsidRDefault="00CF355A">
            <w:pPr>
              <w:jc w:val="center"/>
            </w:pPr>
            <w:proofErr w:type="spellStart"/>
            <w:r w:rsidRPr="00EA0328">
              <w:t>PAM</w:t>
            </w:r>
            <w:proofErr w:type="spellEnd"/>
            <w:r w:rsidRPr="00EA0328">
              <w:t xml:space="preserve"> 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781" w14:textId="77777777" w:rsidR="00CF355A" w:rsidRPr="00EA0328" w:rsidRDefault="00CF355A">
            <w:pPr>
              <w:jc w:val="center"/>
            </w:pPr>
            <w:r w:rsidRPr="00EA0328">
              <w:t xml:space="preserve">18 A 21 MAR / 27 A 30 </w:t>
            </w:r>
            <w:proofErr w:type="spellStart"/>
            <w:r w:rsidRPr="00EA0328">
              <w:t>MAY</w:t>
            </w:r>
            <w:proofErr w:type="spellEnd"/>
            <w:r w:rsidRPr="00EA0328">
              <w:t>/ 17 A 20 JUN / 24 A 27 JUN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AE8" w14:textId="77777777" w:rsidR="00CF355A" w:rsidRPr="00EA0328" w:rsidRDefault="00CF355A">
            <w:pPr>
              <w:jc w:val="center"/>
            </w:pPr>
            <w:r w:rsidRPr="00EA0328">
              <w:t>852.000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538" w14:textId="77777777" w:rsidR="00CF355A" w:rsidRPr="00EA0328" w:rsidRDefault="00CF355A">
            <w:pPr>
              <w:jc w:val="center"/>
            </w:pPr>
            <w:r w:rsidRPr="00EA0328">
              <w:t>852.000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3AE24" w14:textId="77777777" w:rsidR="00CF355A" w:rsidRPr="00EA0328" w:rsidRDefault="00CF355A">
            <w:pPr>
              <w:jc w:val="center"/>
            </w:pPr>
            <w:r w:rsidRPr="00EA0328">
              <w:t>817.000</w:t>
            </w:r>
          </w:p>
        </w:tc>
      </w:tr>
      <w:tr w:rsidR="00EA0328" w:rsidRPr="00EA0328" w14:paraId="4AC028F8" w14:textId="77777777" w:rsidTr="00FC21E7">
        <w:trPr>
          <w:trHeight w:val="1200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1FF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lastRenderedPageBreak/>
              <w:t>HOTEL ESTELAR SANTA MAR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D619" w14:textId="77777777" w:rsidR="00CF355A" w:rsidRPr="00EA0328" w:rsidRDefault="00CF355A">
            <w:pPr>
              <w:jc w:val="center"/>
              <w:rPr>
                <w:b/>
                <w:bCs/>
              </w:rPr>
            </w:pPr>
            <w:r w:rsidRPr="00EA0328">
              <w:rPr>
                <w:b/>
                <w:bCs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B58" w14:textId="77777777" w:rsidR="00CF355A" w:rsidRPr="00EA0328" w:rsidRDefault="00CF355A">
            <w:pPr>
              <w:jc w:val="center"/>
            </w:pPr>
            <w:r w:rsidRPr="00EA0328">
              <w:t>FULL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5C6" w14:textId="77777777" w:rsidR="00CF355A" w:rsidRPr="00EA0328" w:rsidRDefault="00CF355A">
            <w:pPr>
              <w:jc w:val="center"/>
            </w:pPr>
            <w:r w:rsidRPr="00EA0328">
              <w:t xml:space="preserve">18 A 21 MAR / 27 A 30 </w:t>
            </w:r>
            <w:proofErr w:type="spellStart"/>
            <w:r w:rsidRPr="00EA0328">
              <w:t>MAY</w:t>
            </w:r>
            <w:proofErr w:type="spellEnd"/>
            <w:r w:rsidRPr="00EA0328">
              <w:t>/ 17 A 20 JUN / 24 A 27 JUN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FB9" w14:textId="77777777" w:rsidR="00CF355A" w:rsidRPr="00EA0328" w:rsidRDefault="00CF355A">
            <w:pPr>
              <w:jc w:val="center"/>
            </w:pPr>
            <w:r w:rsidRPr="00EA0328">
              <w:t>1.379.500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CA2C" w14:textId="77777777" w:rsidR="00CF355A" w:rsidRPr="00EA0328" w:rsidRDefault="00CF355A">
            <w:pPr>
              <w:jc w:val="center"/>
            </w:pPr>
            <w:r w:rsidRPr="00EA0328">
              <w:t>1.267.000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EDC24" w14:textId="77777777" w:rsidR="00CF355A" w:rsidRPr="00EA0328" w:rsidRDefault="00CF355A">
            <w:pPr>
              <w:jc w:val="center"/>
            </w:pPr>
            <w:r w:rsidRPr="00EA0328">
              <w:t>888.500</w:t>
            </w:r>
          </w:p>
        </w:tc>
      </w:tr>
    </w:tbl>
    <w:p w14:paraId="74171D72" w14:textId="35D188E3" w:rsidR="00075F98" w:rsidRPr="00EA0328" w:rsidRDefault="00075F98" w:rsidP="00CD0D1B">
      <w:pPr>
        <w:pStyle w:val="Sinespaciado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0E44C867" w14:textId="2C905EDE" w:rsidR="00C22A5B" w:rsidRPr="00EA0328" w:rsidRDefault="00785810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08A67EEB" w14:textId="77777777" w:rsidR="00C10B08" w:rsidRPr="00EA0328" w:rsidRDefault="00C10B08" w:rsidP="00B56461">
      <w:pPr>
        <w:pStyle w:val="Sinespaciado"/>
        <w:rPr>
          <w:rStyle w:val="Ninguno"/>
          <w:rFonts w:ascii="Times New Roman" w:hAnsi="Times New Roman" w:cs="Times New Roman"/>
          <w:sz w:val="24"/>
          <w:szCs w:val="24"/>
        </w:rPr>
      </w:pPr>
    </w:p>
    <w:p w14:paraId="06D2A1A3" w14:textId="598F8CD5" w:rsidR="00F340CD" w:rsidRPr="00EA0328" w:rsidRDefault="00F340CD" w:rsidP="00F340CD">
      <w:pPr>
        <w:pStyle w:val="Sinespaciado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sz w:val="24"/>
          <w:szCs w:val="24"/>
        </w:rPr>
        <w:t>Tiquete aéreo Bogotá - Santa Marta- Bogotá vía VIVA AIR</w:t>
      </w:r>
    </w:p>
    <w:p w14:paraId="4198FF55" w14:textId="5D2C47FD" w:rsidR="00F340CD" w:rsidRPr="00EA0328" w:rsidRDefault="00F340CD" w:rsidP="00F340CD">
      <w:pPr>
        <w:pStyle w:val="Sinespaciado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sz w:val="24"/>
          <w:szCs w:val="24"/>
        </w:rPr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2588336D" w14:textId="731A9E11" w:rsidR="00F340CD" w:rsidRPr="00EA0328" w:rsidRDefault="00F340CD" w:rsidP="00F340CD">
      <w:pPr>
        <w:pStyle w:val="Sinespaciado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sz w:val="24"/>
          <w:szCs w:val="24"/>
        </w:rPr>
        <w:t>Alojamiento 3 noches 4 días</w:t>
      </w:r>
    </w:p>
    <w:p w14:paraId="7529A460" w14:textId="5F2EF872" w:rsidR="00F340CD" w:rsidRPr="00EA0328" w:rsidRDefault="00F340CD" w:rsidP="00F340CD">
      <w:pPr>
        <w:pStyle w:val="Sinespaciado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sz w:val="24"/>
          <w:szCs w:val="24"/>
        </w:rPr>
        <w:t>Alimentación de acuerdo al plan elegido</w:t>
      </w:r>
    </w:p>
    <w:p w14:paraId="51E9E0A2" w14:textId="5A48F92D" w:rsidR="00B56461" w:rsidRPr="00EA0328" w:rsidRDefault="00F340CD" w:rsidP="00F340CD">
      <w:pPr>
        <w:pStyle w:val="Sinespaciado"/>
        <w:numPr>
          <w:ilvl w:val="0"/>
          <w:numId w:val="31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sz w:val="24"/>
          <w:szCs w:val="24"/>
        </w:rPr>
        <w:t>Impuestos de tiquete</w:t>
      </w:r>
    </w:p>
    <w:p w14:paraId="19763F36" w14:textId="43542C0B" w:rsidR="00E23F29" w:rsidRPr="00EA0328" w:rsidRDefault="00E23F29" w:rsidP="00F340CD">
      <w:pPr>
        <w:pStyle w:val="Sinespaciado"/>
        <w:ind w:firstLine="4248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43884788" w14:textId="76419C36" w:rsidR="00B4341C" w:rsidRPr="00EA0328" w:rsidRDefault="00785810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EA0328" w:rsidRDefault="007668FC" w:rsidP="00390CCD">
      <w:pPr>
        <w:pStyle w:val="Sinespaciado"/>
        <w:rPr>
          <w:rStyle w:val="Ninguno"/>
          <w:rFonts w:ascii="Times New Roman" w:hAnsi="Times New Roman" w:cs="Times New Roman"/>
          <w:sz w:val="24"/>
          <w:szCs w:val="24"/>
        </w:rPr>
      </w:pPr>
    </w:p>
    <w:p w14:paraId="703B3556" w14:textId="77777777" w:rsidR="00FC21E7" w:rsidRPr="00EA0328" w:rsidRDefault="00FC21E7" w:rsidP="00FC21E7">
      <w:pPr>
        <w:pStyle w:val="Sinespaciad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328">
        <w:rPr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7FCBABE5" w14:textId="77777777" w:rsidR="00FC21E7" w:rsidRPr="00EA0328" w:rsidRDefault="00FC21E7" w:rsidP="00FC21E7">
      <w:pPr>
        <w:pStyle w:val="Sinespaciad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328">
        <w:rPr>
          <w:rFonts w:ascii="Times New Roman" w:hAnsi="Times New Roman" w:cs="Times New Roman"/>
          <w:sz w:val="24"/>
          <w:szCs w:val="24"/>
        </w:rPr>
        <w:t>Tarjeta de asistencia medica</w:t>
      </w:r>
    </w:p>
    <w:p w14:paraId="3E53BCE9" w14:textId="24C39F86" w:rsidR="00FC21E7" w:rsidRPr="00EA0328" w:rsidRDefault="00FC21E7" w:rsidP="00FC21E7">
      <w:pPr>
        <w:pStyle w:val="Sinespaciad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328">
        <w:rPr>
          <w:rFonts w:ascii="Times New Roman" w:hAnsi="Times New Roman" w:cs="Times New Roman"/>
          <w:sz w:val="24"/>
          <w:szCs w:val="24"/>
        </w:rPr>
        <w:t xml:space="preserve">Seguro hotelero. </w:t>
      </w:r>
      <w:proofErr w:type="spellStart"/>
      <w:r w:rsidRPr="00EA0328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Pr="00EA0328">
        <w:rPr>
          <w:rFonts w:ascii="Times New Roman" w:hAnsi="Times New Roman" w:cs="Times New Roman"/>
          <w:sz w:val="24"/>
          <w:szCs w:val="24"/>
        </w:rPr>
        <w:t xml:space="preserve"> $7,000</w:t>
      </w:r>
    </w:p>
    <w:p w14:paraId="1A2643E5" w14:textId="77777777" w:rsidR="00FC21E7" w:rsidRPr="00EA0328" w:rsidRDefault="00FC21E7" w:rsidP="00FC21E7">
      <w:pPr>
        <w:pStyle w:val="Sinespaciad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A0328">
        <w:rPr>
          <w:rFonts w:ascii="Times New Roman" w:hAnsi="Times New Roman" w:cs="Times New Roman"/>
          <w:sz w:val="24"/>
          <w:szCs w:val="24"/>
        </w:rPr>
        <w:t>Gastos no estipulados en el plan.</w:t>
      </w:r>
    </w:p>
    <w:p w14:paraId="00FEE4AA" w14:textId="0F64693F" w:rsidR="00FC21E7" w:rsidRPr="00EA0328" w:rsidRDefault="00FC21E7" w:rsidP="00FC21E7">
      <w:pPr>
        <w:pStyle w:val="Sinespaciad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00EA0328">
        <w:rPr>
          <w:rFonts w:ascii="Times New Roman" w:hAnsi="Times New Roman" w:cs="Times New Roman"/>
          <w:sz w:val="24"/>
          <w:szCs w:val="24"/>
        </w:rPr>
        <w:t>Impuestos y cargos de tiquetes $220,000</w:t>
      </w:r>
    </w:p>
    <w:p w14:paraId="740F9BF1" w14:textId="77777777" w:rsidR="00B56461" w:rsidRPr="00EA0328" w:rsidRDefault="00B56461" w:rsidP="00390CCD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20FD4D33" w:rsidR="005E14A1" w:rsidRPr="00EA0328" w:rsidRDefault="00785810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  <w:r w:rsidR="00075F98" w:rsidRPr="00EA032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07B6DCB1" w14:textId="27A3CD8F" w:rsidR="00A60BBE" w:rsidRPr="00EA0328" w:rsidRDefault="00A60BBE" w:rsidP="00A60BBE"/>
    <w:p w14:paraId="6253D91A" w14:textId="3E045F21" w:rsidR="00CD0D1B" w:rsidRPr="00EA0328" w:rsidRDefault="00FC21E7" w:rsidP="00FC21E7">
      <w:r w:rsidRPr="00EA0328">
        <w:t>Vuelos confirmados:</w:t>
      </w:r>
      <w:r w:rsidRPr="00EA0328">
        <w:br/>
        <w:t xml:space="preserve">VH5598  18 MAR  </w:t>
      </w:r>
      <w:proofErr w:type="spellStart"/>
      <w:r w:rsidRPr="00EA0328">
        <w:t>BOGSMR</w:t>
      </w:r>
      <w:proofErr w:type="spellEnd"/>
      <w:r w:rsidRPr="00EA0328">
        <w:t xml:space="preserve"> SALE 06:00</w:t>
      </w:r>
      <w:r w:rsidRPr="00EA0328">
        <w:br/>
        <w:t xml:space="preserve">VH5599   21 MAR  </w:t>
      </w:r>
      <w:proofErr w:type="spellStart"/>
      <w:r w:rsidRPr="00EA0328">
        <w:t>SMEBOG</w:t>
      </w:r>
      <w:proofErr w:type="spellEnd"/>
      <w:r w:rsidRPr="00EA0328">
        <w:t xml:space="preserve"> SALE 19:33</w:t>
      </w:r>
      <w:r w:rsidRPr="00EA0328">
        <w:br/>
      </w:r>
      <w:r w:rsidRPr="00EA0328">
        <w:br/>
        <w:t xml:space="preserve">VH5588  27 </w:t>
      </w:r>
      <w:proofErr w:type="spellStart"/>
      <w:r w:rsidRPr="00EA0328">
        <w:t>MAY</w:t>
      </w:r>
      <w:proofErr w:type="spellEnd"/>
      <w:r w:rsidRPr="00EA0328">
        <w:t xml:space="preserve">  </w:t>
      </w:r>
      <w:proofErr w:type="spellStart"/>
      <w:r w:rsidRPr="00EA0328">
        <w:t>BOGSMR</w:t>
      </w:r>
      <w:proofErr w:type="spellEnd"/>
      <w:r w:rsidRPr="00EA0328">
        <w:t xml:space="preserve"> SALE 05:15</w:t>
      </w:r>
      <w:r w:rsidRPr="00EA0328">
        <w:br/>
        <w:t xml:space="preserve">VH5599  30 </w:t>
      </w:r>
      <w:proofErr w:type="spellStart"/>
      <w:r w:rsidRPr="00EA0328">
        <w:t>MAY</w:t>
      </w:r>
      <w:proofErr w:type="spellEnd"/>
      <w:r w:rsidRPr="00EA0328">
        <w:t xml:space="preserve">  </w:t>
      </w:r>
      <w:proofErr w:type="spellStart"/>
      <w:r w:rsidRPr="00EA0328">
        <w:t>SMRBOG</w:t>
      </w:r>
      <w:proofErr w:type="spellEnd"/>
      <w:r w:rsidRPr="00EA0328">
        <w:t xml:space="preserve"> SALE 18:00</w:t>
      </w:r>
      <w:r w:rsidRPr="00EA0328">
        <w:br/>
      </w:r>
      <w:r w:rsidRPr="00EA0328">
        <w:br/>
        <w:t xml:space="preserve">VH8114  17 JUN  </w:t>
      </w:r>
      <w:proofErr w:type="spellStart"/>
      <w:r w:rsidRPr="00EA0328">
        <w:t>BOGSMR</w:t>
      </w:r>
      <w:proofErr w:type="spellEnd"/>
      <w:r w:rsidRPr="00EA0328">
        <w:t xml:space="preserve"> SALE 08:34</w:t>
      </w:r>
      <w:r w:rsidRPr="00EA0328">
        <w:br/>
        <w:t xml:space="preserve">VH8223  20 JUN  </w:t>
      </w:r>
      <w:proofErr w:type="spellStart"/>
      <w:r w:rsidRPr="00EA0328">
        <w:t>SMRBOG</w:t>
      </w:r>
      <w:proofErr w:type="spellEnd"/>
      <w:r w:rsidRPr="00EA0328">
        <w:t xml:space="preserve"> SALE 19:22 </w:t>
      </w:r>
      <w:r w:rsidRPr="00EA0328">
        <w:br/>
      </w:r>
      <w:r w:rsidRPr="00EA0328">
        <w:br/>
        <w:t xml:space="preserve">VH8114  24 JUN  </w:t>
      </w:r>
      <w:proofErr w:type="spellStart"/>
      <w:r w:rsidRPr="00EA0328">
        <w:t>BOGSMR</w:t>
      </w:r>
      <w:proofErr w:type="spellEnd"/>
      <w:r w:rsidRPr="00EA0328">
        <w:t xml:space="preserve"> SALE 08:34</w:t>
      </w:r>
      <w:r w:rsidRPr="00EA0328">
        <w:br/>
        <w:t xml:space="preserve">VH8223  27 JUN  </w:t>
      </w:r>
      <w:proofErr w:type="spellStart"/>
      <w:r w:rsidRPr="00EA0328">
        <w:t>SMRBOG</w:t>
      </w:r>
      <w:proofErr w:type="spellEnd"/>
      <w:r w:rsidRPr="00EA0328">
        <w:t xml:space="preserve"> SALE 19:22</w:t>
      </w:r>
      <w:r w:rsidRPr="00EA0328">
        <w:br/>
      </w:r>
      <w:r w:rsidRPr="00EA0328">
        <w:br/>
      </w:r>
      <w:proofErr w:type="spellStart"/>
      <w:r w:rsidRPr="00EA0328">
        <w:t>PCDA</w:t>
      </w:r>
      <w:proofErr w:type="spellEnd"/>
      <w:r w:rsidRPr="00EA0328">
        <w:t>: Plan con desayuno americano.</w:t>
      </w:r>
      <w:r w:rsidRPr="00EA0328">
        <w:br/>
      </w:r>
      <w:proofErr w:type="spellStart"/>
      <w:r w:rsidRPr="00EA0328">
        <w:t>PAM</w:t>
      </w:r>
      <w:proofErr w:type="spellEnd"/>
      <w:r w:rsidRPr="00EA0328">
        <w:t>. Dos comidas</w:t>
      </w:r>
      <w:r w:rsidRPr="00EA0328">
        <w:br/>
        <w:t>FULL: Desayuno, almuerzo y cena, bar abierto y snacks en horarios establecidos por cada hotel.</w:t>
      </w:r>
      <w:r w:rsidRPr="00EA0328">
        <w:br/>
      </w:r>
      <w:r w:rsidRPr="00EA0328">
        <w:br/>
        <w:t xml:space="preserve">HOTEL </w:t>
      </w:r>
      <w:proofErr w:type="spellStart"/>
      <w:r w:rsidRPr="00EA0328">
        <w:t>SANHA</w:t>
      </w:r>
      <w:proofErr w:type="spellEnd"/>
      <w:r w:rsidRPr="00EA0328">
        <w:t xml:space="preserve"> PLUS Los niños de 0 a 5 años son GRATIS en alojamiento y se alojarán en la misma habitación de sus </w:t>
      </w:r>
      <w:r w:rsidRPr="00EA0328">
        <w:br/>
      </w:r>
      <w:r w:rsidRPr="00EA0328">
        <w:lastRenderedPageBreak/>
        <w:t xml:space="preserve">padres, comparten cama y pagan los consumos de </w:t>
      </w:r>
      <w:proofErr w:type="spellStart"/>
      <w:r w:rsidRPr="00EA0328">
        <w:t>A&amp;B</w:t>
      </w:r>
      <w:proofErr w:type="spellEnd"/>
      <w:r w:rsidRPr="00EA0328">
        <w:br/>
        <w:t xml:space="preserve">HOTEL </w:t>
      </w:r>
      <w:proofErr w:type="spellStart"/>
      <w:r w:rsidRPr="00EA0328">
        <w:t>SANSIRAKA</w:t>
      </w:r>
      <w:proofErr w:type="spellEnd"/>
      <w:r w:rsidRPr="00EA0328">
        <w:t xml:space="preserve"> incluye desayuno y cena, traslados aeropuerto- hotel- aeropuerto en servicio compartido, Tour a Playa blanca con almuerzo incluido</w:t>
      </w:r>
    </w:p>
    <w:p w14:paraId="025C0DF2" w14:textId="29EC7590" w:rsidR="00B03B2F" w:rsidRPr="00EA0328" w:rsidRDefault="00B03B2F" w:rsidP="00B03B2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B03B2F" w:rsidRPr="00EA0328" w:rsidSect="00CF355A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F02D1" w14:textId="77777777" w:rsidR="00013848" w:rsidRDefault="00013848">
      <w:r>
        <w:separator/>
      </w:r>
    </w:p>
  </w:endnote>
  <w:endnote w:type="continuationSeparator" w:id="0">
    <w:p w14:paraId="1ABDD915" w14:textId="77777777" w:rsidR="00013848" w:rsidRDefault="0001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99B4" w14:textId="77777777" w:rsidR="00013848" w:rsidRDefault="00013848">
      <w:r>
        <w:separator/>
      </w:r>
    </w:p>
  </w:footnote>
  <w:footnote w:type="continuationSeparator" w:id="0">
    <w:p w14:paraId="7B4A9770" w14:textId="77777777" w:rsidR="00013848" w:rsidRDefault="0001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E3B35"/>
    <w:multiLevelType w:val="hybridMultilevel"/>
    <w:tmpl w:val="CC0C67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860BE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1362F"/>
    <w:multiLevelType w:val="hybridMultilevel"/>
    <w:tmpl w:val="7D3E180A"/>
    <w:numStyleLink w:val="Estiloimportado10"/>
  </w:abstractNum>
  <w:abstractNum w:abstractNumId="14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E7691"/>
    <w:multiLevelType w:val="hybridMultilevel"/>
    <w:tmpl w:val="AFEC84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43A36"/>
    <w:multiLevelType w:val="hybridMultilevel"/>
    <w:tmpl w:val="BC2E9F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65351E"/>
    <w:multiLevelType w:val="hybridMultilevel"/>
    <w:tmpl w:val="0C74F806"/>
    <w:numStyleLink w:val="Estiloimportado2"/>
  </w:abstractNum>
  <w:abstractNum w:abstractNumId="26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CC002A7"/>
    <w:multiLevelType w:val="hybridMultilevel"/>
    <w:tmpl w:val="6E0C539A"/>
    <w:numStyleLink w:val="Estiloimportado1"/>
  </w:abstractNum>
  <w:abstractNum w:abstractNumId="28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73F257A"/>
    <w:multiLevelType w:val="hybridMultilevel"/>
    <w:tmpl w:val="D22A55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B6F5F"/>
    <w:multiLevelType w:val="hybridMultilevel"/>
    <w:tmpl w:val="AE405B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F2523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5"/>
  </w:num>
  <w:num w:numId="5">
    <w:abstractNumId w:val="20"/>
  </w:num>
  <w:num w:numId="6">
    <w:abstractNumId w:val="13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24"/>
  </w:num>
  <w:num w:numId="14">
    <w:abstractNumId w:val="4"/>
  </w:num>
  <w:num w:numId="15">
    <w:abstractNumId w:val="30"/>
  </w:num>
  <w:num w:numId="16">
    <w:abstractNumId w:val="10"/>
  </w:num>
  <w:num w:numId="17">
    <w:abstractNumId w:val="18"/>
  </w:num>
  <w:num w:numId="18">
    <w:abstractNumId w:val="32"/>
  </w:num>
  <w:num w:numId="19">
    <w:abstractNumId w:val="2"/>
  </w:num>
  <w:num w:numId="20">
    <w:abstractNumId w:val="17"/>
  </w:num>
  <w:num w:numId="21">
    <w:abstractNumId w:val="15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19"/>
  </w:num>
  <w:num w:numId="27">
    <w:abstractNumId w:val="8"/>
  </w:num>
  <w:num w:numId="28">
    <w:abstractNumId w:val="23"/>
  </w:num>
  <w:num w:numId="29">
    <w:abstractNumId w:val="11"/>
  </w:num>
  <w:num w:numId="30">
    <w:abstractNumId w:val="29"/>
  </w:num>
  <w:num w:numId="31">
    <w:abstractNumId w:val="31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C9"/>
    <w:rsid w:val="00013848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0D0232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0D29"/>
    <w:rsid w:val="001E4FDF"/>
    <w:rsid w:val="00203B5F"/>
    <w:rsid w:val="00223F36"/>
    <w:rsid w:val="00230E0D"/>
    <w:rsid w:val="002369B4"/>
    <w:rsid w:val="002372DE"/>
    <w:rsid w:val="00244BFF"/>
    <w:rsid w:val="00266A77"/>
    <w:rsid w:val="00302ABE"/>
    <w:rsid w:val="003633CC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4D8C"/>
    <w:rsid w:val="00436473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23618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FBA"/>
    <w:rsid w:val="0094014C"/>
    <w:rsid w:val="00952111"/>
    <w:rsid w:val="00975F5B"/>
    <w:rsid w:val="009774D6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71A9"/>
    <w:rsid w:val="00BC7F2F"/>
    <w:rsid w:val="00BE5464"/>
    <w:rsid w:val="00BF1BA5"/>
    <w:rsid w:val="00C10B08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CF355A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328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340CD"/>
    <w:rsid w:val="00F862E7"/>
    <w:rsid w:val="00FB2218"/>
    <w:rsid w:val="00FB3731"/>
    <w:rsid w:val="00FB39C8"/>
    <w:rsid w:val="00FB68AE"/>
    <w:rsid w:val="00FC00D7"/>
    <w:rsid w:val="00FC21E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Publicidad CT</cp:lastModifiedBy>
  <cp:revision>4</cp:revision>
  <cp:lastPrinted>2022-01-11T14:16:00Z</cp:lastPrinted>
  <dcterms:created xsi:type="dcterms:W3CDTF">2022-02-19T16:05:00Z</dcterms:created>
  <dcterms:modified xsi:type="dcterms:W3CDTF">2022-05-09T23:05:00Z</dcterms:modified>
</cp:coreProperties>
</file>