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B9D" w:rsidRDefault="00F22B9D" w:rsidP="00F22B9D">
      <w:pPr>
        <w:pStyle w:val="CuerpoA"/>
        <w:spacing w:after="0" w:line="240" w:lineRule="auto"/>
        <w:jc w:val="both"/>
        <w:rPr>
          <w:rStyle w:val="Ninguno"/>
          <w:b/>
          <w:bCs/>
        </w:rPr>
      </w:pPr>
      <w:r>
        <w:rPr>
          <w:rStyle w:val="Ninguno"/>
          <w:noProof/>
        </w:rPr>
        <mc:AlternateContent>
          <mc:Choice Requires="wps">
            <w:drawing>
              <wp:anchor distT="57150" distB="57150" distL="57150" distR="57150" simplePos="0" relativeHeight="251659264" behindDoc="0" locked="0" layoutInCell="1" allowOverlap="1" wp14:anchorId="19DEDDB6" wp14:editId="15EC4871">
                <wp:simplePos x="0" y="0"/>
                <wp:positionH relativeFrom="page">
                  <wp:posOffset>2144711</wp:posOffset>
                </wp:positionH>
                <wp:positionV relativeFrom="line">
                  <wp:posOffset>5080</wp:posOffset>
                </wp:positionV>
                <wp:extent cx="3482975" cy="1183640"/>
                <wp:effectExtent l="0" t="0" r="0" b="0"/>
                <wp:wrapThrough wrapText="bothSides" distL="57150" distR="57150">
                  <wp:wrapPolygon edited="1">
                    <wp:start x="-7" y="-116"/>
                    <wp:lineTo x="-14" y="-110"/>
                    <wp:lineTo x="-20" y="-101"/>
                    <wp:lineTo x="-26" y="-89"/>
                    <wp:lineTo x="-31" y="-75"/>
                    <wp:lineTo x="-34" y="-59"/>
                    <wp:lineTo x="-37" y="-40"/>
                    <wp:lineTo x="-39" y="-21"/>
                    <wp:lineTo x="-39" y="0"/>
                    <wp:lineTo x="-39" y="21597"/>
                    <wp:lineTo x="-39" y="21609"/>
                    <wp:lineTo x="-39" y="21620"/>
                    <wp:lineTo x="-38" y="21632"/>
                    <wp:lineTo x="-36" y="21642"/>
                    <wp:lineTo x="-35" y="21652"/>
                    <wp:lineTo x="-33" y="21662"/>
                    <wp:lineTo x="-30" y="21671"/>
                    <wp:lineTo x="-28" y="21679"/>
                    <wp:lineTo x="-25" y="21687"/>
                    <wp:lineTo x="-22" y="21693"/>
                    <wp:lineTo x="-19" y="21699"/>
                    <wp:lineTo x="-15" y="21704"/>
                    <wp:lineTo x="-12" y="21708"/>
                    <wp:lineTo x="-8" y="21711"/>
                    <wp:lineTo x="-4" y="21712"/>
                    <wp:lineTo x="0" y="21713"/>
                    <wp:lineTo x="21600" y="21713"/>
                    <wp:lineTo x="21604" y="21712"/>
                    <wp:lineTo x="21608" y="21711"/>
                    <wp:lineTo x="21612" y="21708"/>
                    <wp:lineTo x="21615" y="21704"/>
                    <wp:lineTo x="21619" y="21699"/>
                    <wp:lineTo x="21622" y="21693"/>
                    <wp:lineTo x="21625" y="21687"/>
                    <wp:lineTo x="21628" y="21679"/>
                    <wp:lineTo x="21630" y="21671"/>
                    <wp:lineTo x="21633" y="21662"/>
                    <wp:lineTo x="21635" y="21652"/>
                    <wp:lineTo x="21636" y="21642"/>
                    <wp:lineTo x="21638" y="21632"/>
                    <wp:lineTo x="21639" y="21620"/>
                    <wp:lineTo x="21639" y="21609"/>
                    <wp:lineTo x="21639" y="21597"/>
                    <wp:lineTo x="21639" y="0"/>
                    <wp:lineTo x="21639" y="-12"/>
                    <wp:lineTo x="21639" y="-23"/>
                    <wp:lineTo x="21638" y="-34"/>
                    <wp:lineTo x="21636" y="-45"/>
                    <wp:lineTo x="21635" y="-55"/>
                    <wp:lineTo x="21633" y="-65"/>
                    <wp:lineTo x="21630" y="-74"/>
                    <wp:lineTo x="21628" y="-82"/>
                    <wp:lineTo x="21625" y="-89"/>
                    <wp:lineTo x="21622" y="-96"/>
                    <wp:lineTo x="21619" y="-102"/>
                    <wp:lineTo x="21615" y="-107"/>
                    <wp:lineTo x="21612" y="-111"/>
                    <wp:lineTo x="21608" y="-114"/>
                    <wp:lineTo x="21604" y="-115"/>
                    <wp:lineTo x="21600" y="-116"/>
                    <wp:lineTo x="0" y="-116"/>
                    <wp:lineTo x="-7" y="-116"/>
                  </wp:wrapPolygon>
                </wp:wrapThrough>
                <wp:docPr id="1073741825" name="officeArt object" descr="Rectángulo 1"/>
                <wp:cNvGraphicFramePr/>
                <a:graphic xmlns:a="http://schemas.openxmlformats.org/drawingml/2006/main">
                  <a:graphicData uri="http://schemas.microsoft.com/office/word/2010/wordprocessingShape">
                    <wps:wsp>
                      <wps:cNvSpPr/>
                      <wps:spPr>
                        <a:xfrm>
                          <a:off x="0" y="0"/>
                          <a:ext cx="3482975" cy="1183640"/>
                        </a:xfrm>
                        <a:prstGeom prst="rect">
                          <a:avLst/>
                        </a:prstGeom>
                        <a:solidFill>
                          <a:srgbClr val="FFFFFF"/>
                        </a:solidFill>
                        <a:ln w="12700" cap="flat">
                          <a:solidFill>
                            <a:srgbClr val="000000"/>
                          </a:solidFill>
                          <a:prstDash val="solid"/>
                          <a:round/>
                        </a:ln>
                        <a:effectLst/>
                      </wps:spPr>
                      <wps:txbx>
                        <w:txbxContent>
                          <w:p w:rsidR="00F22B9D" w:rsidRDefault="00F22B9D" w:rsidP="00F22B9D">
                            <w:pPr>
                              <w:pStyle w:val="CuerpoA"/>
                              <w:spacing w:after="0" w:line="240" w:lineRule="auto"/>
                              <w:jc w:val="center"/>
                            </w:pPr>
                            <w:r>
                              <w:rPr>
                                <w:rStyle w:val="Ninguno"/>
                                <w:sz w:val="40"/>
                                <w:szCs w:val="40"/>
                                <w:lang w:val="es-ES_tradnl"/>
                              </w:rPr>
                              <w:t>Inserte el logo de su</w:t>
                            </w:r>
                          </w:p>
                          <w:p w:rsidR="00F22B9D" w:rsidRDefault="00F22B9D" w:rsidP="00F22B9D">
                            <w:pPr>
                              <w:pStyle w:val="CuerpoA"/>
                              <w:spacing w:after="0" w:line="240" w:lineRule="auto"/>
                              <w:jc w:val="center"/>
                            </w:pPr>
                            <w:r>
                              <w:rPr>
                                <w:rStyle w:val="Ninguno"/>
                                <w:sz w:val="40"/>
                                <w:szCs w:val="40"/>
                                <w:lang w:val="es-ES_tradnl"/>
                              </w:rPr>
                              <w:t>agencia de viajes aqu</w:t>
                            </w:r>
                            <w:r>
                              <w:rPr>
                                <w:rStyle w:val="Ninguno"/>
                                <w:sz w:val="40"/>
                                <w:szCs w:val="40"/>
                              </w:rPr>
                              <w:t>í</w:t>
                            </w:r>
                          </w:p>
                        </w:txbxContent>
                      </wps:txbx>
                      <wps:bodyPr wrap="square" lIns="45699" tIns="45699" rIns="45699" bIns="45699" numCol="1" anchor="ctr">
                        <a:noAutofit/>
                      </wps:bodyPr>
                    </wps:wsp>
                  </a:graphicData>
                </a:graphic>
              </wp:anchor>
            </w:drawing>
          </mc:Choice>
          <mc:Fallback>
            <w:pict>
              <v:rect w14:anchorId="19DEDDB6" id="officeArt object" o:spid="_x0000_s1026" alt="Rectángulo 1" style="position:absolute;left:0;text-align:left;margin-left:168.85pt;margin-top:.4pt;width:274.25pt;height:93.2pt;z-index:251659264;visibility:visible;mso-wrap-style:square;mso-wrap-distance-left:4.5pt;mso-wrap-distance-top:4.5pt;mso-wrap-distance-right:4.5pt;mso-wrap-distance-bottom:4.5pt;mso-position-horizontal:absolute;mso-position-horizontal-relative:page;mso-position-vertical:absolute;mso-position-vertical-relative:line;v-text-anchor:middle" wrapcoords="-7 -116 -14 -110 -20 -101 -26 -89 -31 -75 -34 -59 -37 -40 -39 -21 -39 0 -39 21597 -39 21609 -39 21620 -38 21632 -36 21642 -35 21652 -33 21662 -30 21671 -28 21679 -25 21687 -22 21693 -19 21699 -15 21704 -12 21708 -8 21711 -4 21712 0 21713 21600 21713 21604 21712 21608 21711 21612 21708 21615 21704 21619 21699 21622 21693 21625 21687 21628 21679 21630 21671 21633 21662 21635 21652 21636 21642 21638 21632 21639 21620 21639 21609 21639 21597 21639 0 21639 -12 21639 -23 21638 -34 21636 -45 21635 -55 21633 -65 21630 -74 21628 -82 21625 -89 21622 -96 21619 -102 21615 -107 21612 -111 21608 -114 21604 -115 21600 -116 0 -116 -7 -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" strokeweight="1pt">
                <v:stroke joinstyle="round"/>
                <v:textbox inset="1.2694mm,1.2694mm,1.2694mm,1.2694mm">
                  <w:txbxContent>
                    <w:p w:rsidR="00F22B9D" w:rsidRDefault="00F22B9D" w:rsidP="00F22B9D">
                      <w:pPr>
                        <w:pStyle w:val="CuerpoA"/>
                        <w:spacing w:after="0" w:line="240" w:lineRule="auto"/>
                        <w:jc w:val="center"/>
                      </w:pPr>
                      <w:r>
                        <w:rPr>
                          <w:rStyle w:val="Ninguno"/>
                          <w:sz w:val="40"/>
                          <w:szCs w:val="40"/>
                          <w:lang w:val="es-ES_tradnl"/>
                        </w:rPr>
                        <w:t>Inserte el logo de su</w:t>
                      </w:r>
                    </w:p>
                    <w:p w:rsidR="00F22B9D" w:rsidRDefault="00F22B9D" w:rsidP="00F22B9D">
                      <w:pPr>
                        <w:pStyle w:val="CuerpoA"/>
                        <w:spacing w:after="0" w:line="240" w:lineRule="auto"/>
                        <w:jc w:val="center"/>
                      </w:pPr>
                      <w:r>
                        <w:rPr>
                          <w:rStyle w:val="Ninguno"/>
                          <w:sz w:val="40"/>
                          <w:szCs w:val="40"/>
                          <w:lang w:val="es-ES_tradnl"/>
                        </w:rPr>
                        <w:t>agencia de viajes aqu</w:t>
                      </w:r>
                      <w:r>
                        <w:rPr>
                          <w:rStyle w:val="Ninguno"/>
                          <w:sz w:val="40"/>
                          <w:szCs w:val="40"/>
                        </w:rPr>
                        <w:t>í</w:t>
                      </w:r>
                    </w:p>
                  </w:txbxContent>
                </v:textbox>
                <w10:wrap type="through" anchorx="page" anchory="line"/>
              </v:rect>
            </w:pict>
          </mc:Fallback>
        </mc:AlternateContent>
      </w:r>
    </w:p>
    <w:p w:rsidR="00F22B9D" w:rsidRDefault="00F22B9D" w:rsidP="00F22B9D">
      <w:pPr>
        <w:pStyle w:val="CuerpoA"/>
        <w:spacing w:after="0" w:line="240" w:lineRule="auto"/>
        <w:jc w:val="center"/>
        <w:rPr>
          <w:rStyle w:val="Ninguno"/>
          <w:b/>
          <w:bCs/>
          <w:sz w:val="40"/>
          <w:szCs w:val="40"/>
        </w:rPr>
      </w:pPr>
    </w:p>
    <w:p w:rsidR="00F22B9D" w:rsidRDefault="00F22B9D" w:rsidP="00F22B9D">
      <w:pPr>
        <w:pStyle w:val="CuerpoA"/>
        <w:spacing w:after="0" w:line="240" w:lineRule="auto"/>
        <w:jc w:val="both"/>
        <w:rPr>
          <w:rStyle w:val="Ninguno"/>
          <w:b/>
          <w:bCs/>
          <w:sz w:val="24"/>
          <w:szCs w:val="24"/>
        </w:rPr>
      </w:pPr>
      <w:r>
        <w:rPr>
          <w:rStyle w:val="Ninguno"/>
          <w:b/>
          <w:bCs/>
          <w:sz w:val="24"/>
          <w:szCs w:val="24"/>
        </w:rPr>
        <w:t xml:space="preserve"> </w:t>
      </w:r>
    </w:p>
    <w:p w:rsidR="00F22B9D" w:rsidRDefault="00F22B9D" w:rsidP="00F22B9D">
      <w:pPr>
        <w:pStyle w:val="CuerpoA"/>
        <w:spacing w:after="0" w:line="240" w:lineRule="auto"/>
        <w:jc w:val="center"/>
        <w:rPr>
          <w:rStyle w:val="Ninguno"/>
          <w:sz w:val="40"/>
          <w:szCs w:val="40"/>
        </w:rPr>
      </w:pPr>
    </w:p>
    <w:p w:rsidR="00F22B9D" w:rsidRDefault="00F22B9D" w:rsidP="00F22B9D">
      <w:pPr>
        <w:pStyle w:val="CuerpoA"/>
        <w:shd w:val="clear" w:color="auto" w:fill="FFFFFF"/>
        <w:spacing w:after="0" w:line="240" w:lineRule="auto"/>
        <w:jc w:val="center"/>
        <w:rPr>
          <w:rStyle w:val="Ninguno"/>
        </w:rPr>
      </w:pPr>
    </w:p>
    <w:p w:rsidR="00F22B9D" w:rsidRDefault="00F22B9D" w:rsidP="00F22B9D">
      <w:pPr>
        <w:pStyle w:val="CuerpoA"/>
        <w:shd w:val="clear" w:color="auto" w:fill="FFFFFF"/>
        <w:spacing w:after="0" w:line="240" w:lineRule="auto"/>
        <w:jc w:val="center"/>
        <w:rPr>
          <w:rStyle w:val="Ninguno"/>
        </w:rPr>
      </w:pPr>
    </w:p>
    <w:p w:rsidR="00F22B9D" w:rsidRDefault="00F22B9D" w:rsidP="00F22B9D">
      <w:pPr>
        <w:pStyle w:val="CuerpoA"/>
        <w:shd w:val="clear" w:color="auto" w:fill="FFFFFF"/>
        <w:spacing w:after="0" w:line="240" w:lineRule="auto"/>
        <w:jc w:val="center"/>
        <w:rPr>
          <w:rStyle w:val="Ninguno"/>
        </w:rPr>
      </w:pPr>
    </w:p>
    <w:p w:rsidR="00F22B9D" w:rsidRDefault="00F22B9D" w:rsidP="00F22B9D">
      <w:pPr>
        <w:pStyle w:val="CuerpoA"/>
        <w:shd w:val="clear" w:color="auto" w:fill="FFFFFF"/>
        <w:spacing w:after="0" w:line="240" w:lineRule="auto"/>
        <w:jc w:val="center"/>
        <w:rPr>
          <w:rStyle w:val="Ninguno"/>
          <w:b/>
          <w:bCs/>
          <w:sz w:val="64"/>
          <w:szCs w:val="64"/>
        </w:rPr>
      </w:pPr>
      <w:r>
        <w:rPr>
          <w:rStyle w:val="Ninguno"/>
          <w:b/>
          <w:bCs/>
          <w:sz w:val="48"/>
          <w:szCs w:val="48"/>
          <w:lang w:val="fr-FR"/>
        </w:rPr>
        <w:t>Turqu</w:t>
      </w:r>
      <w:r>
        <w:rPr>
          <w:rStyle w:val="Ninguno"/>
          <w:b/>
          <w:bCs/>
          <w:sz w:val="48"/>
          <w:szCs w:val="48"/>
        </w:rPr>
        <w:t>ía</w:t>
      </w:r>
      <w:r>
        <w:rPr>
          <w:rStyle w:val="Ninguno"/>
          <w:b/>
          <w:bCs/>
          <w:sz w:val="48"/>
          <w:szCs w:val="48"/>
          <w:lang w:val="es-ES_tradnl"/>
        </w:rPr>
        <w:t xml:space="preserve"> al completo</w:t>
      </w:r>
      <w:r>
        <w:rPr>
          <w:rStyle w:val="Ninguno"/>
          <w:b/>
          <w:bCs/>
          <w:sz w:val="48"/>
          <w:szCs w:val="48"/>
        </w:rPr>
        <w:t xml:space="preserve"> 20</w:t>
      </w:r>
      <w:r>
        <w:rPr>
          <w:rStyle w:val="Ninguno"/>
          <w:b/>
          <w:bCs/>
          <w:sz w:val="48"/>
          <w:szCs w:val="48"/>
          <w:lang w:val="es-ES_tradnl"/>
        </w:rPr>
        <w:t>2</w:t>
      </w:r>
      <w:r>
        <w:rPr>
          <w:rStyle w:val="Ninguno"/>
          <w:b/>
          <w:bCs/>
          <w:sz w:val="48"/>
          <w:szCs w:val="48"/>
        </w:rPr>
        <w:t>1</w:t>
      </w:r>
    </w:p>
    <w:p w:rsidR="00F22B9D" w:rsidRDefault="00F22B9D" w:rsidP="00F22B9D">
      <w:pPr>
        <w:pStyle w:val="CuerpoA"/>
        <w:spacing w:after="0" w:line="240" w:lineRule="auto"/>
        <w:jc w:val="center"/>
        <w:rPr>
          <w:rStyle w:val="Ninguno"/>
          <w:sz w:val="32"/>
          <w:szCs w:val="32"/>
          <w:shd w:val="clear" w:color="auto" w:fill="FFFFFF"/>
          <w:lang w:val="es-ES_tradnl"/>
        </w:rPr>
      </w:pPr>
      <w:r>
        <w:rPr>
          <w:rStyle w:val="Ninguno"/>
          <w:sz w:val="32"/>
          <w:szCs w:val="32"/>
          <w:lang w:val="fr-FR"/>
        </w:rPr>
        <w:t>DESDE</w:t>
      </w:r>
      <w:r>
        <w:rPr>
          <w:rStyle w:val="Ninguno"/>
          <w:b/>
          <w:bCs/>
          <w:sz w:val="32"/>
          <w:szCs w:val="32"/>
        </w:rPr>
        <w:t xml:space="preserve"> </w:t>
      </w:r>
      <w:r>
        <w:rPr>
          <w:rStyle w:val="Ninguno"/>
          <w:b/>
          <w:bCs/>
          <w:sz w:val="32"/>
          <w:szCs w:val="32"/>
          <w:lang w:val="es-ES_tradnl"/>
        </w:rPr>
        <w:t>689 USD</w:t>
      </w:r>
      <w:r>
        <w:rPr>
          <w:rStyle w:val="Ninguno"/>
          <w:b/>
          <w:bCs/>
          <w:sz w:val="32"/>
          <w:szCs w:val="32"/>
        </w:rPr>
        <w:t xml:space="preserve"> </w:t>
      </w:r>
      <w:bookmarkStart w:id="0" w:name="_GoBack"/>
      <w:r>
        <w:rPr>
          <w:rStyle w:val="Ninguno"/>
          <w:sz w:val="32"/>
          <w:szCs w:val="32"/>
          <w:shd w:val="clear" w:color="auto" w:fill="FFFFFF"/>
          <w:lang w:val="es-ES_tradnl"/>
        </w:rPr>
        <w:t>por persona en acomodació</w:t>
      </w:r>
      <w:r>
        <w:rPr>
          <w:rStyle w:val="Ninguno"/>
          <w:sz w:val="32"/>
          <w:szCs w:val="32"/>
          <w:shd w:val="clear" w:color="auto" w:fill="FFFFFF"/>
        </w:rPr>
        <w:t xml:space="preserve">n </w:t>
      </w:r>
      <w:r>
        <w:rPr>
          <w:rStyle w:val="Ninguno"/>
          <w:sz w:val="32"/>
          <w:szCs w:val="32"/>
          <w:shd w:val="clear" w:color="auto" w:fill="FFFFFF"/>
          <w:lang w:val="es-ES_tradnl"/>
        </w:rPr>
        <w:t>doble</w:t>
      </w:r>
      <w:bookmarkEnd w:id="0"/>
    </w:p>
    <w:p w:rsidR="00F22B9D" w:rsidRDefault="00F22B9D" w:rsidP="00F22B9D">
      <w:pPr>
        <w:pStyle w:val="CuerpoA"/>
        <w:spacing w:after="0" w:line="240" w:lineRule="auto"/>
        <w:jc w:val="center"/>
        <w:rPr>
          <w:rStyle w:val="Ninguno"/>
          <w:sz w:val="24"/>
          <w:szCs w:val="24"/>
          <w:shd w:val="clear" w:color="auto" w:fill="FFFFFF"/>
        </w:rPr>
      </w:pPr>
      <w:r>
        <w:rPr>
          <w:rStyle w:val="Ninguno"/>
          <w:sz w:val="28"/>
          <w:szCs w:val="28"/>
          <w:shd w:val="clear" w:color="auto" w:fill="FFFFFF"/>
          <w:lang w:val="es-ES_tradnl"/>
        </w:rPr>
        <w:t>10 días, 9 noches</w:t>
      </w:r>
    </w:p>
    <w:p w:rsidR="00F22B9D" w:rsidRDefault="00F22B9D" w:rsidP="00F22B9D">
      <w:pPr>
        <w:pStyle w:val="CuerpoA"/>
        <w:spacing w:after="0" w:line="240" w:lineRule="auto"/>
        <w:jc w:val="center"/>
        <w:rPr>
          <w:rStyle w:val="Ninguno"/>
          <w:sz w:val="24"/>
          <w:szCs w:val="24"/>
          <w:shd w:val="clear" w:color="auto" w:fill="FFFFFF"/>
        </w:rPr>
      </w:pPr>
      <w:r>
        <w:rPr>
          <w:rStyle w:val="Ninguno"/>
          <w:sz w:val="24"/>
          <w:szCs w:val="24"/>
          <w:shd w:val="clear" w:color="auto" w:fill="FFFFFF"/>
          <w:lang w:val="es-ES_tradnl"/>
        </w:rPr>
        <w:t>Vigencia desde el 3 de abril hasta el 30 de octubre de 2021</w:t>
      </w:r>
    </w:p>
    <w:p w:rsidR="00F22B9D" w:rsidRDefault="00F22B9D" w:rsidP="00F22B9D">
      <w:pPr>
        <w:pStyle w:val="CuerpoA"/>
        <w:shd w:val="clear" w:color="auto" w:fill="FFFFFF"/>
        <w:spacing w:after="0" w:line="240" w:lineRule="auto"/>
        <w:jc w:val="center"/>
        <w:rPr>
          <w:rStyle w:val="Ninguno"/>
        </w:rPr>
      </w:pPr>
      <w:r>
        <w:rPr>
          <w:rStyle w:val="Ninguno"/>
          <w:sz w:val="24"/>
          <w:szCs w:val="24"/>
          <w:lang w:val="es-ES_tradnl"/>
        </w:rPr>
        <w:t>FECHAS DE SALIDA</w:t>
      </w:r>
      <w:r>
        <w:rPr>
          <w:rStyle w:val="Ninguno"/>
          <w:sz w:val="24"/>
          <w:szCs w:val="24"/>
          <w:lang w:val="de-DE"/>
        </w:rPr>
        <w:t xml:space="preserve"> GARANTIZAD</w:t>
      </w:r>
      <w:r>
        <w:rPr>
          <w:rStyle w:val="Ninguno"/>
          <w:sz w:val="24"/>
          <w:szCs w:val="24"/>
          <w:lang w:val="es-ES_tradnl"/>
        </w:rPr>
        <w:t>AS</w:t>
      </w:r>
    </w:p>
    <w:p w:rsidR="00F22B9D" w:rsidRDefault="00F22B9D" w:rsidP="00F22B9D">
      <w:pPr>
        <w:pStyle w:val="CuerpoA"/>
        <w:shd w:val="clear" w:color="auto" w:fill="FFFFFF"/>
        <w:spacing w:after="0" w:line="240" w:lineRule="auto"/>
        <w:rPr>
          <w:rStyle w:val="Ninguno"/>
          <w:sz w:val="24"/>
          <w:szCs w:val="24"/>
        </w:rPr>
      </w:pPr>
    </w:p>
    <w:p w:rsidR="00F22B9D" w:rsidRDefault="00F22B9D" w:rsidP="00F22B9D">
      <w:pPr>
        <w:pStyle w:val="CuerpoA"/>
        <w:shd w:val="clear" w:color="auto" w:fill="FFFFFF"/>
        <w:spacing w:after="0" w:line="240" w:lineRule="auto"/>
        <w:rPr>
          <w:rStyle w:val="Ninguno"/>
          <w:sz w:val="24"/>
          <w:szCs w:val="24"/>
        </w:rPr>
      </w:pPr>
    </w:p>
    <w:p w:rsidR="00F22B9D" w:rsidRDefault="00F22B9D" w:rsidP="00F22B9D">
      <w:pPr>
        <w:pStyle w:val="CuerpoA"/>
        <w:shd w:val="clear" w:color="auto" w:fill="FFFFFF"/>
        <w:spacing w:after="0" w:line="240" w:lineRule="auto"/>
        <w:jc w:val="center"/>
        <w:rPr>
          <w:rStyle w:val="Ninguno"/>
          <w:b/>
          <w:bCs/>
          <w:sz w:val="24"/>
          <w:szCs w:val="24"/>
          <w:shd w:val="clear" w:color="auto" w:fill="FFFFFF"/>
        </w:rPr>
      </w:pPr>
      <w:r>
        <w:rPr>
          <w:rStyle w:val="Ninguno"/>
          <w:b/>
          <w:bCs/>
          <w:sz w:val="24"/>
          <w:szCs w:val="24"/>
          <w:lang w:val="es-ES_tradnl"/>
        </w:rPr>
        <w:t>Precios por persona en dólares americanos</w:t>
      </w:r>
    </w:p>
    <w:tbl>
      <w:tblPr>
        <w:tblW w:w="883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00"/>
        <w:gridCol w:w="3338"/>
      </w:tblGrid>
      <w:tr w:rsidR="00F22B9D" w:rsidTr="00752546">
        <w:trPr>
          <w:trHeight w:val="302"/>
        </w:trPr>
        <w:tc>
          <w:tcPr>
            <w:tcW w:w="5499" w:type="dxa"/>
            <w:tcBorders>
              <w:top w:val="single" w:sz="12" w:space="0" w:color="000000"/>
              <w:left w:val="single" w:sz="12" w:space="0" w:color="000000"/>
              <w:bottom w:val="single" w:sz="8" w:space="0" w:color="000000"/>
              <w:right w:val="single" w:sz="8" w:space="0" w:color="FFFFFF"/>
            </w:tcBorders>
            <w:shd w:val="clear" w:color="auto" w:fill="000000"/>
            <w:tcMar>
              <w:top w:w="80" w:type="dxa"/>
              <w:left w:w="80" w:type="dxa"/>
              <w:bottom w:w="80" w:type="dxa"/>
              <w:right w:w="80" w:type="dxa"/>
            </w:tcMar>
            <w:vAlign w:val="center"/>
          </w:tcPr>
          <w:p w:rsidR="00F22B9D" w:rsidRDefault="00F22B9D" w:rsidP="00752546">
            <w:pPr>
              <w:pStyle w:val="Cuerpo"/>
              <w:jc w:val="center"/>
            </w:pPr>
            <w:r>
              <w:rPr>
                <w:rStyle w:val="Ninguno"/>
                <w:rFonts w:ascii="Calibri" w:hAnsi="Calibri"/>
                <w:b/>
                <w:bCs/>
                <w:color w:val="FFFFFF"/>
                <w14:textOutline w14:w="12700" w14:cap="flat" w14:cmpd="sng" w14:algn="ctr">
                  <w14:noFill/>
                  <w14:prstDash w14:val="solid"/>
                  <w14:miter w14:lim="400000"/>
                </w14:textOutline>
              </w:rPr>
              <w:t>ACOMODACIÓN</w:t>
            </w:r>
          </w:p>
        </w:tc>
        <w:tc>
          <w:tcPr>
            <w:tcW w:w="3338" w:type="dxa"/>
            <w:tcBorders>
              <w:top w:val="single" w:sz="12" w:space="0" w:color="000000"/>
              <w:left w:val="single" w:sz="8" w:space="0" w:color="FFFFFF"/>
              <w:bottom w:val="single" w:sz="8" w:space="0" w:color="000000"/>
              <w:right w:val="nil"/>
            </w:tcBorders>
            <w:shd w:val="clear" w:color="auto" w:fill="000000"/>
            <w:tcMar>
              <w:top w:w="80" w:type="dxa"/>
              <w:left w:w="80" w:type="dxa"/>
              <w:bottom w:w="80" w:type="dxa"/>
              <w:right w:w="80" w:type="dxa"/>
            </w:tcMar>
            <w:vAlign w:val="center"/>
          </w:tcPr>
          <w:p w:rsidR="00F22B9D" w:rsidRDefault="00F22B9D" w:rsidP="00752546">
            <w:pPr>
              <w:pStyle w:val="CuerpoA"/>
              <w:spacing w:after="0" w:line="240" w:lineRule="auto"/>
              <w:jc w:val="center"/>
            </w:pPr>
            <w:r>
              <w:rPr>
                <w:rStyle w:val="Ninguno"/>
                <w:b/>
                <w:bCs/>
                <w:color w:val="FFFFFF"/>
                <w:sz w:val="24"/>
                <w:szCs w:val="24"/>
                <w:u w:color="FFFFFF"/>
                <w:lang w:val="es-ES_tradnl"/>
              </w:rPr>
              <w:t>TARIFA</w:t>
            </w:r>
          </w:p>
        </w:tc>
      </w:tr>
      <w:tr w:rsidR="00F22B9D" w:rsidTr="00752546">
        <w:trPr>
          <w:trHeight w:val="381"/>
        </w:trPr>
        <w:tc>
          <w:tcPr>
            <w:tcW w:w="5499"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22B9D" w:rsidRDefault="00F22B9D" w:rsidP="00752546">
            <w:pPr>
              <w:pStyle w:val="CuerpoA"/>
              <w:spacing w:after="0" w:line="240" w:lineRule="auto"/>
            </w:pPr>
            <w:r>
              <w:rPr>
                <w:rStyle w:val="Ninguno"/>
                <w:sz w:val="24"/>
                <w:szCs w:val="24"/>
                <w:shd w:val="clear" w:color="auto" w:fill="FFFFFF"/>
                <w:lang w:val="es-ES_tradnl"/>
              </w:rPr>
              <w:t>Habitación Sencilla</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22B9D" w:rsidRDefault="00F22B9D" w:rsidP="00752546">
            <w:pPr>
              <w:pStyle w:val="CuerpoA"/>
              <w:spacing w:after="0" w:line="240" w:lineRule="auto"/>
              <w:jc w:val="center"/>
            </w:pPr>
            <w:r>
              <w:rPr>
                <w:rStyle w:val="Ninguno"/>
                <w:sz w:val="24"/>
                <w:szCs w:val="24"/>
                <w:shd w:val="clear" w:color="auto" w:fill="FFFFFF"/>
                <w:lang w:val="es-ES_tradnl"/>
              </w:rPr>
              <w:t>1.089 USD</w:t>
            </w:r>
          </w:p>
        </w:tc>
      </w:tr>
      <w:tr w:rsidR="00F22B9D" w:rsidTr="00752546">
        <w:trPr>
          <w:trHeight w:val="373"/>
        </w:trPr>
        <w:tc>
          <w:tcPr>
            <w:tcW w:w="5499"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22B9D" w:rsidRDefault="00F22B9D" w:rsidP="00752546">
            <w:pPr>
              <w:pStyle w:val="CuerpoA"/>
              <w:spacing w:after="0" w:line="240" w:lineRule="auto"/>
            </w:pPr>
            <w:r>
              <w:rPr>
                <w:rStyle w:val="Ninguno"/>
                <w:sz w:val="24"/>
                <w:szCs w:val="24"/>
                <w:shd w:val="clear" w:color="auto" w:fill="FFFFFF"/>
                <w:lang w:val="es-ES_tradnl"/>
              </w:rPr>
              <w:t>Habitación Doble</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22B9D" w:rsidRDefault="00F22B9D" w:rsidP="00752546">
            <w:pPr>
              <w:pStyle w:val="CuerpoA"/>
              <w:spacing w:after="0" w:line="240" w:lineRule="auto"/>
              <w:jc w:val="center"/>
            </w:pPr>
            <w:r>
              <w:rPr>
                <w:rStyle w:val="Ninguno"/>
                <w:sz w:val="24"/>
                <w:szCs w:val="24"/>
                <w:shd w:val="clear" w:color="auto" w:fill="FFFFFF"/>
                <w:lang w:val="es-ES_tradnl"/>
              </w:rPr>
              <w:t>689 USD</w:t>
            </w:r>
          </w:p>
        </w:tc>
      </w:tr>
    </w:tbl>
    <w:p w:rsidR="00F22B9D" w:rsidRDefault="00F22B9D" w:rsidP="00F22B9D">
      <w:pPr>
        <w:pStyle w:val="CuerpoA"/>
        <w:widowControl w:val="0"/>
        <w:shd w:val="clear" w:color="auto" w:fill="FFFFFF"/>
        <w:spacing w:after="0" w:line="240" w:lineRule="auto"/>
        <w:ind w:left="108" w:hanging="108"/>
        <w:rPr>
          <w:rStyle w:val="Ninguno"/>
          <w:b/>
          <w:bCs/>
          <w:sz w:val="24"/>
          <w:szCs w:val="24"/>
          <w:shd w:val="clear" w:color="auto" w:fill="FFFFFF"/>
        </w:rPr>
      </w:pPr>
    </w:p>
    <w:p w:rsidR="00F22B9D" w:rsidRDefault="00F22B9D" w:rsidP="00F22B9D">
      <w:pPr>
        <w:pStyle w:val="CuerpoA"/>
        <w:spacing w:after="0" w:line="240" w:lineRule="auto"/>
        <w:rPr>
          <w:rStyle w:val="Ninguno"/>
          <w:b/>
          <w:bCs/>
          <w:sz w:val="24"/>
          <w:szCs w:val="24"/>
          <w:shd w:val="clear" w:color="auto" w:fill="FFFFFF"/>
        </w:rPr>
      </w:pPr>
    </w:p>
    <w:p w:rsidR="00F22B9D" w:rsidRDefault="00F22B9D" w:rsidP="00F22B9D">
      <w:pPr>
        <w:pStyle w:val="CuerpoA"/>
        <w:spacing w:after="0" w:line="240" w:lineRule="auto"/>
        <w:jc w:val="center"/>
        <w:rPr>
          <w:rStyle w:val="Ninguno"/>
          <w:b/>
          <w:bCs/>
          <w:sz w:val="24"/>
          <w:szCs w:val="24"/>
        </w:rPr>
      </w:pPr>
      <w:r>
        <w:rPr>
          <w:rStyle w:val="Ninguno"/>
          <w:b/>
          <w:bCs/>
          <w:sz w:val="24"/>
          <w:szCs w:val="24"/>
          <w:lang w:val="es-ES_tradnl"/>
        </w:rPr>
        <w:t>Cupos y precios sujetos a disponibilidad y cambio sin previo aviso</w:t>
      </w:r>
    </w:p>
    <w:p w:rsidR="00F22B9D" w:rsidRDefault="00F22B9D" w:rsidP="00F22B9D">
      <w:pPr>
        <w:pStyle w:val="CuerpoA"/>
        <w:spacing w:after="0" w:line="240" w:lineRule="auto"/>
        <w:jc w:val="both"/>
        <w:rPr>
          <w:rStyle w:val="Ninguno"/>
          <w:b/>
          <w:bCs/>
          <w:sz w:val="24"/>
          <w:szCs w:val="24"/>
        </w:rPr>
      </w:pPr>
    </w:p>
    <w:p w:rsidR="00F22B9D" w:rsidRDefault="00F22B9D" w:rsidP="00F22B9D">
      <w:pPr>
        <w:pStyle w:val="CuerpoA"/>
        <w:spacing w:after="0" w:line="240" w:lineRule="auto"/>
        <w:jc w:val="both"/>
        <w:rPr>
          <w:rStyle w:val="Ninguno"/>
          <w:b/>
          <w:bCs/>
          <w:sz w:val="24"/>
          <w:szCs w:val="24"/>
        </w:rPr>
      </w:pPr>
    </w:p>
    <w:p w:rsidR="00F22B9D" w:rsidRDefault="00F22B9D" w:rsidP="00F22B9D">
      <w:pPr>
        <w:pStyle w:val="CuerpoA"/>
        <w:spacing w:after="0" w:line="240" w:lineRule="auto"/>
        <w:jc w:val="both"/>
        <w:rPr>
          <w:rStyle w:val="Ninguno"/>
          <w:b/>
          <w:bCs/>
          <w:sz w:val="24"/>
          <w:szCs w:val="24"/>
        </w:rPr>
      </w:pPr>
      <w:r>
        <w:rPr>
          <w:rStyle w:val="Ninguno"/>
          <w:b/>
          <w:bCs/>
          <w:sz w:val="24"/>
          <w:szCs w:val="24"/>
        </w:rPr>
        <w:t>INCLUYE:</w:t>
      </w:r>
    </w:p>
    <w:p w:rsidR="00F22B9D" w:rsidRDefault="00F22B9D" w:rsidP="00F22B9D">
      <w:pPr>
        <w:pStyle w:val="ListParagraph"/>
        <w:shd w:val="clear" w:color="auto" w:fill="FFFFFF"/>
        <w:spacing w:before="100" w:after="100" w:line="240" w:lineRule="auto"/>
        <w:ind w:left="0"/>
        <w:rPr>
          <w:rStyle w:val="Ninguno"/>
          <w:sz w:val="24"/>
          <w:szCs w:val="24"/>
        </w:rPr>
      </w:pPr>
    </w:p>
    <w:p w:rsidR="00F22B9D" w:rsidRDefault="00F22B9D" w:rsidP="00F22B9D">
      <w:pPr>
        <w:pStyle w:val="ListParagraph"/>
        <w:numPr>
          <w:ilvl w:val="0"/>
          <w:numId w:val="10"/>
        </w:numPr>
        <w:shd w:val="clear" w:color="auto" w:fill="FFFFFF"/>
        <w:spacing w:before="100" w:after="100" w:line="240" w:lineRule="auto"/>
        <w:rPr>
          <w:sz w:val="24"/>
          <w:szCs w:val="24"/>
        </w:rPr>
      </w:pPr>
      <w:r>
        <w:rPr>
          <w:rStyle w:val="Ninguno"/>
          <w:sz w:val="24"/>
          <w:szCs w:val="24"/>
        </w:rPr>
        <w:t>Todos los traslados indicados en el itinerario.</w:t>
      </w:r>
    </w:p>
    <w:p w:rsidR="00F22B9D" w:rsidRDefault="00F22B9D" w:rsidP="00F22B9D">
      <w:pPr>
        <w:pStyle w:val="ListParagraph"/>
        <w:numPr>
          <w:ilvl w:val="0"/>
          <w:numId w:val="10"/>
        </w:numPr>
        <w:shd w:val="clear" w:color="auto" w:fill="FFFFFF"/>
        <w:spacing w:before="100" w:after="100" w:line="240" w:lineRule="auto"/>
        <w:rPr>
          <w:sz w:val="24"/>
          <w:szCs w:val="24"/>
        </w:rPr>
      </w:pPr>
      <w:r>
        <w:rPr>
          <w:rStyle w:val="Ninguno"/>
          <w:sz w:val="24"/>
          <w:szCs w:val="24"/>
        </w:rPr>
        <w:t>Hoteles previstos o de categoría similar.</w:t>
      </w:r>
    </w:p>
    <w:p w:rsidR="00F22B9D" w:rsidRDefault="00F22B9D" w:rsidP="00F22B9D">
      <w:pPr>
        <w:pStyle w:val="ListParagraph"/>
        <w:numPr>
          <w:ilvl w:val="0"/>
          <w:numId w:val="10"/>
        </w:numPr>
        <w:shd w:val="clear" w:color="auto" w:fill="FFFFFF"/>
        <w:spacing w:before="100" w:after="100" w:line="240" w:lineRule="auto"/>
        <w:rPr>
          <w:sz w:val="24"/>
          <w:szCs w:val="24"/>
        </w:rPr>
      </w:pPr>
      <w:r>
        <w:rPr>
          <w:rStyle w:val="Ninguno"/>
          <w:sz w:val="24"/>
          <w:szCs w:val="24"/>
        </w:rPr>
        <w:t>Comidas según itinerario: Desayuno o  Cena.</w:t>
      </w:r>
    </w:p>
    <w:p w:rsidR="00F22B9D" w:rsidRDefault="00F22B9D" w:rsidP="00F22B9D">
      <w:pPr>
        <w:pStyle w:val="ListParagraph"/>
        <w:numPr>
          <w:ilvl w:val="0"/>
          <w:numId w:val="10"/>
        </w:numPr>
        <w:shd w:val="clear" w:color="auto" w:fill="FFFFFF"/>
        <w:spacing w:before="100" w:after="100" w:line="240" w:lineRule="auto"/>
        <w:rPr>
          <w:sz w:val="24"/>
          <w:szCs w:val="24"/>
        </w:rPr>
      </w:pPr>
      <w:r>
        <w:rPr>
          <w:rStyle w:val="Ninguno"/>
          <w:sz w:val="24"/>
          <w:szCs w:val="24"/>
        </w:rPr>
        <w:t>Todas las visitas mencionadas con guía profesional de habla hispana.</w:t>
      </w:r>
    </w:p>
    <w:p w:rsidR="00F22B9D" w:rsidRDefault="00F22B9D" w:rsidP="00F22B9D">
      <w:pPr>
        <w:pStyle w:val="ListParagraph"/>
        <w:numPr>
          <w:ilvl w:val="0"/>
          <w:numId w:val="10"/>
        </w:numPr>
        <w:shd w:val="clear" w:color="auto" w:fill="FFFFFF"/>
        <w:spacing w:before="100" w:after="100" w:line="240" w:lineRule="auto"/>
        <w:rPr>
          <w:sz w:val="24"/>
          <w:szCs w:val="24"/>
        </w:rPr>
      </w:pPr>
      <w:r>
        <w:rPr>
          <w:rStyle w:val="Ninguno"/>
          <w:sz w:val="24"/>
          <w:szCs w:val="24"/>
        </w:rPr>
        <w:t>Las entradas a los museos y monumentos indicados en el programa.</w:t>
      </w:r>
    </w:p>
    <w:p w:rsidR="00F22B9D" w:rsidRDefault="00F22B9D" w:rsidP="00F22B9D">
      <w:pPr>
        <w:pStyle w:val="ListParagraph"/>
        <w:numPr>
          <w:ilvl w:val="0"/>
          <w:numId w:val="10"/>
        </w:numPr>
        <w:shd w:val="clear" w:color="auto" w:fill="FFFFFF"/>
        <w:spacing w:before="100" w:after="100" w:line="240" w:lineRule="auto"/>
        <w:rPr>
          <w:sz w:val="24"/>
          <w:szCs w:val="24"/>
        </w:rPr>
      </w:pPr>
      <w:r>
        <w:rPr>
          <w:rStyle w:val="Ninguno"/>
          <w:sz w:val="24"/>
          <w:szCs w:val="24"/>
        </w:rPr>
        <w:t>Vuelos domésticos.</w:t>
      </w:r>
    </w:p>
    <w:p w:rsidR="00F22B9D" w:rsidRDefault="00F22B9D" w:rsidP="00F22B9D">
      <w:pPr>
        <w:pStyle w:val="ListParagraph"/>
        <w:numPr>
          <w:ilvl w:val="0"/>
          <w:numId w:val="10"/>
        </w:numPr>
        <w:shd w:val="clear" w:color="auto" w:fill="FFFFFF"/>
        <w:spacing w:before="100" w:after="100" w:line="240" w:lineRule="auto"/>
        <w:rPr>
          <w:sz w:val="24"/>
          <w:szCs w:val="24"/>
        </w:rPr>
      </w:pPr>
      <w:r>
        <w:rPr>
          <w:rStyle w:val="Ninguno"/>
          <w:sz w:val="24"/>
          <w:szCs w:val="24"/>
        </w:rPr>
        <w:t>Fee bancario</w:t>
      </w:r>
    </w:p>
    <w:p w:rsidR="00F22B9D" w:rsidRDefault="00F22B9D" w:rsidP="00F22B9D">
      <w:pPr>
        <w:pStyle w:val="CuerpoA"/>
        <w:spacing w:after="0" w:line="240" w:lineRule="auto"/>
        <w:jc w:val="both"/>
        <w:rPr>
          <w:rStyle w:val="Ninguno"/>
          <w:b/>
          <w:bCs/>
          <w:sz w:val="24"/>
          <w:szCs w:val="24"/>
        </w:rPr>
      </w:pPr>
    </w:p>
    <w:p w:rsidR="00F22B9D" w:rsidRDefault="00F22B9D" w:rsidP="00F22B9D">
      <w:pPr>
        <w:pStyle w:val="CuerpoA"/>
        <w:spacing w:after="0" w:line="240" w:lineRule="auto"/>
        <w:jc w:val="both"/>
        <w:rPr>
          <w:rStyle w:val="Ninguno"/>
        </w:rPr>
      </w:pPr>
    </w:p>
    <w:p w:rsidR="00F22B9D" w:rsidRDefault="00F22B9D" w:rsidP="00F22B9D">
      <w:pPr>
        <w:pStyle w:val="CuerpoA"/>
        <w:spacing w:after="0" w:line="240" w:lineRule="auto"/>
        <w:jc w:val="both"/>
        <w:rPr>
          <w:rStyle w:val="Ninguno"/>
        </w:rPr>
      </w:pPr>
    </w:p>
    <w:p w:rsidR="00F22B9D" w:rsidRDefault="00F22B9D" w:rsidP="00F22B9D">
      <w:pPr>
        <w:pStyle w:val="CuerpoA"/>
        <w:spacing w:after="0" w:line="240" w:lineRule="auto"/>
        <w:jc w:val="both"/>
        <w:rPr>
          <w:rStyle w:val="Ninguno"/>
        </w:rPr>
      </w:pPr>
    </w:p>
    <w:p w:rsidR="00F22B9D" w:rsidRDefault="00F22B9D" w:rsidP="00F22B9D">
      <w:pPr>
        <w:pStyle w:val="CuerpoA"/>
        <w:spacing w:after="0" w:line="240" w:lineRule="auto"/>
        <w:jc w:val="both"/>
        <w:rPr>
          <w:rStyle w:val="Ninguno"/>
        </w:rPr>
      </w:pPr>
    </w:p>
    <w:p w:rsidR="00F22B9D" w:rsidRDefault="00F22B9D" w:rsidP="00F22B9D">
      <w:pPr>
        <w:pStyle w:val="CuerpoA"/>
        <w:spacing w:after="0" w:line="240" w:lineRule="auto"/>
        <w:jc w:val="both"/>
        <w:rPr>
          <w:rStyle w:val="Ninguno"/>
        </w:rPr>
      </w:pPr>
    </w:p>
    <w:p w:rsidR="00F22B9D" w:rsidRDefault="00F22B9D" w:rsidP="00F22B9D">
      <w:pPr>
        <w:pStyle w:val="CuerpoA"/>
        <w:spacing w:after="0" w:line="240" w:lineRule="auto"/>
        <w:jc w:val="both"/>
        <w:rPr>
          <w:rStyle w:val="Ninguno"/>
          <w:b/>
          <w:bCs/>
          <w:sz w:val="24"/>
          <w:szCs w:val="24"/>
        </w:rPr>
      </w:pPr>
      <w:r>
        <w:rPr>
          <w:rStyle w:val="Ninguno"/>
          <w:b/>
          <w:bCs/>
          <w:sz w:val="24"/>
          <w:szCs w:val="24"/>
          <w:lang w:val="en-US"/>
        </w:rPr>
        <w:t>NO INCLUYE:</w:t>
      </w:r>
    </w:p>
    <w:p w:rsidR="00F22B9D" w:rsidRDefault="00F22B9D" w:rsidP="00F22B9D">
      <w:pPr>
        <w:pStyle w:val="ListParagraph"/>
        <w:shd w:val="clear" w:color="auto" w:fill="FFFFFF"/>
        <w:spacing w:after="0" w:line="240" w:lineRule="auto"/>
        <w:ind w:left="0"/>
        <w:rPr>
          <w:rStyle w:val="Ninguno"/>
          <w:sz w:val="24"/>
          <w:szCs w:val="24"/>
        </w:rPr>
      </w:pPr>
    </w:p>
    <w:p w:rsidR="00F22B9D" w:rsidRDefault="00F22B9D" w:rsidP="00F22B9D">
      <w:pPr>
        <w:pStyle w:val="ListParagraph"/>
        <w:numPr>
          <w:ilvl w:val="0"/>
          <w:numId w:val="10"/>
        </w:numPr>
        <w:shd w:val="clear" w:color="auto" w:fill="FFFFFF"/>
        <w:spacing w:before="100" w:after="100" w:line="240" w:lineRule="auto"/>
        <w:rPr>
          <w:sz w:val="24"/>
          <w:szCs w:val="24"/>
        </w:rPr>
      </w:pPr>
      <w:r>
        <w:rPr>
          <w:rStyle w:val="Ninguno"/>
          <w:sz w:val="24"/>
          <w:szCs w:val="24"/>
        </w:rPr>
        <w:t>Tiquete aéreo tarifa orientativa desde 780 USD + Impuestos 410 USD, sujeto a cambio y disponibilidad.</w:t>
      </w:r>
    </w:p>
    <w:p w:rsidR="00F22B9D" w:rsidRDefault="00F22B9D" w:rsidP="00F22B9D">
      <w:pPr>
        <w:pStyle w:val="ListParagraph"/>
        <w:numPr>
          <w:ilvl w:val="0"/>
          <w:numId w:val="10"/>
        </w:numPr>
        <w:shd w:val="clear" w:color="auto" w:fill="FFFFFF"/>
        <w:spacing w:before="100" w:after="100" w:line="240" w:lineRule="auto"/>
        <w:rPr>
          <w:sz w:val="24"/>
          <w:szCs w:val="24"/>
        </w:rPr>
      </w:pPr>
      <w:r>
        <w:rPr>
          <w:rStyle w:val="Ninguno"/>
          <w:sz w:val="24"/>
          <w:szCs w:val="24"/>
        </w:rPr>
        <w:t>Bebidas y gastos personales.</w:t>
      </w:r>
    </w:p>
    <w:p w:rsidR="00F22B9D" w:rsidRDefault="00F22B9D" w:rsidP="00F22B9D">
      <w:pPr>
        <w:pStyle w:val="ListParagraph"/>
        <w:numPr>
          <w:ilvl w:val="0"/>
          <w:numId w:val="10"/>
        </w:numPr>
        <w:shd w:val="clear" w:color="auto" w:fill="FFFFFF"/>
        <w:spacing w:before="100" w:after="100" w:line="240" w:lineRule="auto"/>
        <w:rPr>
          <w:sz w:val="24"/>
          <w:szCs w:val="24"/>
        </w:rPr>
      </w:pPr>
      <w:r>
        <w:rPr>
          <w:rStyle w:val="Ninguno"/>
          <w:sz w:val="24"/>
          <w:szCs w:val="24"/>
        </w:rPr>
        <w:t>Propinas al guía y conductor.</w:t>
      </w:r>
    </w:p>
    <w:p w:rsidR="00F22B9D" w:rsidRDefault="00F22B9D" w:rsidP="00F22B9D">
      <w:pPr>
        <w:pStyle w:val="ListParagraph"/>
        <w:numPr>
          <w:ilvl w:val="0"/>
          <w:numId w:val="10"/>
        </w:numPr>
        <w:shd w:val="clear" w:color="auto" w:fill="FFFFFF"/>
        <w:spacing w:before="100" w:after="100" w:line="240" w:lineRule="auto"/>
        <w:rPr>
          <w:sz w:val="24"/>
          <w:szCs w:val="24"/>
        </w:rPr>
      </w:pPr>
      <w:r>
        <w:rPr>
          <w:rStyle w:val="Ninguno"/>
          <w:sz w:val="24"/>
          <w:szCs w:val="24"/>
        </w:rPr>
        <w:t>Propinas en los hoteles y restaurantes.</w:t>
      </w:r>
    </w:p>
    <w:p w:rsidR="00F22B9D" w:rsidRDefault="00F22B9D" w:rsidP="00F22B9D">
      <w:pPr>
        <w:pStyle w:val="ListParagraph"/>
        <w:numPr>
          <w:ilvl w:val="0"/>
          <w:numId w:val="10"/>
        </w:numPr>
        <w:shd w:val="clear" w:color="auto" w:fill="FFFFFF"/>
        <w:spacing w:before="100" w:after="100" w:line="240" w:lineRule="auto"/>
        <w:rPr>
          <w:sz w:val="24"/>
          <w:szCs w:val="24"/>
        </w:rPr>
      </w:pPr>
      <w:r>
        <w:rPr>
          <w:rStyle w:val="Ninguno"/>
          <w:sz w:val="24"/>
          <w:szCs w:val="24"/>
        </w:rPr>
        <w:t>Almuerzos.</w:t>
      </w:r>
    </w:p>
    <w:p w:rsidR="00F22B9D" w:rsidRDefault="00F22B9D" w:rsidP="00F22B9D">
      <w:pPr>
        <w:pStyle w:val="ListParagraph"/>
        <w:numPr>
          <w:ilvl w:val="0"/>
          <w:numId w:val="10"/>
        </w:numPr>
        <w:shd w:val="clear" w:color="auto" w:fill="FFFFFF"/>
        <w:spacing w:before="100" w:after="100" w:line="240" w:lineRule="auto"/>
        <w:rPr>
          <w:sz w:val="24"/>
          <w:szCs w:val="24"/>
        </w:rPr>
      </w:pPr>
      <w:r>
        <w:rPr>
          <w:rStyle w:val="Ninguno"/>
          <w:sz w:val="24"/>
          <w:szCs w:val="24"/>
        </w:rPr>
        <w:t>Tarjeta de asistencia médica para menores de 69 años 50 USD.</w:t>
      </w:r>
    </w:p>
    <w:p w:rsidR="00F22B9D" w:rsidRDefault="00F22B9D" w:rsidP="00F22B9D">
      <w:pPr>
        <w:pStyle w:val="CuerpoA"/>
        <w:spacing w:after="0" w:line="240" w:lineRule="auto"/>
        <w:jc w:val="both"/>
        <w:rPr>
          <w:rStyle w:val="Ninguno"/>
          <w:b/>
          <w:bCs/>
          <w:sz w:val="24"/>
          <w:szCs w:val="24"/>
        </w:rPr>
      </w:pPr>
    </w:p>
    <w:p w:rsidR="00F22B9D" w:rsidRDefault="00F22B9D" w:rsidP="00F22B9D">
      <w:pPr>
        <w:pStyle w:val="CuerpoA"/>
        <w:spacing w:after="0" w:line="240" w:lineRule="auto"/>
        <w:jc w:val="both"/>
        <w:rPr>
          <w:rStyle w:val="Ninguno"/>
          <w:sz w:val="24"/>
          <w:szCs w:val="24"/>
        </w:rPr>
      </w:pPr>
      <w:r>
        <w:rPr>
          <w:rStyle w:val="Ninguno"/>
          <w:b/>
          <w:bCs/>
          <w:sz w:val="24"/>
          <w:szCs w:val="24"/>
          <w:lang w:val="es-ES_tradnl"/>
        </w:rPr>
        <w:t>TENGA EN CUENTA:</w:t>
      </w:r>
    </w:p>
    <w:p w:rsidR="00F22B9D" w:rsidRDefault="00F22B9D" w:rsidP="00F22B9D">
      <w:pPr>
        <w:pStyle w:val="CuerpoA"/>
        <w:shd w:val="clear" w:color="auto" w:fill="FFFFFF"/>
        <w:spacing w:after="0" w:line="240" w:lineRule="auto"/>
        <w:jc w:val="both"/>
        <w:rPr>
          <w:rStyle w:val="Ninguno"/>
          <w:sz w:val="24"/>
          <w:szCs w:val="24"/>
        </w:rPr>
      </w:pPr>
      <w:r>
        <w:rPr>
          <w:rStyle w:val="Ninguno"/>
          <w:sz w:val="24"/>
          <w:szCs w:val="24"/>
          <w:lang w:val="es-ES_tradnl"/>
        </w:rPr>
        <w:t> </w:t>
      </w:r>
    </w:p>
    <w:p w:rsidR="00F22B9D" w:rsidRDefault="00F22B9D" w:rsidP="00F22B9D">
      <w:pPr>
        <w:pStyle w:val="ListParagraph"/>
        <w:numPr>
          <w:ilvl w:val="0"/>
          <w:numId w:val="11"/>
        </w:numPr>
        <w:shd w:val="clear" w:color="auto" w:fill="FFFFFF"/>
        <w:spacing w:after="0" w:line="240" w:lineRule="auto"/>
        <w:rPr>
          <w:sz w:val="24"/>
          <w:szCs w:val="24"/>
        </w:rPr>
      </w:pPr>
      <w:r>
        <w:rPr>
          <w:rStyle w:val="Ninguno"/>
          <w:sz w:val="24"/>
          <w:szCs w:val="24"/>
        </w:rPr>
        <w:t xml:space="preserve">Tarifas, fechas, itinerarios y servicios sujetos a cambio y disponibilidad. </w:t>
      </w:r>
    </w:p>
    <w:p w:rsidR="00F22B9D" w:rsidRDefault="00F22B9D" w:rsidP="00F22B9D">
      <w:pPr>
        <w:pStyle w:val="ListParagraph"/>
        <w:shd w:val="clear" w:color="auto" w:fill="FFFFFF"/>
        <w:spacing w:after="0" w:line="240" w:lineRule="auto"/>
        <w:ind w:left="0"/>
        <w:rPr>
          <w:rStyle w:val="Ninguno"/>
          <w:sz w:val="24"/>
          <w:szCs w:val="24"/>
        </w:rPr>
      </w:pPr>
    </w:p>
    <w:p w:rsidR="00F22B9D" w:rsidRDefault="00F22B9D" w:rsidP="00F22B9D">
      <w:pPr>
        <w:pStyle w:val="ListParagraph"/>
        <w:shd w:val="clear" w:color="auto" w:fill="FFFFFF"/>
        <w:spacing w:after="0" w:line="240" w:lineRule="auto"/>
        <w:ind w:left="0"/>
        <w:rPr>
          <w:rStyle w:val="Ninguno"/>
          <w:b/>
          <w:bCs/>
          <w:sz w:val="24"/>
          <w:szCs w:val="24"/>
        </w:rPr>
      </w:pPr>
      <w:r>
        <w:rPr>
          <w:rStyle w:val="Ninguno"/>
          <w:b/>
          <w:bCs/>
          <w:sz w:val="24"/>
          <w:szCs w:val="24"/>
        </w:rPr>
        <w:t>ITINERARIO</w:t>
      </w:r>
    </w:p>
    <w:p w:rsidR="00F22B9D" w:rsidRDefault="00F22B9D" w:rsidP="00F22B9D">
      <w:pPr>
        <w:pStyle w:val="ListParagraph"/>
        <w:shd w:val="clear" w:color="auto" w:fill="FFFFFF"/>
        <w:spacing w:after="0" w:line="240" w:lineRule="auto"/>
        <w:ind w:left="0"/>
        <w:rPr>
          <w:rStyle w:val="Ninguno"/>
          <w:b/>
          <w:bCs/>
          <w:sz w:val="24"/>
          <w:szCs w:val="24"/>
        </w:rPr>
      </w:pPr>
    </w:p>
    <w:p w:rsidR="00F22B9D" w:rsidRDefault="00F22B9D" w:rsidP="00F22B9D">
      <w:pPr>
        <w:pStyle w:val="Predeterminado"/>
        <w:numPr>
          <w:ilvl w:val="0"/>
          <w:numId w:val="12"/>
        </w:numPr>
        <w:spacing w:before="0" w:after="100" w:line="20" w:lineRule="atLeast"/>
        <w:jc w:val="both"/>
        <w:rPr>
          <w:rFonts w:ascii="Calibri" w:hAnsi="Calibri"/>
          <w:b/>
          <w:bCs/>
          <w:color w:val="222222"/>
        </w:rPr>
      </w:pPr>
      <w:r>
        <w:rPr>
          <w:rStyle w:val="Ninguno"/>
          <w:rFonts w:ascii="Calibri" w:hAnsi="Calibri"/>
          <w:b/>
          <w:bCs/>
          <w:color w:val="222222"/>
          <w:u w:color="222222"/>
          <w:shd w:val="clear" w:color="auto" w:fill="FFFFFF"/>
        </w:rPr>
        <w:t>D</w:t>
      </w:r>
      <w:r>
        <w:rPr>
          <w:rStyle w:val="Ninguno"/>
          <w:rFonts w:ascii="Calibri" w:hAnsi="Calibri"/>
          <w:b/>
          <w:bCs/>
          <w:color w:val="222222"/>
          <w:u w:color="222222"/>
          <w:shd w:val="clear" w:color="auto" w:fill="FFFFFF"/>
          <w:lang w:val="es-ES_tradnl"/>
        </w:rPr>
        <w:t>ÍA</w:t>
      </w:r>
      <w:r>
        <w:rPr>
          <w:rStyle w:val="Ninguno"/>
          <w:rFonts w:ascii="Calibri" w:hAnsi="Calibri"/>
          <w:b/>
          <w:bCs/>
          <w:color w:val="222222"/>
          <w:u w:color="222222"/>
          <w:shd w:val="clear" w:color="auto" w:fill="FFFFFF"/>
          <w:lang w:val="de-DE"/>
        </w:rPr>
        <w:t xml:space="preserve"> 1 VIERNES </w:t>
      </w:r>
      <w:r>
        <w:rPr>
          <w:rStyle w:val="Ninguno"/>
          <w:rFonts w:ascii="Calibri" w:hAnsi="Calibri"/>
          <w:b/>
          <w:bCs/>
          <w:color w:val="222222"/>
          <w:u w:color="222222"/>
          <w:shd w:val="clear" w:color="auto" w:fill="FFFFFF"/>
          <w:lang w:val="es-ES_tradnl"/>
        </w:rPr>
        <w:t>I</w:t>
      </w:r>
      <w:r>
        <w:rPr>
          <w:rStyle w:val="Ninguno"/>
          <w:rFonts w:ascii="Calibri" w:hAnsi="Calibri"/>
          <w:b/>
          <w:bCs/>
          <w:color w:val="222222"/>
          <w:u w:color="222222"/>
          <w:shd w:val="clear" w:color="auto" w:fill="FFFFFF"/>
        </w:rPr>
        <w:t xml:space="preserve"> LLEGADA A ESTAMBUL: </w:t>
      </w:r>
    </w:p>
    <w:p w:rsidR="00F22B9D" w:rsidRDefault="00F22B9D" w:rsidP="00F22B9D">
      <w:pPr>
        <w:pStyle w:val="Predeterminado"/>
        <w:spacing w:before="0" w:after="100" w:line="20" w:lineRule="atLeast"/>
        <w:ind w:left="567"/>
        <w:jc w:val="both"/>
        <w:rPr>
          <w:rStyle w:val="Ninguno"/>
          <w:rFonts w:ascii="Calibri" w:eastAsia="Calibri" w:hAnsi="Calibri" w:cs="Calibri"/>
          <w:color w:val="222222"/>
          <w:u w:color="222222"/>
          <w:shd w:val="clear" w:color="auto" w:fill="FFFFFF"/>
        </w:rPr>
      </w:pPr>
      <w:r>
        <w:rPr>
          <w:rStyle w:val="Ninguno"/>
          <w:rFonts w:ascii="Calibri" w:hAnsi="Calibri"/>
          <w:color w:val="222222"/>
          <w:u w:color="222222"/>
          <w:shd w:val="clear" w:color="auto" w:fill="FFFFFF"/>
          <w:lang w:val="es-ES_tradnl"/>
        </w:rPr>
        <w:t>Llegada y asistencia. Traslado al hotel. Alojamiento en el hotel.</w:t>
      </w:r>
    </w:p>
    <w:p w:rsidR="00F22B9D" w:rsidRDefault="00F22B9D" w:rsidP="00F22B9D">
      <w:pPr>
        <w:pStyle w:val="Predeterminado"/>
        <w:spacing w:before="0" w:after="100" w:line="20" w:lineRule="atLeast"/>
        <w:ind w:left="567"/>
        <w:jc w:val="both"/>
        <w:rPr>
          <w:rStyle w:val="Ninguno"/>
          <w:rFonts w:ascii="Calibri" w:eastAsia="Calibri" w:hAnsi="Calibri" w:cs="Calibri"/>
          <w:color w:val="222222"/>
          <w:u w:color="222222"/>
          <w:shd w:val="clear" w:color="auto" w:fill="FFFFFF"/>
        </w:rPr>
      </w:pPr>
    </w:p>
    <w:p w:rsidR="00F22B9D" w:rsidRDefault="00F22B9D" w:rsidP="00F22B9D">
      <w:pPr>
        <w:pStyle w:val="Predeterminado"/>
        <w:numPr>
          <w:ilvl w:val="0"/>
          <w:numId w:val="12"/>
        </w:numPr>
        <w:spacing w:before="0" w:after="100" w:line="20" w:lineRule="atLeast"/>
        <w:jc w:val="both"/>
        <w:rPr>
          <w:rFonts w:ascii="Calibri" w:hAnsi="Calibri"/>
          <w:b/>
          <w:bCs/>
          <w:color w:val="222222"/>
          <w:lang w:val="es-ES_tradnl"/>
        </w:rPr>
      </w:pPr>
      <w:r>
        <w:rPr>
          <w:rStyle w:val="Ninguno"/>
          <w:rFonts w:ascii="Calibri" w:hAnsi="Calibri"/>
          <w:b/>
          <w:bCs/>
          <w:color w:val="222222"/>
          <w:u w:color="222222"/>
          <w:shd w:val="clear" w:color="auto" w:fill="FFFFFF"/>
          <w:lang w:val="es-ES_tradnl"/>
        </w:rPr>
        <w:t>DÍA</w:t>
      </w:r>
      <w:r>
        <w:rPr>
          <w:rStyle w:val="Ninguno"/>
          <w:rFonts w:ascii="Calibri" w:hAnsi="Calibri"/>
          <w:b/>
          <w:bCs/>
          <w:color w:val="222222"/>
          <w:u w:color="222222"/>
          <w:shd w:val="clear" w:color="auto" w:fill="FFFFFF"/>
        </w:rPr>
        <w:t xml:space="preserve"> 2 S</w:t>
      </w:r>
      <w:r>
        <w:rPr>
          <w:rStyle w:val="Ninguno"/>
          <w:rFonts w:ascii="Calibri" w:hAnsi="Calibri"/>
          <w:b/>
          <w:bCs/>
          <w:color w:val="222222"/>
          <w:u w:color="222222"/>
          <w:shd w:val="clear" w:color="auto" w:fill="FFFFFF"/>
          <w:lang w:val="es-ES_tradnl"/>
        </w:rPr>
        <w:t xml:space="preserve">ÁBADO I </w:t>
      </w:r>
      <w:r>
        <w:rPr>
          <w:rStyle w:val="Ninguno"/>
          <w:rFonts w:ascii="Calibri" w:hAnsi="Calibri"/>
          <w:b/>
          <w:bCs/>
          <w:color w:val="222222"/>
          <w:u w:color="222222"/>
          <w:shd w:val="clear" w:color="auto" w:fill="FFFFFF"/>
        </w:rPr>
        <w:t>ESTAMBUL: </w:t>
      </w:r>
    </w:p>
    <w:p w:rsidR="00F22B9D" w:rsidRDefault="00F22B9D" w:rsidP="00F22B9D">
      <w:pPr>
        <w:pStyle w:val="Predeterminado"/>
        <w:spacing w:before="0" w:after="100" w:line="20" w:lineRule="atLeast"/>
        <w:ind w:left="567"/>
        <w:jc w:val="both"/>
        <w:rPr>
          <w:rStyle w:val="Ninguno"/>
          <w:rFonts w:ascii="Calibri" w:eastAsia="Calibri" w:hAnsi="Calibri" w:cs="Calibri"/>
          <w:color w:val="222222"/>
          <w:u w:color="222222"/>
          <w:shd w:val="clear" w:color="auto" w:fill="FFFFFF"/>
        </w:rPr>
      </w:pPr>
      <w:r>
        <w:rPr>
          <w:rStyle w:val="Ninguno"/>
          <w:rFonts w:ascii="Calibri" w:hAnsi="Calibri"/>
          <w:color w:val="222222"/>
          <w:u w:color="222222"/>
          <w:shd w:val="clear" w:color="auto" w:fill="FFFFFF"/>
          <w:lang w:val="es-ES_tradnl"/>
        </w:rPr>
        <w:t>Desayuno en el hotel. Día libre con posibilidad de apuntarse a una excursión opcional.</w:t>
      </w:r>
    </w:p>
    <w:p w:rsidR="00F22B9D" w:rsidRDefault="00F22B9D" w:rsidP="00F22B9D">
      <w:pPr>
        <w:pStyle w:val="Predeterminado"/>
        <w:spacing w:before="0" w:after="100" w:line="20" w:lineRule="atLeast"/>
        <w:ind w:left="567"/>
        <w:jc w:val="both"/>
        <w:rPr>
          <w:rStyle w:val="Ninguno"/>
          <w:rFonts w:ascii="Calibri" w:eastAsia="Calibri" w:hAnsi="Calibri" w:cs="Calibri"/>
          <w:color w:val="222222"/>
          <w:u w:color="222222"/>
          <w:shd w:val="clear" w:color="auto" w:fill="FFFFFF"/>
        </w:rPr>
      </w:pPr>
      <w:r>
        <w:rPr>
          <w:rStyle w:val="Ninguno"/>
          <w:rFonts w:ascii="Calibri" w:hAnsi="Calibri"/>
          <w:color w:val="222222"/>
          <w:u w:color="222222"/>
          <w:shd w:val="clear" w:color="auto" w:fill="FFFFFF"/>
        </w:rPr>
        <w:t>OPCION DE VISITA | FD BOSPHORUS (</w:t>
      </w:r>
      <w:r>
        <w:rPr>
          <w:rStyle w:val="Ninguno"/>
          <w:rFonts w:ascii="Calibri" w:hAnsi="Calibri"/>
          <w:color w:val="222222"/>
          <w:u w:color="222222"/>
          <w:shd w:val="clear" w:color="auto" w:fill="FFFFFF"/>
          <w:lang w:val="es-ES_tradnl"/>
        </w:rPr>
        <w:t>Día completo con almuerzo) USD. 99 precio por persona.</w:t>
      </w:r>
    </w:p>
    <w:p w:rsidR="00F22B9D" w:rsidRDefault="00F22B9D" w:rsidP="00F22B9D">
      <w:pPr>
        <w:pStyle w:val="Predeterminado"/>
        <w:spacing w:before="0" w:after="100" w:line="20" w:lineRule="atLeast"/>
        <w:ind w:left="567"/>
        <w:jc w:val="both"/>
        <w:rPr>
          <w:rStyle w:val="Ninguno"/>
          <w:rFonts w:ascii="Calibri" w:eastAsia="Calibri" w:hAnsi="Calibri" w:cs="Calibri"/>
          <w:color w:val="222222"/>
          <w:u w:color="222222"/>
          <w:shd w:val="clear" w:color="auto" w:fill="FFFFFF"/>
        </w:rPr>
      </w:pPr>
    </w:p>
    <w:p w:rsidR="00F22B9D" w:rsidRDefault="00F22B9D" w:rsidP="00F22B9D">
      <w:pPr>
        <w:pStyle w:val="Predeterminado"/>
        <w:spacing w:before="0" w:after="100" w:line="20" w:lineRule="atLeast"/>
        <w:ind w:left="567"/>
        <w:jc w:val="both"/>
        <w:rPr>
          <w:rStyle w:val="Ninguno"/>
          <w:rFonts w:ascii="Calibri" w:eastAsia="Calibri" w:hAnsi="Calibri" w:cs="Calibri"/>
          <w:color w:val="222222"/>
          <w:u w:color="222222"/>
          <w:shd w:val="clear" w:color="auto" w:fill="FFFFFF"/>
        </w:rPr>
      </w:pPr>
      <w:r>
        <w:rPr>
          <w:rStyle w:val="Ninguno"/>
          <w:rFonts w:ascii="Calibri" w:hAnsi="Calibri"/>
          <w:color w:val="222222"/>
          <w:u w:color="222222"/>
          <w:shd w:val="clear" w:color="auto" w:fill="FFFFFF"/>
          <w:lang w:val="es-ES_tradnl"/>
        </w:rPr>
        <w:t>Excursió</w:t>
      </w:r>
      <w:r>
        <w:rPr>
          <w:rStyle w:val="Ninguno"/>
          <w:rFonts w:ascii="Calibri" w:hAnsi="Calibri"/>
          <w:color w:val="222222"/>
          <w:u w:color="222222"/>
          <w:shd w:val="clear" w:color="auto" w:fill="FFFFFF"/>
          <w:lang w:val="nl-NL"/>
        </w:rPr>
        <w:t>n de d</w:t>
      </w:r>
      <w:r>
        <w:rPr>
          <w:rStyle w:val="Ninguno"/>
          <w:rFonts w:ascii="Calibri" w:hAnsi="Calibri"/>
          <w:color w:val="222222"/>
          <w:u w:color="222222"/>
          <w:shd w:val="clear" w:color="auto" w:fill="FFFFFF"/>
        </w:rPr>
        <w:t>í</w:t>
      </w:r>
      <w:r>
        <w:rPr>
          <w:rStyle w:val="Ninguno"/>
          <w:rFonts w:ascii="Calibri" w:hAnsi="Calibri"/>
          <w:color w:val="222222"/>
          <w:u w:color="222222"/>
          <w:shd w:val="clear" w:color="auto" w:fill="FFFFFF"/>
          <w:lang w:val="es-ES_tradnl"/>
        </w:rPr>
        <w:t>a completo por El Bósforo. Por la mañana realizaremos una previa visita al Bazar Egipcio o Bazar de las Especias construido en el siglo XVII y situado en el antiguo barrio de Emin</w:t>
      </w:r>
      <w:r>
        <w:rPr>
          <w:rStyle w:val="Ninguno"/>
          <w:rFonts w:ascii="Calibri" w:hAnsi="Calibri"/>
          <w:color w:val="222222"/>
          <w:u w:color="222222"/>
          <w:shd w:val="clear" w:color="auto" w:fill="FFFFFF"/>
          <w:lang w:val="sv-SE"/>
        </w:rPr>
        <w:t>ö</w:t>
      </w:r>
      <w:r>
        <w:rPr>
          <w:rStyle w:val="Ninguno"/>
          <w:rFonts w:ascii="Calibri" w:hAnsi="Calibri"/>
          <w:color w:val="222222"/>
          <w:u w:color="222222"/>
          <w:shd w:val="clear" w:color="auto" w:fill="FFFFFF"/>
        </w:rPr>
        <w:t xml:space="preserve">nü </w:t>
      </w:r>
      <w:r>
        <w:rPr>
          <w:rStyle w:val="Ninguno"/>
          <w:rFonts w:ascii="Calibri" w:hAnsi="Calibri"/>
          <w:color w:val="222222"/>
          <w:u w:color="222222"/>
          <w:shd w:val="clear" w:color="auto" w:fill="FFFFFF"/>
          <w:lang w:val="es-ES_tradnl"/>
        </w:rPr>
        <w:t>en Estambul. Seguimos a tomar el barco para el recorrido por El Bó</w:t>
      </w:r>
      <w:r>
        <w:rPr>
          <w:rStyle w:val="Ninguno"/>
          <w:rFonts w:ascii="Calibri" w:hAnsi="Calibri"/>
          <w:color w:val="222222"/>
          <w:u w:color="222222"/>
          <w:shd w:val="clear" w:color="auto" w:fill="FFFFFF"/>
          <w:lang w:val="it-IT"/>
        </w:rPr>
        <w:t>sforo (barco regular) realiz</w:t>
      </w:r>
      <w:r>
        <w:rPr>
          <w:rStyle w:val="Ninguno"/>
          <w:rFonts w:ascii="Calibri" w:hAnsi="Calibri"/>
          <w:color w:val="222222"/>
          <w:u w:color="222222"/>
          <w:shd w:val="clear" w:color="auto" w:fill="FFFFFF"/>
        </w:rPr>
        <w:t>á</w:t>
      </w:r>
      <w:r>
        <w:rPr>
          <w:rStyle w:val="Ninguno"/>
          <w:rFonts w:ascii="Calibri" w:hAnsi="Calibri"/>
          <w:color w:val="222222"/>
          <w:u w:color="222222"/>
          <w:shd w:val="clear" w:color="auto" w:fill="FFFFFF"/>
          <w:lang w:val="es-ES_tradnl"/>
        </w:rPr>
        <w:t>ndose a lo largo del Mar de M</w:t>
      </w:r>
      <w:r>
        <w:rPr>
          <w:rStyle w:val="Ninguno"/>
          <w:rFonts w:ascii="Calibri" w:hAnsi="Calibri"/>
          <w:color w:val="222222"/>
          <w:u w:color="222222"/>
          <w:shd w:val="clear" w:color="auto" w:fill="FFFFFF"/>
        </w:rPr>
        <w:t>á</w:t>
      </w:r>
      <w:r>
        <w:rPr>
          <w:rStyle w:val="Ninguno"/>
          <w:rFonts w:ascii="Calibri" w:hAnsi="Calibri"/>
          <w:color w:val="222222"/>
          <w:u w:color="222222"/>
          <w:shd w:val="clear" w:color="auto" w:fill="FFFFFF"/>
          <w:lang w:val="es-ES_tradnl"/>
        </w:rPr>
        <w:t>rmara por ambos lados de la ciudad: Asi</w:t>
      </w:r>
      <w:r>
        <w:rPr>
          <w:rStyle w:val="Ninguno"/>
          <w:rFonts w:ascii="Calibri" w:hAnsi="Calibri"/>
          <w:color w:val="222222"/>
          <w:u w:color="222222"/>
          <w:shd w:val="clear" w:color="auto" w:fill="FFFFFF"/>
        </w:rPr>
        <w:t>á</w:t>
      </w:r>
      <w:r>
        <w:rPr>
          <w:rStyle w:val="Ninguno"/>
          <w:rFonts w:ascii="Calibri" w:hAnsi="Calibri"/>
          <w:color w:val="222222"/>
          <w:u w:color="222222"/>
          <w:shd w:val="clear" w:color="auto" w:fill="FFFFFF"/>
          <w:lang w:val="es-ES_tradnl"/>
        </w:rPr>
        <w:t>tica y Europea . Durante este recorrido podr</w:t>
      </w:r>
      <w:r>
        <w:rPr>
          <w:rStyle w:val="Ninguno"/>
          <w:rFonts w:ascii="Calibri" w:hAnsi="Calibri"/>
          <w:color w:val="222222"/>
          <w:u w:color="222222"/>
          <w:shd w:val="clear" w:color="auto" w:fill="FFFFFF"/>
        </w:rPr>
        <w:t>á</w:t>
      </w:r>
      <w:r>
        <w:rPr>
          <w:rStyle w:val="Ninguno"/>
          <w:rFonts w:ascii="Calibri" w:hAnsi="Calibri"/>
          <w:color w:val="222222"/>
          <w:u w:color="222222"/>
          <w:shd w:val="clear" w:color="auto" w:fill="FFFFFF"/>
          <w:lang w:val="es-ES_tradnl"/>
        </w:rPr>
        <w:t xml:space="preserve">n contemplar monumentos como Palacio de Dolmabahce, </w:t>
      </w:r>
      <w:r>
        <w:rPr>
          <w:rStyle w:val="Ninguno"/>
          <w:rFonts w:ascii="Calibri" w:hAnsi="Calibri"/>
          <w:color w:val="222222"/>
          <w:u w:color="222222"/>
          <w:shd w:val="clear" w:color="auto" w:fill="FFFFFF"/>
        </w:rPr>
        <w:t>Ç</w:t>
      </w:r>
      <w:r>
        <w:rPr>
          <w:rStyle w:val="Ninguno"/>
          <w:rFonts w:ascii="Calibri" w:hAnsi="Calibri"/>
          <w:color w:val="222222"/>
          <w:u w:color="222222"/>
          <w:shd w:val="clear" w:color="auto" w:fill="FFFFFF"/>
          <w:lang w:val="es-ES_tradnl"/>
        </w:rPr>
        <w:t>iragan, La fortaleza de Rumeli Hisar</w:t>
      </w:r>
      <w:r>
        <w:rPr>
          <w:rStyle w:val="Ninguno"/>
          <w:rFonts w:ascii="Calibri" w:hAnsi="Calibri"/>
          <w:color w:val="222222"/>
          <w:u w:color="222222"/>
          <w:shd w:val="clear" w:color="auto" w:fill="FFFFFF"/>
        </w:rPr>
        <w:t>ı</w:t>
      </w:r>
      <w:r>
        <w:rPr>
          <w:rStyle w:val="Ninguno"/>
          <w:rFonts w:ascii="Calibri" w:hAnsi="Calibri"/>
          <w:color w:val="222222"/>
          <w:u w:color="222222"/>
          <w:shd w:val="clear" w:color="auto" w:fill="FFFFFF"/>
          <w:lang w:val="es-ES_tradnl"/>
        </w:rPr>
        <w:t>, entre otros. Continuamos con la visita al Palacio de Beylerbeyi, construido en m</w:t>
      </w:r>
      <w:r>
        <w:rPr>
          <w:rStyle w:val="Ninguno"/>
          <w:rFonts w:ascii="Calibri" w:hAnsi="Calibri"/>
          <w:color w:val="222222"/>
          <w:u w:color="222222"/>
          <w:shd w:val="clear" w:color="auto" w:fill="FFFFFF"/>
        </w:rPr>
        <w:t>á</w:t>
      </w:r>
      <w:r>
        <w:rPr>
          <w:rStyle w:val="Ninguno"/>
          <w:rFonts w:ascii="Calibri" w:hAnsi="Calibri"/>
          <w:color w:val="222222"/>
          <w:u w:color="222222"/>
          <w:shd w:val="clear" w:color="auto" w:fill="FFFFFF"/>
          <w:lang w:val="es-ES_tradnl"/>
        </w:rPr>
        <w:t>rmol blanco por el sult</w:t>
      </w:r>
      <w:r>
        <w:rPr>
          <w:rStyle w:val="Ninguno"/>
          <w:rFonts w:ascii="Calibri" w:hAnsi="Calibri"/>
          <w:color w:val="222222"/>
          <w:u w:color="222222"/>
          <w:shd w:val="clear" w:color="auto" w:fill="FFFFFF"/>
        </w:rPr>
        <w:t>á</w:t>
      </w:r>
      <w:r>
        <w:rPr>
          <w:rStyle w:val="Ninguno"/>
          <w:rFonts w:ascii="Calibri" w:hAnsi="Calibri"/>
          <w:color w:val="222222"/>
          <w:u w:color="222222"/>
          <w:shd w:val="clear" w:color="auto" w:fill="FFFFFF"/>
          <w:lang w:val="es-ES_tradnl"/>
        </w:rPr>
        <w:t>n Abdulaziz en el siglo XIX ; y que tambi</w:t>
      </w:r>
      <w:r>
        <w:rPr>
          <w:rStyle w:val="Ninguno"/>
          <w:rFonts w:ascii="Calibri" w:hAnsi="Calibri"/>
          <w:color w:val="222222"/>
          <w:u w:color="222222"/>
          <w:shd w:val="clear" w:color="auto" w:fill="FFFFFF"/>
          <w:lang w:val="fr-FR"/>
        </w:rPr>
        <w:t>é</w:t>
      </w:r>
      <w:r>
        <w:rPr>
          <w:rStyle w:val="Ninguno"/>
          <w:rFonts w:ascii="Calibri" w:hAnsi="Calibri"/>
          <w:color w:val="222222"/>
          <w:u w:color="222222"/>
          <w:shd w:val="clear" w:color="auto" w:fill="FFFFFF"/>
          <w:lang w:val="es-ES_tradnl"/>
        </w:rPr>
        <w:t>n sirvi</w:t>
      </w:r>
      <w:r>
        <w:rPr>
          <w:rStyle w:val="Ninguno"/>
          <w:rFonts w:ascii="Calibri" w:hAnsi="Calibri"/>
          <w:color w:val="222222"/>
          <w:u w:color="222222"/>
          <w:shd w:val="clear" w:color="auto" w:fill="FFFFFF"/>
        </w:rPr>
        <w:t xml:space="preserve">ó </w:t>
      </w:r>
      <w:r>
        <w:rPr>
          <w:rStyle w:val="Ninguno"/>
          <w:rFonts w:ascii="Calibri" w:hAnsi="Calibri"/>
          <w:color w:val="222222"/>
          <w:u w:color="222222"/>
          <w:shd w:val="clear" w:color="auto" w:fill="FFFFFF"/>
          <w:lang w:val="es-ES_tradnl"/>
        </w:rPr>
        <w:t>como residencia de verano a los posteriores sultanes y casa de hu</w:t>
      </w:r>
      <w:r>
        <w:rPr>
          <w:rStyle w:val="Ninguno"/>
          <w:rFonts w:ascii="Calibri" w:hAnsi="Calibri"/>
          <w:color w:val="222222"/>
          <w:u w:color="222222"/>
          <w:shd w:val="clear" w:color="auto" w:fill="FFFFFF"/>
          <w:lang w:val="fr-FR"/>
        </w:rPr>
        <w:t>é</w:t>
      </w:r>
      <w:r>
        <w:rPr>
          <w:rStyle w:val="Ninguno"/>
          <w:rFonts w:ascii="Calibri" w:hAnsi="Calibri"/>
          <w:color w:val="222222"/>
          <w:u w:color="222222"/>
          <w:shd w:val="clear" w:color="auto" w:fill="FFFFFF"/>
          <w:lang w:val="es-ES_tradnl"/>
        </w:rPr>
        <w:t xml:space="preserve">spedes para dignatarios extranjeros. Almuerzo. Subida a la Colina de </w:t>
      </w:r>
      <w:r>
        <w:rPr>
          <w:rStyle w:val="Ninguno"/>
          <w:rFonts w:ascii="Calibri" w:hAnsi="Calibri"/>
          <w:color w:val="222222"/>
          <w:u w:color="222222"/>
          <w:shd w:val="clear" w:color="auto" w:fill="FFFFFF"/>
        </w:rPr>
        <w:t>Ç</w:t>
      </w:r>
      <w:r>
        <w:rPr>
          <w:rStyle w:val="Ninguno"/>
          <w:rFonts w:ascii="Calibri" w:hAnsi="Calibri"/>
          <w:color w:val="222222"/>
          <w:u w:color="222222"/>
          <w:shd w:val="clear" w:color="auto" w:fill="FFFFFF"/>
          <w:lang w:val="es-ES_tradnl"/>
        </w:rPr>
        <w:t xml:space="preserve">amlica, conocida como la Colina de los Enamorados, </w:t>
      </w:r>
      <w:r>
        <w:rPr>
          <w:rStyle w:val="Ninguno"/>
          <w:rFonts w:ascii="Calibri" w:hAnsi="Calibri"/>
          <w:color w:val="222222"/>
          <w:u w:color="222222"/>
          <w:shd w:val="clear" w:color="auto" w:fill="FFFFFF"/>
          <w:lang w:val="fr-FR"/>
        </w:rPr>
        <w:t>é</w:t>
      </w:r>
      <w:r>
        <w:rPr>
          <w:rStyle w:val="Ninguno"/>
          <w:rFonts w:ascii="Calibri" w:hAnsi="Calibri"/>
          <w:color w:val="222222"/>
          <w:u w:color="222222"/>
          <w:shd w:val="clear" w:color="auto" w:fill="FFFFFF"/>
          <w:lang w:val="es-ES_tradnl"/>
        </w:rPr>
        <w:t>sta ofrece una majestuosa vista panor</w:t>
      </w:r>
      <w:r>
        <w:rPr>
          <w:rStyle w:val="Ninguno"/>
          <w:rFonts w:ascii="Calibri" w:hAnsi="Calibri"/>
          <w:color w:val="222222"/>
          <w:u w:color="222222"/>
          <w:shd w:val="clear" w:color="auto" w:fill="FFFFFF"/>
        </w:rPr>
        <w:t>á</w:t>
      </w:r>
      <w:r>
        <w:rPr>
          <w:rStyle w:val="Ninguno"/>
          <w:rFonts w:ascii="Calibri" w:hAnsi="Calibri"/>
          <w:color w:val="222222"/>
          <w:u w:color="222222"/>
          <w:shd w:val="clear" w:color="auto" w:fill="FFFFFF"/>
          <w:lang w:val="it-IT"/>
        </w:rPr>
        <w:t>mica del B</w:t>
      </w:r>
      <w:r>
        <w:rPr>
          <w:rStyle w:val="Ninguno"/>
          <w:rFonts w:ascii="Calibri" w:hAnsi="Calibri"/>
          <w:color w:val="222222"/>
          <w:u w:color="222222"/>
          <w:shd w:val="clear" w:color="auto" w:fill="FFFFFF"/>
          <w:lang w:val="es-ES_tradnl"/>
        </w:rPr>
        <w:t>ósforo y Estambul. Traslado al hotel y alojamiento.</w:t>
      </w:r>
      <w:r>
        <w:rPr>
          <w:rStyle w:val="Ninguno"/>
          <w:rFonts w:ascii="Calibri" w:hAnsi="Calibri"/>
          <w:color w:val="222222"/>
          <w:u w:color="222222"/>
          <w:shd w:val="clear" w:color="auto" w:fill="FFFFFF"/>
        </w:rPr>
        <w:t> </w:t>
      </w:r>
    </w:p>
    <w:p w:rsidR="00F22B9D" w:rsidRDefault="00F22B9D" w:rsidP="00F22B9D">
      <w:pPr>
        <w:pStyle w:val="Predeterminado"/>
        <w:spacing w:before="0" w:after="100" w:line="20" w:lineRule="atLeast"/>
        <w:ind w:left="567"/>
        <w:jc w:val="both"/>
        <w:rPr>
          <w:rStyle w:val="Ninguno"/>
          <w:rFonts w:ascii="Calibri" w:eastAsia="Calibri" w:hAnsi="Calibri" w:cs="Calibri"/>
          <w:color w:val="222222"/>
          <w:u w:color="222222"/>
          <w:shd w:val="clear" w:color="auto" w:fill="FFFFFF"/>
        </w:rPr>
      </w:pPr>
    </w:p>
    <w:p w:rsidR="00F22B9D" w:rsidRDefault="00F22B9D" w:rsidP="00F22B9D">
      <w:pPr>
        <w:pStyle w:val="Predeterminado"/>
        <w:spacing w:before="0" w:after="100" w:line="20" w:lineRule="atLeast"/>
        <w:ind w:left="567"/>
        <w:jc w:val="both"/>
        <w:rPr>
          <w:rStyle w:val="Ninguno"/>
          <w:rFonts w:ascii="Calibri" w:eastAsia="Calibri" w:hAnsi="Calibri" w:cs="Calibri"/>
          <w:color w:val="222222"/>
          <w:u w:color="222222"/>
          <w:shd w:val="clear" w:color="auto" w:fill="FFFFFF"/>
        </w:rPr>
      </w:pPr>
    </w:p>
    <w:p w:rsidR="00F22B9D" w:rsidRDefault="00F22B9D" w:rsidP="00F22B9D">
      <w:pPr>
        <w:pStyle w:val="Predeterminado"/>
        <w:numPr>
          <w:ilvl w:val="0"/>
          <w:numId w:val="13"/>
        </w:numPr>
        <w:spacing w:before="0" w:after="267" w:line="337" w:lineRule="atLeast"/>
        <w:jc w:val="both"/>
        <w:rPr>
          <w:rFonts w:ascii="Calibri" w:hAnsi="Calibri"/>
          <w:color w:val="222222"/>
          <w:lang w:val="es-ES_tradnl"/>
        </w:rPr>
      </w:pPr>
      <w:r>
        <w:rPr>
          <w:rStyle w:val="Ninguno"/>
          <w:rFonts w:ascii="Calibri" w:hAnsi="Calibri"/>
          <w:b/>
          <w:bCs/>
          <w:color w:val="222222"/>
          <w:u w:color="222222"/>
          <w:shd w:val="clear" w:color="auto" w:fill="FFFFFF"/>
          <w:lang w:val="es-ES_tradnl"/>
        </w:rPr>
        <w:t>DÍA</w:t>
      </w:r>
      <w:r>
        <w:rPr>
          <w:rStyle w:val="Ninguno"/>
          <w:rFonts w:ascii="Calibri" w:hAnsi="Calibri"/>
          <w:b/>
          <w:bCs/>
          <w:color w:val="222222"/>
          <w:u w:color="222222"/>
          <w:shd w:val="clear" w:color="auto" w:fill="FFFFFF"/>
          <w:lang w:val="en-US"/>
        </w:rPr>
        <w:t xml:space="preserve"> 3 DOMINGO</w:t>
      </w:r>
      <w:r>
        <w:rPr>
          <w:rStyle w:val="Ninguno"/>
          <w:rFonts w:ascii="Calibri" w:hAnsi="Calibri"/>
          <w:b/>
          <w:bCs/>
          <w:color w:val="222222"/>
          <w:u w:color="222222"/>
          <w:shd w:val="clear" w:color="auto" w:fill="FFFFFF"/>
          <w:lang w:val="es-ES_tradnl"/>
        </w:rPr>
        <w:t xml:space="preserve"> I </w:t>
      </w:r>
      <w:r>
        <w:rPr>
          <w:rStyle w:val="Ninguno"/>
          <w:rFonts w:ascii="Calibri" w:hAnsi="Calibri"/>
          <w:b/>
          <w:bCs/>
          <w:color w:val="222222"/>
          <w:u w:color="222222"/>
          <w:shd w:val="clear" w:color="auto" w:fill="FFFFFF"/>
        </w:rPr>
        <w:t xml:space="preserve">ESTAMBUL: </w:t>
      </w:r>
    </w:p>
    <w:p w:rsidR="00F22B9D" w:rsidRDefault="00F22B9D" w:rsidP="00F22B9D">
      <w:pPr>
        <w:pStyle w:val="Predeterminado"/>
        <w:spacing w:before="0" w:after="267" w:line="337" w:lineRule="atLeast"/>
        <w:ind w:left="567"/>
        <w:jc w:val="both"/>
        <w:rPr>
          <w:rStyle w:val="Ninguno"/>
          <w:rFonts w:ascii="Calibri" w:eastAsia="Calibri" w:hAnsi="Calibri" w:cs="Calibri"/>
          <w:color w:val="222222"/>
          <w:u w:color="222222"/>
          <w:shd w:val="clear" w:color="auto" w:fill="FFFFFF"/>
        </w:rPr>
      </w:pPr>
      <w:r>
        <w:rPr>
          <w:rStyle w:val="Ninguno"/>
          <w:rFonts w:ascii="Calibri" w:hAnsi="Calibri"/>
          <w:color w:val="222222"/>
          <w:u w:color="222222"/>
          <w:shd w:val="clear" w:color="auto" w:fill="FFFFFF"/>
          <w:lang w:val="es-ES_tradnl"/>
        </w:rPr>
        <w:t>Desayuno en el hotel. Día libre con posibilidad de hacer una excursión opcional . Alojamiento en el hotel.</w:t>
      </w:r>
    </w:p>
    <w:p w:rsidR="00F22B9D" w:rsidRDefault="00F22B9D" w:rsidP="00F22B9D">
      <w:pPr>
        <w:pStyle w:val="Predeterminado"/>
        <w:spacing w:before="0" w:after="267" w:line="337" w:lineRule="atLeast"/>
        <w:ind w:left="567"/>
        <w:jc w:val="both"/>
        <w:rPr>
          <w:rStyle w:val="Ninguno"/>
          <w:rFonts w:ascii="Calibri" w:eastAsia="Calibri" w:hAnsi="Calibri" w:cs="Calibri"/>
          <w:color w:val="222222"/>
          <w:u w:color="222222"/>
          <w:shd w:val="clear" w:color="auto" w:fill="FFFFFF"/>
        </w:rPr>
      </w:pPr>
      <w:r>
        <w:rPr>
          <w:rStyle w:val="Ninguno"/>
          <w:rFonts w:ascii="Calibri" w:hAnsi="Calibri"/>
          <w:color w:val="222222"/>
          <w:u w:color="222222"/>
          <w:shd w:val="clear" w:color="auto" w:fill="FFFFFF"/>
        </w:rPr>
        <w:t>OPCION DE VISITA | FD CITY TOUR (</w:t>
      </w:r>
      <w:r>
        <w:rPr>
          <w:rStyle w:val="Ninguno"/>
          <w:rFonts w:ascii="Calibri" w:hAnsi="Calibri"/>
          <w:color w:val="222222"/>
          <w:u w:color="222222"/>
          <w:shd w:val="clear" w:color="auto" w:fill="FFFFFF"/>
          <w:lang w:val="es-ES_tradnl"/>
        </w:rPr>
        <w:t>Día completo con almuerzo) USD. 99 POR PERSONA</w:t>
      </w:r>
    </w:p>
    <w:p w:rsidR="00F22B9D" w:rsidRDefault="00F22B9D" w:rsidP="00F22B9D">
      <w:pPr>
        <w:pStyle w:val="Predeterminado"/>
        <w:spacing w:before="0" w:after="267" w:line="337" w:lineRule="atLeast"/>
        <w:ind w:left="567"/>
        <w:jc w:val="both"/>
        <w:rPr>
          <w:rStyle w:val="Ninguno"/>
          <w:rFonts w:ascii="Calibri" w:eastAsia="Calibri" w:hAnsi="Calibri" w:cs="Calibri"/>
          <w:color w:val="222222"/>
          <w:u w:color="222222"/>
          <w:shd w:val="clear" w:color="auto" w:fill="FFFFFF"/>
        </w:rPr>
      </w:pPr>
      <w:r>
        <w:rPr>
          <w:rStyle w:val="Ninguno"/>
          <w:rFonts w:ascii="Calibri" w:hAnsi="Calibri"/>
          <w:color w:val="222222"/>
          <w:u w:color="222222"/>
          <w:shd w:val="clear" w:color="auto" w:fill="FFFFFF"/>
          <w:lang w:val="es-ES_tradnl"/>
        </w:rPr>
        <w:t>Excursió</w:t>
      </w:r>
      <w:r>
        <w:rPr>
          <w:rStyle w:val="Ninguno"/>
          <w:rFonts w:ascii="Calibri" w:hAnsi="Calibri"/>
          <w:color w:val="222222"/>
          <w:u w:color="222222"/>
          <w:shd w:val="clear" w:color="auto" w:fill="FFFFFF"/>
          <w:lang w:val="nl-NL"/>
        </w:rPr>
        <w:t>n de d</w:t>
      </w:r>
      <w:r>
        <w:rPr>
          <w:rStyle w:val="Ninguno"/>
          <w:rFonts w:ascii="Calibri" w:hAnsi="Calibri"/>
          <w:color w:val="222222"/>
          <w:u w:color="222222"/>
          <w:shd w:val="clear" w:color="auto" w:fill="FFFFFF"/>
        </w:rPr>
        <w:t>í</w:t>
      </w:r>
      <w:r>
        <w:rPr>
          <w:rStyle w:val="Ninguno"/>
          <w:rFonts w:ascii="Calibri" w:hAnsi="Calibri"/>
          <w:color w:val="222222"/>
          <w:u w:color="222222"/>
          <w:shd w:val="clear" w:color="auto" w:fill="FFFFFF"/>
          <w:lang w:val="es-ES_tradnl"/>
        </w:rPr>
        <w:t>a completo por la ciudad. Por la mañana visitaremos La Santa Sof</w:t>
      </w:r>
      <w:r>
        <w:rPr>
          <w:rStyle w:val="Ninguno"/>
          <w:rFonts w:ascii="Calibri" w:hAnsi="Calibri"/>
          <w:color w:val="222222"/>
          <w:u w:color="222222"/>
          <w:shd w:val="clear" w:color="auto" w:fill="FFFFFF"/>
        </w:rPr>
        <w:t>í</w:t>
      </w:r>
      <w:r>
        <w:rPr>
          <w:rStyle w:val="Ninguno"/>
          <w:rFonts w:ascii="Calibri" w:hAnsi="Calibri"/>
          <w:color w:val="222222"/>
          <w:u w:color="222222"/>
          <w:shd w:val="clear" w:color="auto" w:fill="FFFFFF"/>
          <w:lang w:val="es-ES_tradnl"/>
        </w:rPr>
        <w:t>a, uno de los recintos m</w:t>
      </w:r>
      <w:r>
        <w:rPr>
          <w:rStyle w:val="Ninguno"/>
          <w:rFonts w:ascii="Calibri" w:hAnsi="Calibri"/>
          <w:color w:val="222222"/>
          <w:u w:color="222222"/>
          <w:shd w:val="clear" w:color="auto" w:fill="FFFFFF"/>
        </w:rPr>
        <w:t>á</w:t>
      </w:r>
      <w:r>
        <w:rPr>
          <w:rStyle w:val="Ninguno"/>
          <w:rFonts w:ascii="Calibri" w:hAnsi="Calibri"/>
          <w:color w:val="222222"/>
          <w:u w:color="222222"/>
          <w:shd w:val="clear" w:color="auto" w:fill="FFFFFF"/>
          <w:lang w:val="es-ES_tradnl"/>
        </w:rPr>
        <w:t>s significativos de Estambul , hermosa maravilla arquitectónica que ofrecemos al visitante; adem</w:t>
      </w:r>
      <w:r>
        <w:rPr>
          <w:rStyle w:val="Ninguno"/>
          <w:rFonts w:ascii="Calibri" w:hAnsi="Calibri"/>
          <w:color w:val="222222"/>
          <w:u w:color="222222"/>
          <w:shd w:val="clear" w:color="auto" w:fill="FFFFFF"/>
        </w:rPr>
        <w:t>á</w:t>
      </w:r>
      <w:r>
        <w:rPr>
          <w:rStyle w:val="Ninguno"/>
          <w:rFonts w:ascii="Calibri" w:hAnsi="Calibri"/>
          <w:color w:val="222222"/>
          <w:u w:color="222222"/>
          <w:shd w:val="clear" w:color="auto" w:fill="FFFFFF"/>
          <w:lang w:val="es-ES_tradnl"/>
        </w:rPr>
        <w:t>s contemplada como una de las iglesias m</w:t>
      </w:r>
      <w:r>
        <w:rPr>
          <w:rStyle w:val="Ninguno"/>
          <w:rFonts w:ascii="Calibri" w:hAnsi="Calibri"/>
          <w:color w:val="222222"/>
          <w:u w:color="222222"/>
          <w:shd w:val="clear" w:color="auto" w:fill="FFFFFF"/>
        </w:rPr>
        <w:t>á</w:t>
      </w:r>
      <w:r>
        <w:rPr>
          <w:rStyle w:val="Ninguno"/>
          <w:rFonts w:ascii="Calibri" w:hAnsi="Calibri"/>
          <w:color w:val="222222"/>
          <w:u w:color="222222"/>
          <w:shd w:val="clear" w:color="auto" w:fill="FFFFFF"/>
          <w:lang w:val="es-ES_tradnl"/>
        </w:rPr>
        <w:t>s grandes e imponentes del mundo. A continuació</w:t>
      </w:r>
      <w:r>
        <w:rPr>
          <w:rStyle w:val="Ninguno"/>
          <w:rFonts w:ascii="Calibri" w:hAnsi="Calibri"/>
          <w:color w:val="222222"/>
          <w:u w:color="222222"/>
          <w:shd w:val="clear" w:color="auto" w:fill="FFFFFF"/>
          <w:lang w:val="pt-PT"/>
        </w:rPr>
        <w:t>n, visitaremos el</w:t>
      </w:r>
      <w:r>
        <w:rPr>
          <w:rStyle w:val="Ninguno"/>
          <w:rFonts w:ascii="Calibri" w:hAnsi="Calibri"/>
          <w:color w:val="222222"/>
          <w:u w:color="222222"/>
          <w:shd w:val="clear" w:color="auto" w:fill="FFFFFF"/>
        </w:rPr>
        <w:t xml:space="preserve">  </w:t>
      </w:r>
      <w:r>
        <w:rPr>
          <w:rStyle w:val="Ninguno"/>
          <w:rFonts w:ascii="Calibri" w:hAnsi="Calibri"/>
          <w:color w:val="222222"/>
          <w:u w:color="222222"/>
          <w:shd w:val="clear" w:color="auto" w:fill="FFFFFF"/>
          <w:lang w:val="es-ES_tradnl"/>
        </w:rPr>
        <w:t xml:space="preserve">Palacio Topkapi, lugar donde vivieron los sultanes entre 1478 y 1856. Topkapi no es una estructura </w:t>
      </w:r>
      <w:r>
        <w:rPr>
          <w:rStyle w:val="Ninguno"/>
          <w:rFonts w:ascii="Calibri" w:hAnsi="Calibri"/>
          <w:color w:val="222222"/>
          <w:u w:color="222222"/>
          <w:shd w:val="clear" w:color="auto" w:fill="FFFFFF"/>
        </w:rPr>
        <w:t>ú</w:t>
      </w:r>
      <w:r>
        <w:rPr>
          <w:rStyle w:val="Ninguno"/>
          <w:rFonts w:ascii="Calibri" w:hAnsi="Calibri"/>
          <w:color w:val="222222"/>
          <w:u w:color="222222"/>
          <w:shd w:val="clear" w:color="auto" w:fill="FFFFFF"/>
          <w:lang w:val="es-ES_tradnl"/>
        </w:rPr>
        <w:t>nica , sino un complejo monumental org</w:t>
      </w:r>
      <w:r>
        <w:rPr>
          <w:rStyle w:val="Ninguno"/>
          <w:rFonts w:ascii="Calibri" w:hAnsi="Calibri"/>
          <w:color w:val="222222"/>
          <w:u w:color="222222"/>
          <w:shd w:val="clear" w:color="auto" w:fill="FFFFFF"/>
        </w:rPr>
        <w:t>á</w:t>
      </w:r>
      <w:r>
        <w:rPr>
          <w:rStyle w:val="Ninguno"/>
          <w:rFonts w:ascii="Calibri" w:hAnsi="Calibri"/>
          <w:color w:val="222222"/>
          <w:u w:color="222222"/>
          <w:shd w:val="clear" w:color="auto" w:fill="FFFFFF"/>
          <w:lang w:val="es-ES_tradnl"/>
        </w:rPr>
        <w:t>nico formado por diversos quioscos , jardines y zonas reparadas que se ubican en la barriada o casco histórico a la entrada del Cuerno de Oro. Seguimos hacia La Mezquita Azul, admirada por sus seis altos minaretes, terrazas y c</w:t>
      </w:r>
      <w:r>
        <w:rPr>
          <w:rStyle w:val="Ninguno"/>
          <w:rFonts w:ascii="Calibri" w:hAnsi="Calibri"/>
          <w:color w:val="222222"/>
          <w:u w:color="222222"/>
          <w:shd w:val="clear" w:color="auto" w:fill="FFFFFF"/>
        </w:rPr>
        <w:t>ú</w:t>
      </w:r>
      <w:r>
        <w:rPr>
          <w:rStyle w:val="Ninguno"/>
          <w:rFonts w:ascii="Calibri" w:hAnsi="Calibri"/>
          <w:color w:val="222222"/>
          <w:u w:color="222222"/>
          <w:shd w:val="clear" w:color="auto" w:fill="FFFFFF"/>
          <w:lang w:val="es-ES_tradnl"/>
        </w:rPr>
        <w:t>pulas que se alzan en el centro del edificio; comprobar</w:t>
      </w:r>
      <w:r>
        <w:rPr>
          <w:rStyle w:val="Ninguno"/>
          <w:rFonts w:ascii="Calibri" w:hAnsi="Calibri"/>
          <w:color w:val="222222"/>
          <w:u w:color="222222"/>
          <w:shd w:val="clear" w:color="auto" w:fill="FFFFFF"/>
        </w:rPr>
        <w:t>á</w:t>
      </w:r>
      <w:r>
        <w:rPr>
          <w:rStyle w:val="Ninguno"/>
          <w:rFonts w:ascii="Calibri" w:hAnsi="Calibri"/>
          <w:color w:val="222222"/>
          <w:u w:color="222222"/>
          <w:shd w:val="clear" w:color="auto" w:fill="FFFFFF"/>
          <w:lang w:val="es-ES_tradnl"/>
        </w:rPr>
        <w:t>s que el arquitecto consigui</w:t>
      </w:r>
      <w:r>
        <w:rPr>
          <w:rStyle w:val="Ninguno"/>
          <w:rFonts w:ascii="Calibri" w:hAnsi="Calibri"/>
          <w:color w:val="222222"/>
          <w:u w:color="222222"/>
          <w:shd w:val="clear" w:color="auto" w:fill="FFFFFF"/>
        </w:rPr>
        <w:t xml:space="preserve">ó </w:t>
      </w:r>
      <w:r>
        <w:rPr>
          <w:rStyle w:val="Ninguno"/>
          <w:rFonts w:ascii="Calibri" w:hAnsi="Calibri"/>
          <w:color w:val="222222"/>
          <w:u w:color="222222"/>
          <w:shd w:val="clear" w:color="auto" w:fill="FFFFFF"/>
          <w:lang w:val="es-ES_tradnl"/>
        </w:rPr>
        <w:t>su objetivo sin dudas; la perfección con esta impresionante obra. Almuerzo. Por la tarde visitaremos el Hipó</w:t>
      </w:r>
      <w:r>
        <w:rPr>
          <w:rStyle w:val="Ninguno"/>
          <w:rFonts w:ascii="Calibri" w:hAnsi="Calibri"/>
          <w:color w:val="222222"/>
          <w:u w:color="222222"/>
          <w:shd w:val="clear" w:color="auto" w:fill="FFFFFF"/>
          <w:lang w:val="it-IT"/>
        </w:rPr>
        <w:t>dromo Romano, (</w:t>
      </w:r>
      <w:r>
        <w:rPr>
          <w:rStyle w:val="Ninguno"/>
          <w:rFonts w:ascii="Calibri" w:hAnsi="Calibri"/>
          <w:color w:val="222222"/>
          <w:u w:color="222222"/>
          <w:shd w:val="clear" w:color="auto" w:fill="FFFFFF"/>
          <w:lang w:val="fr-FR"/>
        </w:rPr>
        <w:t>é</w:t>
      </w:r>
      <w:r>
        <w:rPr>
          <w:rStyle w:val="Ninguno"/>
          <w:rFonts w:ascii="Calibri" w:hAnsi="Calibri"/>
          <w:color w:val="222222"/>
          <w:u w:color="222222"/>
          <w:shd w:val="clear" w:color="auto" w:fill="FFFFFF"/>
          <w:lang w:val="es-ES_tradnl"/>
        </w:rPr>
        <w:t>poca de Septimio Severo) espacio donde tuvieron lugar las carreras de cuadrigas y circos, que sirvieron de diversión a los habitantes de Constantinopla durante m</w:t>
      </w:r>
      <w:r>
        <w:rPr>
          <w:rStyle w:val="Ninguno"/>
          <w:rFonts w:ascii="Calibri" w:hAnsi="Calibri"/>
          <w:color w:val="222222"/>
          <w:u w:color="222222"/>
          <w:shd w:val="clear" w:color="auto" w:fill="FFFFFF"/>
        </w:rPr>
        <w:t>á</w:t>
      </w:r>
      <w:r>
        <w:rPr>
          <w:rStyle w:val="Ninguno"/>
          <w:rFonts w:ascii="Calibri" w:hAnsi="Calibri"/>
          <w:color w:val="222222"/>
          <w:u w:color="222222"/>
          <w:shd w:val="clear" w:color="auto" w:fill="FFFFFF"/>
          <w:lang w:val="pt-PT"/>
        </w:rPr>
        <w:t>s de mil a</w:t>
      </w:r>
      <w:r>
        <w:rPr>
          <w:rStyle w:val="Ninguno"/>
          <w:rFonts w:ascii="Calibri" w:hAnsi="Calibri"/>
          <w:color w:val="222222"/>
          <w:u w:color="222222"/>
          <w:shd w:val="clear" w:color="auto" w:fill="FFFFFF"/>
          <w:lang w:val="es-ES_tradnl"/>
        </w:rPr>
        <w:t>ñ</w:t>
      </w:r>
      <w:r>
        <w:rPr>
          <w:rStyle w:val="Ninguno"/>
          <w:rFonts w:ascii="Calibri" w:hAnsi="Calibri"/>
          <w:color w:val="222222"/>
          <w:u w:color="222222"/>
          <w:shd w:val="clear" w:color="auto" w:fill="FFFFFF"/>
          <w:lang w:val="pt-PT"/>
        </w:rPr>
        <w:t>os. Al t</w:t>
      </w:r>
      <w:r>
        <w:rPr>
          <w:rStyle w:val="Ninguno"/>
          <w:rFonts w:ascii="Calibri" w:hAnsi="Calibri"/>
          <w:color w:val="222222"/>
          <w:u w:color="222222"/>
          <w:shd w:val="clear" w:color="auto" w:fill="FFFFFF"/>
          <w:lang w:val="fr-FR"/>
        </w:rPr>
        <w:t>é</w:t>
      </w:r>
      <w:r>
        <w:rPr>
          <w:rStyle w:val="Ninguno"/>
          <w:rFonts w:ascii="Calibri" w:hAnsi="Calibri"/>
          <w:color w:val="222222"/>
          <w:u w:color="222222"/>
          <w:shd w:val="clear" w:color="auto" w:fill="FFFFFF"/>
          <w:lang w:val="es-ES_tradnl"/>
        </w:rPr>
        <w:t>rmino traslado al hotel.</w:t>
      </w:r>
      <w:r>
        <w:rPr>
          <w:rStyle w:val="Ninguno"/>
          <w:rFonts w:ascii="Calibri" w:hAnsi="Calibri"/>
          <w:color w:val="222222"/>
          <w:u w:color="222222"/>
          <w:shd w:val="clear" w:color="auto" w:fill="FFFFFF"/>
        </w:rPr>
        <w:t> </w:t>
      </w:r>
    </w:p>
    <w:p w:rsidR="00F22B9D" w:rsidRDefault="00F22B9D" w:rsidP="00F22B9D">
      <w:pPr>
        <w:pStyle w:val="Predeterminado"/>
        <w:numPr>
          <w:ilvl w:val="0"/>
          <w:numId w:val="13"/>
        </w:numPr>
        <w:spacing w:before="0" w:after="267" w:line="337" w:lineRule="atLeast"/>
        <w:jc w:val="both"/>
        <w:rPr>
          <w:rFonts w:ascii="Calibri" w:hAnsi="Calibri"/>
          <w:color w:val="222222"/>
          <w:lang w:val="es-ES_tradnl"/>
        </w:rPr>
      </w:pPr>
      <w:r>
        <w:rPr>
          <w:rStyle w:val="Ninguno"/>
          <w:rFonts w:ascii="Calibri" w:hAnsi="Calibri"/>
          <w:b/>
          <w:bCs/>
          <w:color w:val="222222"/>
          <w:u w:color="222222"/>
          <w:shd w:val="clear" w:color="auto" w:fill="FFFFFF"/>
          <w:lang w:val="es-ES_tradnl"/>
        </w:rPr>
        <w:t>DÍA</w:t>
      </w:r>
      <w:r>
        <w:rPr>
          <w:rStyle w:val="Ninguno"/>
          <w:rFonts w:ascii="Calibri" w:hAnsi="Calibri"/>
          <w:b/>
          <w:bCs/>
          <w:color w:val="222222"/>
          <w:u w:color="222222"/>
          <w:shd w:val="clear" w:color="auto" w:fill="FFFFFF"/>
        </w:rPr>
        <w:t xml:space="preserve"> </w:t>
      </w:r>
      <w:r>
        <w:rPr>
          <w:rStyle w:val="Ninguno"/>
          <w:rFonts w:ascii="Calibri" w:hAnsi="Calibri"/>
          <w:b/>
          <w:bCs/>
          <w:color w:val="222222"/>
          <w:u w:color="222222"/>
          <w:shd w:val="clear" w:color="auto" w:fill="FFFFFF"/>
          <w:lang w:val="es-ES_tradnl"/>
        </w:rPr>
        <w:t>4</w:t>
      </w:r>
      <w:r>
        <w:rPr>
          <w:rStyle w:val="Ninguno"/>
          <w:rFonts w:ascii="Calibri" w:hAnsi="Calibri"/>
          <w:b/>
          <w:bCs/>
          <w:color w:val="222222"/>
          <w:u w:color="222222"/>
          <w:shd w:val="clear" w:color="auto" w:fill="FFFFFF"/>
          <w:lang w:val="de-DE"/>
        </w:rPr>
        <w:t xml:space="preserve"> LUNES </w:t>
      </w:r>
      <w:r>
        <w:rPr>
          <w:rStyle w:val="Ninguno"/>
          <w:rFonts w:ascii="Calibri" w:hAnsi="Calibri"/>
          <w:b/>
          <w:bCs/>
          <w:color w:val="222222"/>
          <w:u w:color="222222"/>
          <w:shd w:val="clear" w:color="auto" w:fill="FFFFFF"/>
          <w:lang w:val="es-ES_tradnl"/>
        </w:rPr>
        <w:t xml:space="preserve">I </w:t>
      </w:r>
      <w:r>
        <w:rPr>
          <w:rStyle w:val="Ninguno"/>
          <w:rFonts w:ascii="Calibri" w:hAnsi="Calibri"/>
          <w:b/>
          <w:bCs/>
          <w:color w:val="222222"/>
          <w:u w:color="222222"/>
          <w:shd w:val="clear" w:color="auto" w:fill="FFFFFF"/>
        </w:rPr>
        <w:t xml:space="preserve">ESTAMBUL </w:t>
      </w:r>
      <w:r>
        <w:rPr>
          <w:rStyle w:val="Ninguno"/>
          <w:rFonts w:ascii="Calibri" w:hAnsi="Calibri"/>
          <w:b/>
          <w:bCs/>
          <w:color w:val="222222"/>
          <w:u w:color="222222"/>
          <w:shd w:val="clear" w:color="auto" w:fill="FFFFFF"/>
          <w:lang w:val="es-ES_tradnl"/>
        </w:rPr>
        <w:t>-</w:t>
      </w:r>
      <w:r>
        <w:rPr>
          <w:rStyle w:val="Ninguno"/>
          <w:rFonts w:ascii="Calibri" w:hAnsi="Calibri"/>
          <w:b/>
          <w:bCs/>
          <w:color w:val="222222"/>
          <w:u w:color="222222"/>
          <w:shd w:val="clear" w:color="auto" w:fill="FFFFFF"/>
          <w:lang w:val="de-DE"/>
        </w:rPr>
        <w:t xml:space="preserve"> ANKARA:</w:t>
      </w:r>
    </w:p>
    <w:p w:rsidR="00F22B9D" w:rsidRDefault="00F22B9D" w:rsidP="00F22B9D">
      <w:pPr>
        <w:pStyle w:val="Predeterminado"/>
        <w:spacing w:before="0" w:after="267" w:line="337" w:lineRule="atLeast"/>
        <w:ind w:left="567"/>
        <w:jc w:val="both"/>
        <w:rPr>
          <w:rStyle w:val="Ninguno"/>
          <w:rFonts w:ascii="Calibri" w:eastAsia="Calibri" w:hAnsi="Calibri" w:cs="Calibri"/>
          <w:color w:val="222222"/>
          <w:u w:color="222222"/>
          <w:shd w:val="clear" w:color="auto" w:fill="FFFFFF"/>
        </w:rPr>
      </w:pPr>
      <w:r>
        <w:rPr>
          <w:rStyle w:val="Ninguno"/>
          <w:rFonts w:ascii="Calibri" w:hAnsi="Calibri"/>
          <w:color w:val="222222"/>
          <w:u w:color="222222"/>
          <w:shd w:val="clear" w:color="auto" w:fill="FFFFFF"/>
          <w:lang w:val="es-ES_tradnl"/>
        </w:rPr>
        <w:t>Desayuno en el hotel. Por la mañana a la hora indicada salimos en autob</w:t>
      </w:r>
      <w:r>
        <w:rPr>
          <w:rStyle w:val="Ninguno"/>
          <w:rFonts w:ascii="Calibri" w:hAnsi="Calibri"/>
          <w:color w:val="222222"/>
          <w:u w:color="222222"/>
          <w:shd w:val="clear" w:color="auto" w:fill="FFFFFF"/>
        </w:rPr>
        <w:t>ú</w:t>
      </w:r>
      <w:r>
        <w:rPr>
          <w:rStyle w:val="Ninguno"/>
          <w:rFonts w:ascii="Calibri" w:hAnsi="Calibri"/>
          <w:color w:val="222222"/>
          <w:u w:color="222222"/>
          <w:shd w:val="clear" w:color="auto" w:fill="FFFFFF"/>
          <w:lang w:val="es-ES_tradnl"/>
        </w:rPr>
        <w:t>s hacia Ankara, capital de la Rep</w:t>
      </w:r>
      <w:r>
        <w:rPr>
          <w:rStyle w:val="Ninguno"/>
          <w:rFonts w:ascii="Calibri" w:hAnsi="Calibri"/>
          <w:color w:val="222222"/>
          <w:u w:color="222222"/>
          <w:shd w:val="clear" w:color="auto" w:fill="FFFFFF"/>
        </w:rPr>
        <w:t>ú</w:t>
      </w:r>
      <w:r>
        <w:rPr>
          <w:rStyle w:val="Ninguno"/>
          <w:rFonts w:ascii="Calibri" w:hAnsi="Calibri"/>
          <w:color w:val="222222"/>
          <w:u w:color="222222"/>
          <w:shd w:val="clear" w:color="auto" w:fill="FFFFFF"/>
          <w:lang w:val="es-ES_tradnl"/>
        </w:rPr>
        <w:t>blica Turca. Pasamos por las montañas de Bolu. Llegada a Ankara y traslado al hotel. Cena y Alojamiento.</w:t>
      </w:r>
    </w:p>
    <w:p w:rsidR="00F22B9D" w:rsidRDefault="00F22B9D" w:rsidP="00F22B9D">
      <w:pPr>
        <w:pStyle w:val="Predeterminado"/>
        <w:numPr>
          <w:ilvl w:val="0"/>
          <w:numId w:val="13"/>
        </w:numPr>
        <w:spacing w:before="0" w:after="267" w:line="337" w:lineRule="atLeast"/>
        <w:jc w:val="both"/>
        <w:rPr>
          <w:rFonts w:ascii="Calibri" w:hAnsi="Calibri"/>
          <w:color w:val="222222"/>
          <w:lang w:val="es-ES_tradnl"/>
        </w:rPr>
      </w:pPr>
      <w:r>
        <w:rPr>
          <w:rStyle w:val="Ninguno"/>
          <w:rFonts w:ascii="Calibri" w:hAnsi="Calibri"/>
          <w:b/>
          <w:bCs/>
          <w:color w:val="222222"/>
          <w:u w:color="222222"/>
          <w:shd w:val="clear" w:color="auto" w:fill="FFFFFF"/>
          <w:lang w:val="es-ES_tradnl"/>
        </w:rPr>
        <w:t>DÍA</w:t>
      </w:r>
      <w:r>
        <w:rPr>
          <w:rStyle w:val="Ninguno"/>
          <w:rFonts w:ascii="Calibri" w:hAnsi="Calibri"/>
          <w:b/>
          <w:bCs/>
          <w:color w:val="222222"/>
          <w:u w:color="222222"/>
          <w:shd w:val="clear" w:color="auto" w:fill="FFFFFF"/>
        </w:rPr>
        <w:t xml:space="preserve"> </w:t>
      </w:r>
      <w:r>
        <w:rPr>
          <w:rStyle w:val="Ninguno"/>
          <w:rFonts w:ascii="Calibri" w:hAnsi="Calibri"/>
          <w:b/>
          <w:bCs/>
          <w:color w:val="222222"/>
          <w:u w:color="222222"/>
          <w:shd w:val="clear" w:color="auto" w:fill="FFFFFF"/>
          <w:lang w:val="es-ES_tradnl"/>
        </w:rPr>
        <w:t>5</w:t>
      </w:r>
      <w:r>
        <w:rPr>
          <w:rStyle w:val="Ninguno"/>
          <w:rFonts w:ascii="Calibri" w:hAnsi="Calibri"/>
          <w:b/>
          <w:bCs/>
          <w:color w:val="222222"/>
          <w:u w:color="222222"/>
          <w:shd w:val="clear" w:color="auto" w:fill="FFFFFF"/>
          <w:lang w:val="de-DE"/>
        </w:rPr>
        <w:t xml:space="preserve"> MARTES </w:t>
      </w:r>
      <w:r>
        <w:rPr>
          <w:rStyle w:val="Ninguno"/>
          <w:rFonts w:ascii="Calibri" w:hAnsi="Calibri"/>
          <w:b/>
          <w:bCs/>
          <w:color w:val="222222"/>
          <w:u w:color="222222"/>
          <w:shd w:val="clear" w:color="auto" w:fill="FFFFFF"/>
          <w:lang w:val="es-ES_tradnl"/>
        </w:rPr>
        <w:t xml:space="preserve">I </w:t>
      </w:r>
      <w:r>
        <w:rPr>
          <w:rStyle w:val="Ninguno"/>
          <w:rFonts w:ascii="Calibri" w:hAnsi="Calibri"/>
          <w:b/>
          <w:bCs/>
          <w:color w:val="222222"/>
          <w:u w:color="222222"/>
          <w:shd w:val="clear" w:color="auto" w:fill="FFFFFF"/>
          <w:lang w:val="de-DE"/>
        </w:rPr>
        <w:t xml:space="preserve">ANKARA </w:t>
      </w:r>
      <w:r>
        <w:rPr>
          <w:rStyle w:val="Ninguno"/>
          <w:rFonts w:ascii="Calibri" w:hAnsi="Calibri"/>
          <w:b/>
          <w:bCs/>
          <w:color w:val="222222"/>
          <w:u w:color="222222"/>
          <w:shd w:val="clear" w:color="auto" w:fill="FFFFFF"/>
        </w:rPr>
        <w:t xml:space="preserve">– </w:t>
      </w:r>
      <w:r>
        <w:rPr>
          <w:rStyle w:val="Ninguno"/>
          <w:rFonts w:ascii="Calibri" w:hAnsi="Calibri"/>
          <w:b/>
          <w:bCs/>
          <w:color w:val="222222"/>
          <w:u w:color="222222"/>
          <w:shd w:val="clear" w:color="auto" w:fill="FFFFFF"/>
          <w:lang w:val="es-ES_tradnl"/>
        </w:rPr>
        <w:t xml:space="preserve">CAPADOCIA: </w:t>
      </w:r>
    </w:p>
    <w:p w:rsidR="00F22B9D" w:rsidRDefault="00F22B9D" w:rsidP="00F22B9D">
      <w:pPr>
        <w:pStyle w:val="Predeterminado"/>
        <w:spacing w:before="0" w:after="267" w:line="337" w:lineRule="atLeast"/>
        <w:ind w:left="567"/>
        <w:jc w:val="both"/>
        <w:rPr>
          <w:rStyle w:val="Ninguno"/>
          <w:rFonts w:ascii="Calibri" w:eastAsia="Calibri" w:hAnsi="Calibri" w:cs="Calibri"/>
          <w:color w:val="222222"/>
          <w:u w:color="222222"/>
          <w:shd w:val="clear" w:color="auto" w:fill="FFFFFF"/>
        </w:rPr>
      </w:pPr>
      <w:r>
        <w:rPr>
          <w:rStyle w:val="Ninguno"/>
          <w:rFonts w:ascii="Calibri" w:hAnsi="Calibri"/>
          <w:color w:val="222222"/>
          <w:u w:color="222222"/>
          <w:shd w:val="clear" w:color="auto" w:fill="FFFFFF"/>
          <w:lang w:val="es-ES_tradnl"/>
        </w:rPr>
        <w:t>Desayuno. Visitaremos el Museo de las Antiguas Civilizaciones de Anatolia que fue declarado el mejor museo en Europa en 1997 por la rica colección de hallazgos de Asia Menor, principalmente Hitas. Seguimos hacia el Mausoleo de Ataturk, el fundador de la Rep</w:t>
      </w:r>
      <w:r>
        <w:rPr>
          <w:rStyle w:val="Ninguno"/>
          <w:rFonts w:ascii="Calibri" w:hAnsi="Calibri"/>
          <w:color w:val="222222"/>
          <w:u w:color="222222"/>
          <w:shd w:val="clear" w:color="auto" w:fill="FFFFFF"/>
        </w:rPr>
        <w:t>ú</w:t>
      </w:r>
      <w:r>
        <w:rPr>
          <w:rStyle w:val="Ninguno"/>
          <w:rFonts w:ascii="Calibri" w:hAnsi="Calibri"/>
          <w:color w:val="222222"/>
          <w:u w:color="222222"/>
          <w:shd w:val="clear" w:color="auto" w:fill="FFFFFF"/>
          <w:lang w:val="es-ES_tradnl"/>
        </w:rPr>
        <w:t>blica Turca. Salida hacia Capadocia, una regió</w:t>
      </w:r>
      <w:r w:rsidRPr="007B1E3D">
        <w:rPr>
          <w:rStyle w:val="Ninguno"/>
          <w:rFonts w:ascii="Calibri" w:hAnsi="Calibri"/>
          <w:color w:val="222222"/>
          <w:u w:color="222222"/>
          <w:shd w:val="clear" w:color="auto" w:fill="FFFFFF"/>
        </w:rPr>
        <w:t>n hist</w:t>
      </w:r>
      <w:r>
        <w:rPr>
          <w:rStyle w:val="Ninguno"/>
          <w:rFonts w:ascii="Calibri" w:hAnsi="Calibri"/>
          <w:color w:val="222222"/>
          <w:u w:color="222222"/>
          <w:shd w:val="clear" w:color="auto" w:fill="FFFFFF"/>
          <w:lang w:val="es-ES_tradnl"/>
        </w:rPr>
        <w:t>órica de Anatolia, que se caracteriza por tener una formació</w:t>
      </w:r>
      <w:r>
        <w:rPr>
          <w:rStyle w:val="Ninguno"/>
          <w:rFonts w:ascii="Calibri" w:hAnsi="Calibri"/>
          <w:color w:val="222222"/>
          <w:u w:color="222222"/>
          <w:shd w:val="clear" w:color="auto" w:fill="FFFFFF"/>
          <w:lang w:val="de-DE"/>
        </w:rPr>
        <w:t>n geol</w:t>
      </w:r>
      <w:r>
        <w:rPr>
          <w:rStyle w:val="Ninguno"/>
          <w:rFonts w:ascii="Calibri" w:hAnsi="Calibri"/>
          <w:color w:val="222222"/>
          <w:u w:color="222222"/>
          <w:shd w:val="clear" w:color="auto" w:fill="FFFFFF"/>
          <w:lang w:val="es-ES_tradnl"/>
        </w:rPr>
        <w:t>ó</w:t>
      </w:r>
      <w:r>
        <w:rPr>
          <w:rStyle w:val="Ninguno"/>
          <w:rFonts w:ascii="Calibri" w:hAnsi="Calibri"/>
          <w:color w:val="222222"/>
          <w:u w:color="222222"/>
          <w:shd w:val="clear" w:color="auto" w:fill="FFFFFF"/>
          <w:lang w:val="pt-PT"/>
        </w:rPr>
        <w:t xml:space="preserve">gica </w:t>
      </w:r>
      <w:r>
        <w:rPr>
          <w:rStyle w:val="Ninguno"/>
          <w:rFonts w:ascii="Calibri" w:hAnsi="Calibri"/>
          <w:color w:val="222222"/>
          <w:u w:color="222222"/>
          <w:shd w:val="clear" w:color="auto" w:fill="FFFFFF"/>
        </w:rPr>
        <w:t>ú</w:t>
      </w:r>
      <w:r>
        <w:rPr>
          <w:rStyle w:val="Ninguno"/>
          <w:rFonts w:ascii="Calibri" w:hAnsi="Calibri"/>
          <w:color w:val="222222"/>
          <w:u w:color="222222"/>
          <w:shd w:val="clear" w:color="auto" w:fill="FFFFFF"/>
          <w:lang w:val="es-ES_tradnl"/>
        </w:rPr>
        <w:t>nica en el mundo. Pasamos por el Lago Salado. Llegada a la región de Capadocia. Regreso al hotel. Alojamiento en el hotel.</w:t>
      </w:r>
      <w:r>
        <w:rPr>
          <w:rStyle w:val="Ninguno"/>
          <w:rFonts w:ascii="Calibri" w:hAnsi="Calibri"/>
          <w:color w:val="222222"/>
          <w:u w:color="222222"/>
          <w:shd w:val="clear" w:color="auto" w:fill="FFFFFF"/>
        </w:rPr>
        <w:t> </w:t>
      </w:r>
    </w:p>
    <w:p w:rsidR="00F22B9D" w:rsidRDefault="00F22B9D" w:rsidP="00F22B9D">
      <w:pPr>
        <w:pStyle w:val="Predeterminado"/>
        <w:numPr>
          <w:ilvl w:val="0"/>
          <w:numId w:val="13"/>
        </w:numPr>
        <w:spacing w:before="0" w:after="267" w:line="337" w:lineRule="atLeast"/>
        <w:jc w:val="both"/>
        <w:rPr>
          <w:rFonts w:ascii="Calibri" w:hAnsi="Calibri"/>
          <w:color w:val="222222"/>
          <w:lang w:val="es-ES_tradnl"/>
        </w:rPr>
      </w:pPr>
      <w:r>
        <w:rPr>
          <w:rStyle w:val="Ninguno"/>
          <w:rFonts w:ascii="Calibri" w:hAnsi="Calibri"/>
          <w:b/>
          <w:bCs/>
          <w:color w:val="222222"/>
          <w:u w:color="222222"/>
          <w:shd w:val="clear" w:color="auto" w:fill="FFFFFF"/>
          <w:lang w:val="es-ES_tradnl"/>
        </w:rPr>
        <w:lastRenderedPageBreak/>
        <w:t>DÍA</w:t>
      </w:r>
      <w:r>
        <w:rPr>
          <w:rStyle w:val="Ninguno"/>
          <w:rFonts w:ascii="Calibri" w:hAnsi="Calibri"/>
          <w:b/>
          <w:bCs/>
          <w:color w:val="222222"/>
          <w:u w:color="222222"/>
          <w:shd w:val="clear" w:color="auto" w:fill="FFFFFF"/>
        </w:rPr>
        <w:t xml:space="preserve"> </w:t>
      </w:r>
      <w:r>
        <w:rPr>
          <w:rStyle w:val="Ninguno"/>
          <w:rFonts w:ascii="Calibri" w:hAnsi="Calibri"/>
          <w:b/>
          <w:bCs/>
          <w:color w:val="222222"/>
          <w:u w:color="222222"/>
          <w:shd w:val="clear" w:color="auto" w:fill="FFFFFF"/>
          <w:lang w:val="es-ES_tradnl"/>
        </w:rPr>
        <w:t>6</w:t>
      </w:r>
      <w:r>
        <w:rPr>
          <w:rStyle w:val="Ninguno"/>
          <w:rFonts w:ascii="Calibri" w:hAnsi="Calibri"/>
          <w:b/>
          <w:bCs/>
          <w:color w:val="222222"/>
          <w:u w:color="222222"/>
          <w:shd w:val="clear" w:color="auto" w:fill="FFFFFF"/>
        </w:rPr>
        <w:t xml:space="preserve"> MI</w:t>
      </w:r>
      <w:r>
        <w:rPr>
          <w:rStyle w:val="Ninguno"/>
          <w:rFonts w:ascii="Calibri" w:hAnsi="Calibri"/>
          <w:b/>
          <w:bCs/>
          <w:color w:val="222222"/>
          <w:u w:color="222222"/>
          <w:shd w:val="clear" w:color="auto" w:fill="FFFFFF"/>
          <w:lang w:val="es-ES_tradnl"/>
        </w:rPr>
        <w:t>É</w:t>
      </w:r>
      <w:r>
        <w:rPr>
          <w:rStyle w:val="Ninguno"/>
          <w:rFonts w:ascii="Calibri" w:hAnsi="Calibri"/>
          <w:b/>
          <w:bCs/>
          <w:color w:val="222222"/>
          <w:u w:color="222222"/>
          <w:shd w:val="clear" w:color="auto" w:fill="FFFFFF"/>
          <w:lang w:val="de-DE"/>
        </w:rPr>
        <w:t xml:space="preserve">RCOLES </w:t>
      </w:r>
      <w:r>
        <w:rPr>
          <w:rStyle w:val="Ninguno"/>
          <w:rFonts w:ascii="Calibri" w:hAnsi="Calibri"/>
          <w:b/>
          <w:bCs/>
          <w:color w:val="222222"/>
          <w:u w:color="222222"/>
          <w:shd w:val="clear" w:color="auto" w:fill="FFFFFF"/>
          <w:lang w:val="es-ES_tradnl"/>
        </w:rPr>
        <w:t>I CAPADOC</w:t>
      </w:r>
      <w:r>
        <w:rPr>
          <w:rStyle w:val="Ninguno"/>
          <w:rFonts w:ascii="Calibri" w:hAnsi="Calibri"/>
          <w:b/>
          <w:bCs/>
          <w:color w:val="222222"/>
          <w:u w:color="222222"/>
          <w:shd w:val="clear" w:color="auto" w:fill="FFFFFF"/>
        </w:rPr>
        <w:t xml:space="preserve">CIA: </w:t>
      </w:r>
    </w:p>
    <w:p w:rsidR="00F22B9D" w:rsidRDefault="00F22B9D" w:rsidP="00F22B9D">
      <w:pPr>
        <w:pStyle w:val="Predeterminado"/>
        <w:spacing w:before="0" w:after="267" w:line="337" w:lineRule="atLeast"/>
        <w:ind w:left="567"/>
        <w:jc w:val="both"/>
        <w:rPr>
          <w:rStyle w:val="Ninguno"/>
          <w:rFonts w:ascii="Calibri" w:eastAsia="Calibri" w:hAnsi="Calibri" w:cs="Calibri"/>
          <w:color w:val="222222"/>
          <w:u w:color="222222"/>
          <w:shd w:val="clear" w:color="auto" w:fill="FFFFFF"/>
        </w:rPr>
      </w:pPr>
      <w:r>
        <w:rPr>
          <w:rStyle w:val="Ninguno"/>
          <w:rFonts w:ascii="Calibri" w:hAnsi="Calibri"/>
          <w:color w:val="222222"/>
          <w:u w:color="222222"/>
          <w:shd w:val="clear" w:color="auto" w:fill="FFFFFF"/>
          <w:lang w:val="es-ES_tradnl"/>
        </w:rPr>
        <w:t>Tras el desayuno salimos para la excursió</w:t>
      </w:r>
      <w:r>
        <w:rPr>
          <w:rStyle w:val="Ninguno"/>
          <w:rFonts w:ascii="Calibri" w:hAnsi="Calibri"/>
          <w:color w:val="222222"/>
          <w:u w:color="222222"/>
          <w:shd w:val="clear" w:color="auto" w:fill="FFFFFF"/>
          <w:lang w:val="nl-NL"/>
        </w:rPr>
        <w:t>n de d</w:t>
      </w:r>
      <w:r>
        <w:rPr>
          <w:rStyle w:val="Ninguno"/>
          <w:rFonts w:ascii="Calibri" w:hAnsi="Calibri"/>
          <w:color w:val="222222"/>
          <w:u w:color="222222"/>
          <w:shd w:val="clear" w:color="auto" w:fill="FFFFFF"/>
        </w:rPr>
        <w:t>í</w:t>
      </w:r>
      <w:r>
        <w:rPr>
          <w:rStyle w:val="Ninguno"/>
          <w:rFonts w:ascii="Calibri" w:hAnsi="Calibri"/>
          <w:color w:val="222222"/>
          <w:u w:color="222222"/>
          <w:shd w:val="clear" w:color="auto" w:fill="FFFFFF"/>
          <w:lang w:val="es-ES_tradnl"/>
        </w:rPr>
        <w:t>a completo. Visitamos el Museo al Aire Libre de G</w:t>
      </w:r>
      <w:r>
        <w:rPr>
          <w:rStyle w:val="Ninguno"/>
          <w:rFonts w:ascii="Calibri" w:hAnsi="Calibri"/>
          <w:color w:val="222222"/>
          <w:u w:color="222222"/>
          <w:shd w:val="clear" w:color="auto" w:fill="FFFFFF"/>
          <w:lang w:val="sv-SE"/>
        </w:rPr>
        <w:t>ö</w:t>
      </w:r>
      <w:r>
        <w:rPr>
          <w:rStyle w:val="Ninguno"/>
          <w:rFonts w:ascii="Calibri" w:hAnsi="Calibri"/>
          <w:color w:val="222222"/>
          <w:u w:color="222222"/>
          <w:shd w:val="clear" w:color="auto" w:fill="FFFFFF"/>
          <w:lang w:val="es-ES_tradnl"/>
        </w:rPr>
        <w:t>reme donde contemplaremos algunas iglesias talladas en la roca, que tienen frescos interiores. Seguiremos con la visita del pueblo troglodita U</w:t>
      </w:r>
      <w:r>
        <w:rPr>
          <w:rStyle w:val="Ninguno"/>
          <w:rFonts w:ascii="Calibri" w:hAnsi="Calibri"/>
          <w:color w:val="222222"/>
          <w:u w:color="222222"/>
          <w:shd w:val="clear" w:color="auto" w:fill="FFFFFF"/>
        </w:rPr>
        <w:t>çhisar. Continuaci</w:t>
      </w:r>
      <w:r>
        <w:rPr>
          <w:rStyle w:val="Ninguno"/>
          <w:rFonts w:ascii="Calibri" w:hAnsi="Calibri"/>
          <w:color w:val="222222"/>
          <w:u w:color="222222"/>
          <w:shd w:val="clear" w:color="auto" w:fill="FFFFFF"/>
          <w:lang w:val="es-ES_tradnl"/>
        </w:rPr>
        <w:t>ón con la visita del valle de las Palomares por Pasabag (Valle de los Monjes) que tambi</w:t>
      </w:r>
      <w:r>
        <w:rPr>
          <w:rStyle w:val="Ninguno"/>
          <w:rFonts w:ascii="Calibri" w:hAnsi="Calibri"/>
          <w:color w:val="222222"/>
          <w:u w:color="222222"/>
          <w:shd w:val="clear" w:color="auto" w:fill="FFFFFF"/>
          <w:lang w:val="fr-FR"/>
        </w:rPr>
        <w:t>é</w:t>
      </w:r>
      <w:r>
        <w:rPr>
          <w:rStyle w:val="Ninguno"/>
          <w:rFonts w:ascii="Calibri" w:hAnsi="Calibri"/>
          <w:color w:val="222222"/>
          <w:u w:color="222222"/>
          <w:shd w:val="clear" w:color="auto" w:fill="FFFFFF"/>
          <w:lang w:val="es-ES_tradnl"/>
        </w:rPr>
        <w:t xml:space="preserve">n se lo conoce por las </w:t>
      </w:r>
      <w:r>
        <w:rPr>
          <w:rStyle w:val="Ninguno"/>
          <w:rFonts w:ascii="Arial Unicode MS" w:hAnsi="Arial Unicode MS"/>
          <w:color w:val="222222"/>
          <w:u w:color="222222"/>
          <w:shd w:val="clear" w:color="auto" w:fill="FFFFFF"/>
          <w:rtl/>
          <w:lang w:val="ar-SA"/>
        </w:rPr>
        <w:t>“</w:t>
      </w:r>
      <w:r>
        <w:rPr>
          <w:rStyle w:val="Ninguno"/>
          <w:rFonts w:ascii="Calibri" w:hAnsi="Calibri"/>
          <w:color w:val="222222"/>
          <w:u w:color="222222"/>
          <w:shd w:val="clear" w:color="auto" w:fill="FFFFFF"/>
          <w:lang w:val="es-ES_tradnl"/>
        </w:rPr>
        <w:t>chimeneas de las hadas</w:t>
      </w:r>
      <w:r>
        <w:rPr>
          <w:rStyle w:val="Ninguno"/>
          <w:rFonts w:ascii="Calibri" w:hAnsi="Calibri"/>
          <w:color w:val="222222"/>
          <w:u w:color="222222"/>
          <w:shd w:val="clear" w:color="auto" w:fill="FFFFFF"/>
        </w:rPr>
        <w:t xml:space="preserve">” </w:t>
      </w:r>
      <w:r>
        <w:rPr>
          <w:rStyle w:val="Ninguno"/>
          <w:rFonts w:ascii="Calibri" w:hAnsi="Calibri"/>
          <w:color w:val="222222"/>
          <w:u w:color="222222"/>
          <w:shd w:val="clear" w:color="auto" w:fill="FFFFFF"/>
          <w:lang w:val="es-ES_tradnl"/>
        </w:rPr>
        <w:t>en forma de hongo. Seguiremos con el pueblo de alfareros Avanos. Por la tarde visitaremos una ciudad subterr</w:t>
      </w:r>
      <w:r>
        <w:rPr>
          <w:rStyle w:val="Ninguno"/>
          <w:rFonts w:ascii="Calibri" w:hAnsi="Calibri"/>
          <w:color w:val="222222"/>
          <w:u w:color="222222"/>
          <w:shd w:val="clear" w:color="auto" w:fill="FFFFFF"/>
        </w:rPr>
        <w:t>ánea Serhatlı (o Ö</w:t>
      </w:r>
      <w:r>
        <w:rPr>
          <w:rStyle w:val="Ninguno"/>
          <w:rFonts w:ascii="Calibri" w:hAnsi="Calibri"/>
          <w:color w:val="222222"/>
          <w:u w:color="222222"/>
          <w:shd w:val="clear" w:color="auto" w:fill="FFFFFF"/>
          <w:lang w:val="es-ES_tradnl"/>
        </w:rPr>
        <w:t xml:space="preserve">zkonak), que tiene varios niveles de profundidad, fue utilizado por los primeros crisanos como un refugio contra los enemigos durante los siglos VI y VII . Por </w:t>
      </w:r>
      <w:r>
        <w:rPr>
          <w:rStyle w:val="Ninguno"/>
          <w:rFonts w:ascii="Calibri" w:hAnsi="Calibri"/>
          <w:color w:val="222222"/>
          <w:u w:color="222222"/>
          <w:shd w:val="clear" w:color="auto" w:fill="FFFFFF"/>
        </w:rPr>
        <w:t>ú</w:t>
      </w:r>
      <w:r>
        <w:rPr>
          <w:rStyle w:val="Ninguno"/>
          <w:rFonts w:ascii="Calibri" w:hAnsi="Calibri"/>
          <w:color w:val="222222"/>
          <w:u w:color="222222"/>
          <w:shd w:val="clear" w:color="auto" w:fill="FFFFFF"/>
          <w:lang w:val="es-ES_tradnl"/>
        </w:rPr>
        <w:t>ltimo visitaremos un taller de alfombras para ver cómo se tejen las alfombras turcas, y un taller de onix y joyer</w:t>
      </w:r>
      <w:r>
        <w:rPr>
          <w:rStyle w:val="Ninguno"/>
          <w:rFonts w:ascii="Calibri" w:hAnsi="Calibri"/>
          <w:color w:val="222222"/>
          <w:u w:color="222222"/>
          <w:shd w:val="clear" w:color="auto" w:fill="FFFFFF"/>
        </w:rPr>
        <w:t>í</w:t>
      </w:r>
      <w:r>
        <w:rPr>
          <w:rStyle w:val="Ninguno"/>
          <w:rFonts w:ascii="Calibri" w:hAnsi="Calibri"/>
          <w:color w:val="222222"/>
          <w:u w:color="222222"/>
          <w:shd w:val="clear" w:color="auto" w:fill="FFFFFF"/>
          <w:lang w:val="es-ES_tradnl"/>
        </w:rPr>
        <w:t>a. Regreso al hotel, Cena y alojamiento.</w:t>
      </w:r>
    </w:p>
    <w:p w:rsidR="00F22B9D" w:rsidRDefault="00F22B9D" w:rsidP="00F22B9D">
      <w:pPr>
        <w:pStyle w:val="Predeterminado"/>
        <w:numPr>
          <w:ilvl w:val="0"/>
          <w:numId w:val="13"/>
        </w:numPr>
        <w:spacing w:before="0" w:after="267" w:line="337" w:lineRule="atLeast"/>
        <w:jc w:val="both"/>
        <w:rPr>
          <w:rFonts w:ascii="Calibri" w:hAnsi="Calibri"/>
          <w:color w:val="222222"/>
          <w:lang w:val="es-ES_tradnl"/>
        </w:rPr>
      </w:pPr>
      <w:r>
        <w:rPr>
          <w:rStyle w:val="Ninguno"/>
          <w:rFonts w:ascii="Calibri" w:hAnsi="Calibri"/>
          <w:b/>
          <w:bCs/>
          <w:color w:val="222222"/>
          <w:u w:color="222222"/>
          <w:shd w:val="clear" w:color="auto" w:fill="FFFFFF"/>
          <w:lang w:val="es-ES_tradnl"/>
        </w:rPr>
        <w:t>DÍA</w:t>
      </w:r>
      <w:r>
        <w:rPr>
          <w:rStyle w:val="Ninguno"/>
          <w:rFonts w:ascii="Calibri" w:hAnsi="Calibri"/>
          <w:b/>
          <w:bCs/>
          <w:color w:val="222222"/>
          <w:u w:color="222222"/>
          <w:shd w:val="clear" w:color="auto" w:fill="FFFFFF"/>
        </w:rPr>
        <w:t xml:space="preserve"> </w:t>
      </w:r>
      <w:r>
        <w:rPr>
          <w:rStyle w:val="Ninguno"/>
          <w:rFonts w:ascii="Calibri" w:hAnsi="Calibri"/>
          <w:b/>
          <w:bCs/>
          <w:color w:val="222222"/>
          <w:u w:color="222222"/>
          <w:shd w:val="clear" w:color="auto" w:fill="FFFFFF"/>
          <w:lang w:val="es-ES_tradnl"/>
        </w:rPr>
        <w:t>7</w:t>
      </w:r>
      <w:r>
        <w:rPr>
          <w:rStyle w:val="Ninguno"/>
          <w:rFonts w:ascii="Calibri" w:hAnsi="Calibri"/>
          <w:b/>
          <w:bCs/>
          <w:color w:val="222222"/>
          <w:u w:color="222222"/>
          <w:shd w:val="clear" w:color="auto" w:fill="FFFFFF"/>
          <w:lang w:val="pt-PT"/>
        </w:rPr>
        <w:t xml:space="preserve"> JUEVES </w:t>
      </w:r>
      <w:r>
        <w:rPr>
          <w:rStyle w:val="Ninguno"/>
          <w:rFonts w:ascii="Calibri" w:hAnsi="Calibri"/>
          <w:b/>
          <w:bCs/>
          <w:color w:val="222222"/>
          <w:u w:color="222222"/>
          <w:shd w:val="clear" w:color="auto" w:fill="FFFFFF"/>
          <w:lang w:val="es-ES_tradnl"/>
        </w:rPr>
        <w:t>I</w:t>
      </w:r>
      <w:r>
        <w:rPr>
          <w:rStyle w:val="Ninguno"/>
          <w:rFonts w:ascii="Calibri" w:hAnsi="Calibri"/>
          <w:b/>
          <w:bCs/>
          <w:color w:val="222222"/>
          <w:u w:color="222222"/>
          <w:shd w:val="clear" w:color="auto" w:fill="FFFFFF"/>
        </w:rPr>
        <w:t xml:space="preserve"> CAPADOCIA - PAMUKKALE: </w:t>
      </w:r>
    </w:p>
    <w:p w:rsidR="00F22B9D" w:rsidRDefault="00F22B9D" w:rsidP="00F22B9D">
      <w:pPr>
        <w:pStyle w:val="Predeterminado"/>
        <w:spacing w:before="0" w:after="267" w:line="337" w:lineRule="atLeast"/>
        <w:ind w:left="567"/>
        <w:jc w:val="both"/>
        <w:rPr>
          <w:rStyle w:val="Ninguno"/>
          <w:rFonts w:ascii="Calibri" w:eastAsia="Calibri" w:hAnsi="Calibri" w:cs="Calibri"/>
          <w:color w:val="222222"/>
          <w:u w:color="222222"/>
          <w:shd w:val="clear" w:color="auto" w:fill="FFFFFF"/>
        </w:rPr>
      </w:pPr>
      <w:r>
        <w:rPr>
          <w:rStyle w:val="Ninguno"/>
          <w:rFonts w:ascii="Calibri" w:hAnsi="Calibri"/>
          <w:color w:val="222222"/>
          <w:u w:color="222222"/>
          <w:shd w:val="clear" w:color="auto" w:fill="FFFFFF"/>
          <w:lang w:val="es-ES_tradnl"/>
        </w:rPr>
        <w:t>Desayuno y salida hacia Aksaray. Seguimos en la ruta de la seda y visitaremos la Caravansarai de Sultanhan, una posada, donde paraban las caravanas de camello. A continuación nos dirigiremos hacia Pamukkale. Durante el camino, en Konya la capital de Seljukians en el siglo XII, contemplaremos algunas reseñ</w:t>
      </w:r>
      <w:r w:rsidRPr="007B1E3D">
        <w:rPr>
          <w:rStyle w:val="Ninguno"/>
          <w:rFonts w:ascii="Calibri" w:hAnsi="Calibri"/>
          <w:color w:val="222222"/>
          <w:u w:color="222222"/>
          <w:shd w:val="clear" w:color="auto" w:fill="FFFFFF"/>
        </w:rPr>
        <w:t>as hist</w:t>
      </w:r>
      <w:r>
        <w:rPr>
          <w:rStyle w:val="Ninguno"/>
          <w:rFonts w:ascii="Calibri" w:hAnsi="Calibri"/>
          <w:color w:val="222222"/>
          <w:u w:color="222222"/>
          <w:shd w:val="clear" w:color="auto" w:fill="FFFFFF"/>
          <w:lang w:val="es-ES_tradnl"/>
        </w:rPr>
        <w:t>óricas del Monasterio de los Derviches danzantes fundado por Mevlana el filósofo. Llegada a Pamukkale. Nos trasladamos a nuestro hotel, Cena y Alojamiento.</w:t>
      </w:r>
    </w:p>
    <w:p w:rsidR="00F22B9D" w:rsidRDefault="00F22B9D" w:rsidP="00F22B9D">
      <w:pPr>
        <w:pStyle w:val="Predeterminado"/>
        <w:numPr>
          <w:ilvl w:val="0"/>
          <w:numId w:val="13"/>
        </w:numPr>
        <w:spacing w:before="0" w:after="267" w:line="337" w:lineRule="atLeast"/>
        <w:jc w:val="both"/>
        <w:rPr>
          <w:rFonts w:ascii="Calibri" w:hAnsi="Calibri"/>
          <w:color w:val="222222"/>
          <w:lang w:val="es-ES_tradnl"/>
        </w:rPr>
      </w:pPr>
      <w:r>
        <w:rPr>
          <w:rStyle w:val="Ninguno"/>
          <w:rFonts w:ascii="Calibri" w:hAnsi="Calibri"/>
          <w:b/>
          <w:bCs/>
          <w:color w:val="222222"/>
          <w:u w:color="222222"/>
          <w:shd w:val="clear" w:color="auto" w:fill="FFFFFF"/>
          <w:lang w:val="es-ES_tradnl"/>
        </w:rPr>
        <w:t>DÍA</w:t>
      </w:r>
      <w:r>
        <w:rPr>
          <w:rStyle w:val="Ninguno"/>
          <w:rFonts w:ascii="Calibri" w:hAnsi="Calibri"/>
          <w:b/>
          <w:bCs/>
          <w:color w:val="222222"/>
          <w:u w:color="222222"/>
          <w:shd w:val="clear" w:color="auto" w:fill="FFFFFF"/>
        </w:rPr>
        <w:t xml:space="preserve"> </w:t>
      </w:r>
      <w:r>
        <w:rPr>
          <w:rStyle w:val="Ninguno"/>
          <w:rFonts w:ascii="Calibri" w:hAnsi="Calibri"/>
          <w:b/>
          <w:bCs/>
          <w:color w:val="222222"/>
          <w:u w:color="222222"/>
          <w:shd w:val="clear" w:color="auto" w:fill="FFFFFF"/>
          <w:lang w:val="es-ES_tradnl"/>
        </w:rPr>
        <w:t>8</w:t>
      </w:r>
      <w:r>
        <w:rPr>
          <w:rStyle w:val="Ninguno"/>
          <w:rFonts w:ascii="Calibri" w:hAnsi="Calibri"/>
          <w:b/>
          <w:bCs/>
          <w:color w:val="222222"/>
          <w:u w:color="222222"/>
          <w:shd w:val="clear" w:color="auto" w:fill="FFFFFF"/>
        </w:rPr>
        <w:t xml:space="preserve"> </w:t>
      </w:r>
      <w:r>
        <w:rPr>
          <w:rStyle w:val="Ninguno"/>
          <w:rFonts w:ascii="Calibri" w:hAnsi="Calibri"/>
          <w:b/>
          <w:bCs/>
          <w:color w:val="222222"/>
          <w:u w:color="222222"/>
          <w:shd w:val="clear" w:color="auto" w:fill="FFFFFF"/>
          <w:lang w:val="es-ES_tradnl"/>
        </w:rPr>
        <w:t>VIERNES</w:t>
      </w:r>
      <w:r>
        <w:rPr>
          <w:rStyle w:val="Ninguno"/>
          <w:rFonts w:ascii="Calibri" w:hAnsi="Calibri"/>
          <w:b/>
          <w:bCs/>
          <w:color w:val="222222"/>
          <w:u w:color="222222"/>
          <w:shd w:val="clear" w:color="auto" w:fill="FFFFFF"/>
        </w:rPr>
        <w:t xml:space="preserve"> </w:t>
      </w:r>
      <w:r>
        <w:rPr>
          <w:rStyle w:val="Ninguno"/>
          <w:rFonts w:ascii="Calibri" w:hAnsi="Calibri"/>
          <w:b/>
          <w:bCs/>
          <w:color w:val="222222"/>
          <w:u w:color="222222"/>
          <w:shd w:val="clear" w:color="auto" w:fill="FFFFFF"/>
          <w:lang w:val="es-ES_tradnl"/>
        </w:rPr>
        <w:t>I</w:t>
      </w:r>
      <w:r>
        <w:rPr>
          <w:rStyle w:val="Ninguno"/>
          <w:rFonts w:ascii="Calibri" w:hAnsi="Calibri"/>
          <w:b/>
          <w:bCs/>
          <w:color w:val="222222"/>
          <w:u w:color="222222"/>
          <w:shd w:val="clear" w:color="auto" w:fill="FFFFFF"/>
          <w:lang w:val="de-DE"/>
        </w:rPr>
        <w:t xml:space="preserve"> PAMUKKALE </w:t>
      </w:r>
      <w:r>
        <w:rPr>
          <w:rStyle w:val="Ninguno"/>
          <w:rFonts w:ascii="Calibri" w:hAnsi="Calibri"/>
          <w:b/>
          <w:bCs/>
          <w:color w:val="222222"/>
          <w:u w:color="222222"/>
          <w:shd w:val="clear" w:color="auto" w:fill="FFFFFF"/>
        </w:rPr>
        <w:t xml:space="preserve">– KUSADASI: </w:t>
      </w:r>
    </w:p>
    <w:p w:rsidR="00F22B9D" w:rsidRDefault="00F22B9D" w:rsidP="00F22B9D">
      <w:pPr>
        <w:pStyle w:val="Predeterminado"/>
        <w:spacing w:before="0" w:after="267" w:line="337" w:lineRule="atLeast"/>
        <w:ind w:left="567"/>
        <w:jc w:val="both"/>
        <w:rPr>
          <w:rStyle w:val="Ninguno"/>
          <w:rFonts w:ascii="Calibri" w:eastAsia="Calibri" w:hAnsi="Calibri" w:cs="Calibri"/>
          <w:color w:val="222222"/>
          <w:u w:color="222222"/>
          <w:shd w:val="clear" w:color="auto" w:fill="FFFFFF"/>
        </w:rPr>
      </w:pPr>
      <w:r>
        <w:rPr>
          <w:rStyle w:val="Ninguno"/>
          <w:rFonts w:ascii="Calibri" w:hAnsi="Calibri"/>
          <w:color w:val="222222"/>
          <w:u w:color="222222"/>
          <w:shd w:val="clear" w:color="auto" w:fill="FFFFFF"/>
          <w:lang w:val="es-ES_tradnl"/>
        </w:rPr>
        <w:t xml:space="preserve">Desayuno. Visita de Pamukkale, que en turco significa </w:t>
      </w:r>
      <w:r>
        <w:rPr>
          <w:rStyle w:val="Ninguno"/>
          <w:rFonts w:ascii="Arial Unicode MS" w:hAnsi="Arial Unicode MS"/>
          <w:color w:val="222222"/>
          <w:u w:color="222222"/>
          <w:shd w:val="clear" w:color="auto" w:fill="FFFFFF"/>
          <w:rtl/>
          <w:lang w:val="ar-SA"/>
        </w:rPr>
        <w:t>“</w:t>
      </w:r>
      <w:r>
        <w:rPr>
          <w:rStyle w:val="Ninguno"/>
          <w:rFonts w:ascii="Calibri" w:hAnsi="Calibri"/>
          <w:color w:val="222222"/>
          <w:u w:color="222222"/>
          <w:shd w:val="clear" w:color="auto" w:fill="FFFFFF"/>
          <w:lang w:val="es-ES_tradnl"/>
        </w:rPr>
        <w:t>Castillo de algodó</w:t>
      </w:r>
      <w:r>
        <w:rPr>
          <w:rStyle w:val="Ninguno"/>
          <w:rFonts w:ascii="Calibri" w:hAnsi="Calibri"/>
          <w:color w:val="222222"/>
          <w:u w:color="222222"/>
          <w:shd w:val="clear" w:color="auto" w:fill="FFFFFF"/>
        </w:rPr>
        <w:t xml:space="preserve">n” </w:t>
      </w:r>
      <w:r>
        <w:rPr>
          <w:rStyle w:val="Ninguno"/>
          <w:rFonts w:ascii="Calibri" w:hAnsi="Calibri"/>
          <w:color w:val="222222"/>
          <w:u w:color="222222"/>
          <w:shd w:val="clear" w:color="auto" w:fill="FFFFFF"/>
          <w:lang w:val="es-ES_tradnl"/>
        </w:rPr>
        <w:t>por sus cascadas blancas. Aqu</w:t>
      </w:r>
      <w:r>
        <w:rPr>
          <w:rStyle w:val="Ninguno"/>
          <w:rFonts w:ascii="Calibri" w:hAnsi="Calibri"/>
          <w:color w:val="222222"/>
          <w:u w:color="222222"/>
          <w:shd w:val="clear" w:color="auto" w:fill="FFFFFF"/>
        </w:rPr>
        <w:t>í está</w:t>
      </w:r>
      <w:r>
        <w:rPr>
          <w:rStyle w:val="Ninguno"/>
          <w:rFonts w:ascii="Calibri" w:hAnsi="Calibri"/>
          <w:color w:val="222222"/>
          <w:u w:color="222222"/>
          <w:shd w:val="clear" w:color="auto" w:fill="FFFFFF"/>
          <w:lang w:val="es-ES_tradnl"/>
        </w:rPr>
        <w:t>n las piscinas naturales de traverno, que son formaciones causadas por fuentes termales. Continuamos con la visita de la ciudad antigua Hierapolis que fue una ciudad de Frigia y se convirti</w:t>
      </w:r>
      <w:r>
        <w:rPr>
          <w:rStyle w:val="Ninguno"/>
          <w:rFonts w:ascii="Calibri" w:hAnsi="Calibri"/>
          <w:color w:val="222222"/>
          <w:u w:color="222222"/>
          <w:shd w:val="clear" w:color="auto" w:fill="FFFFFF"/>
        </w:rPr>
        <w:t xml:space="preserve">ó </w:t>
      </w:r>
      <w:r>
        <w:rPr>
          <w:rStyle w:val="Ninguno"/>
          <w:rFonts w:ascii="Calibri" w:hAnsi="Calibri"/>
          <w:color w:val="222222"/>
          <w:u w:color="222222"/>
          <w:shd w:val="clear" w:color="auto" w:fill="FFFFFF"/>
          <w:lang w:val="es-ES_tradnl"/>
        </w:rPr>
        <w:t>en el centro episcopal durante el per</w:t>
      </w:r>
      <w:r>
        <w:rPr>
          <w:rStyle w:val="Ninguno"/>
          <w:rFonts w:ascii="Calibri" w:hAnsi="Calibri"/>
          <w:color w:val="222222"/>
          <w:u w:color="222222"/>
          <w:shd w:val="clear" w:color="auto" w:fill="FFFFFF"/>
        </w:rPr>
        <w:t>í</w:t>
      </w:r>
      <w:r>
        <w:rPr>
          <w:rStyle w:val="Ninguno"/>
          <w:rFonts w:ascii="Calibri" w:hAnsi="Calibri"/>
          <w:color w:val="222222"/>
          <w:u w:color="222222"/>
          <w:shd w:val="clear" w:color="auto" w:fill="FFFFFF"/>
          <w:lang w:val="es-ES_tradnl"/>
        </w:rPr>
        <w:t>odo Bizantino. Continuamos hacia Kusadasi. En la ruta, visitamos la Casa de la Virgen Mar</w:t>
      </w:r>
      <w:r>
        <w:rPr>
          <w:rStyle w:val="Ninguno"/>
          <w:rFonts w:ascii="Calibri" w:hAnsi="Calibri"/>
          <w:color w:val="222222"/>
          <w:u w:color="222222"/>
          <w:shd w:val="clear" w:color="auto" w:fill="FFFFFF"/>
        </w:rPr>
        <w:t>í</w:t>
      </w:r>
      <w:r>
        <w:rPr>
          <w:rStyle w:val="Ninguno"/>
          <w:rFonts w:ascii="Calibri" w:hAnsi="Calibri"/>
          <w:color w:val="222222"/>
          <w:u w:color="222222"/>
          <w:shd w:val="clear" w:color="auto" w:fill="FFFFFF"/>
          <w:lang w:val="es-ES_tradnl"/>
        </w:rPr>
        <w:t>a (Madre de Jes</w:t>
      </w:r>
      <w:r>
        <w:rPr>
          <w:rStyle w:val="Ninguno"/>
          <w:rFonts w:ascii="Calibri" w:hAnsi="Calibri"/>
          <w:color w:val="222222"/>
          <w:u w:color="222222"/>
          <w:shd w:val="clear" w:color="auto" w:fill="FFFFFF"/>
        </w:rPr>
        <w:t>ú</w:t>
      </w:r>
      <w:r>
        <w:rPr>
          <w:rStyle w:val="Ninguno"/>
          <w:rFonts w:ascii="Calibri" w:hAnsi="Calibri"/>
          <w:color w:val="222222"/>
          <w:u w:color="222222"/>
          <w:shd w:val="clear" w:color="auto" w:fill="FFFFFF"/>
          <w:lang w:val="es-ES_tradnl"/>
        </w:rPr>
        <w:t>s), donde pas</w:t>
      </w:r>
      <w:r>
        <w:rPr>
          <w:rStyle w:val="Ninguno"/>
          <w:rFonts w:ascii="Calibri" w:hAnsi="Calibri"/>
          <w:color w:val="222222"/>
          <w:u w:color="222222"/>
          <w:shd w:val="clear" w:color="auto" w:fill="FFFFFF"/>
        </w:rPr>
        <w:t xml:space="preserve">ó </w:t>
      </w:r>
      <w:r>
        <w:rPr>
          <w:rStyle w:val="Ninguno"/>
          <w:rFonts w:ascii="Calibri" w:hAnsi="Calibri"/>
          <w:color w:val="222222"/>
          <w:u w:color="222222"/>
          <w:shd w:val="clear" w:color="auto" w:fill="FFFFFF"/>
          <w:lang w:val="es-ES_tradnl"/>
        </w:rPr>
        <w:t xml:space="preserve">sus </w:t>
      </w:r>
      <w:r>
        <w:rPr>
          <w:rStyle w:val="Ninguno"/>
          <w:rFonts w:ascii="Calibri" w:hAnsi="Calibri"/>
          <w:color w:val="222222"/>
          <w:u w:color="222222"/>
          <w:shd w:val="clear" w:color="auto" w:fill="FFFFFF"/>
        </w:rPr>
        <w:t>ú</w:t>
      </w:r>
      <w:r>
        <w:rPr>
          <w:rStyle w:val="Ninguno"/>
          <w:rFonts w:ascii="Calibri" w:hAnsi="Calibri"/>
          <w:color w:val="222222"/>
          <w:u w:color="222222"/>
          <w:shd w:val="clear" w:color="auto" w:fill="FFFFFF"/>
          <w:lang w:val="pt-PT"/>
        </w:rPr>
        <w:t>ltimos a</w:t>
      </w:r>
      <w:r>
        <w:rPr>
          <w:rStyle w:val="Ninguno"/>
          <w:rFonts w:ascii="Calibri" w:hAnsi="Calibri"/>
          <w:color w:val="222222"/>
          <w:u w:color="222222"/>
          <w:shd w:val="clear" w:color="auto" w:fill="FFFFFF"/>
          <w:lang w:val="es-ES_tradnl"/>
        </w:rPr>
        <w:t>ños. Durante el trayecto asistiremos a un desfile de moda que exhibe bellos productos de piel. Salida hacia la antigua ciudad de Efeso, que es la ciudad antigua mejor conservada de Asia Menor, que durante los siglos I y II tuvo una población de 250.000 habitantes. Visitaremos el Templo Adriano, los Baños Romanos, la Biblioteca de Celso, el Odeón, teatro que ten</w:t>
      </w:r>
      <w:r>
        <w:rPr>
          <w:rStyle w:val="Ninguno"/>
          <w:rFonts w:ascii="Calibri" w:hAnsi="Calibri"/>
          <w:color w:val="222222"/>
          <w:u w:color="222222"/>
          <w:shd w:val="clear" w:color="auto" w:fill="FFFFFF"/>
        </w:rPr>
        <w:t>í</w:t>
      </w:r>
      <w:r>
        <w:rPr>
          <w:rStyle w:val="Ninguno"/>
          <w:rFonts w:ascii="Calibri" w:hAnsi="Calibri"/>
          <w:color w:val="222222"/>
          <w:u w:color="222222"/>
          <w:shd w:val="clear" w:color="auto" w:fill="FFFFFF"/>
          <w:lang w:val="es-ES_tradnl"/>
        </w:rPr>
        <w:t>a capacidad para 24.500 espectadores. Traslado al hotel, cena y alojamiento.</w:t>
      </w:r>
    </w:p>
    <w:p w:rsidR="00F22B9D" w:rsidRDefault="00F22B9D" w:rsidP="00F22B9D">
      <w:pPr>
        <w:pStyle w:val="Predeterminado"/>
        <w:spacing w:before="0" w:after="267" w:line="337" w:lineRule="atLeast"/>
        <w:jc w:val="both"/>
        <w:rPr>
          <w:rStyle w:val="Ninguno"/>
          <w:rFonts w:ascii="Calibri" w:eastAsia="Calibri" w:hAnsi="Calibri" w:cs="Calibri"/>
          <w:color w:val="222222"/>
          <w:u w:color="222222"/>
          <w:shd w:val="clear" w:color="auto" w:fill="FFFFFF"/>
        </w:rPr>
      </w:pPr>
    </w:p>
    <w:p w:rsidR="00F22B9D" w:rsidRDefault="00F22B9D" w:rsidP="00F22B9D">
      <w:pPr>
        <w:pStyle w:val="Predeterminado"/>
        <w:spacing w:before="0" w:after="267" w:line="337" w:lineRule="atLeast"/>
        <w:jc w:val="both"/>
        <w:rPr>
          <w:rStyle w:val="Ninguno"/>
          <w:rFonts w:ascii="Calibri" w:eastAsia="Calibri" w:hAnsi="Calibri" w:cs="Calibri"/>
          <w:color w:val="222222"/>
          <w:u w:color="222222"/>
          <w:shd w:val="clear" w:color="auto" w:fill="FFFFFF"/>
        </w:rPr>
      </w:pPr>
    </w:p>
    <w:p w:rsidR="00F22B9D" w:rsidRDefault="00F22B9D" w:rsidP="00F22B9D">
      <w:pPr>
        <w:pStyle w:val="Predeterminado"/>
        <w:numPr>
          <w:ilvl w:val="0"/>
          <w:numId w:val="13"/>
        </w:numPr>
        <w:spacing w:before="0" w:after="267" w:line="337" w:lineRule="atLeast"/>
        <w:jc w:val="both"/>
        <w:rPr>
          <w:rFonts w:ascii="Calibri" w:hAnsi="Calibri"/>
          <w:color w:val="222222"/>
          <w:lang w:val="es-ES_tradnl"/>
        </w:rPr>
      </w:pPr>
      <w:r>
        <w:rPr>
          <w:rStyle w:val="Ninguno"/>
          <w:rFonts w:ascii="Calibri" w:hAnsi="Calibri"/>
          <w:b/>
          <w:bCs/>
          <w:color w:val="222222"/>
          <w:u w:color="222222"/>
          <w:shd w:val="clear" w:color="auto" w:fill="FFFFFF"/>
          <w:lang w:val="es-ES_tradnl"/>
        </w:rPr>
        <w:lastRenderedPageBreak/>
        <w:t>DÍA</w:t>
      </w:r>
      <w:r>
        <w:rPr>
          <w:rStyle w:val="Ninguno"/>
          <w:rFonts w:ascii="Calibri" w:hAnsi="Calibri"/>
          <w:b/>
          <w:bCs/>
          <w:color w:val="222222"/>
          <w:u w:color="222222"/>
          <w:shd w:val="clear" w:color="auto" w:fill="FFFFFF"/>
        </w:rPr>
        <w:t xml:space="preserve"> </w:t>
      </w:r>
      <w:r>
        <w:rPr>
          <w:rStyle w:val="Ninguno"/>
          <w:rFonts w:ascii="Calibri" w:hAnsi="Calibri"/>
          <w:b/>
          <w:bCs/>
          <w:color w:val="222222"/>
          <w:u w:color="222222"/>
          <w:shd w:val="clear" w:color="auto" w:fill="FFFFFF"/>
          <w:lang w:val="es-ES_tradnl"/>
        </w:rPr>
        <w:t>9</w:t>
      </w:r>
      <w:r>
        <w:rPr>
          <w:rStyle w:val="Ninguno"/>
          <w:rFonts w:ascii="Calibri" w:hAnsi="Calibri"/>
          <w:b/>
          <w:bCs/>
          <w:color w:val="222222"/>
          <w:u w:color="222222"/>
          <w:shd w:val="clear" w:color="auto" w:fill="FFFFFF"/>
        </w:rPr>
        <w:t xml:space="preserve"> </w:t>
      </w:r>
      <w:r>
        <w:rPr>
          <w:rStyle w:val="Ninguno"/>
          <w:rFonts w:ascii="Calibri" w:hAnsi="Calibri"/>
          <w:b/>
          <w:bCs/>
          <w:color w:val="222222"/>
          <w:u w:color="222222"/>
          <w:shd w:val="clear" w:color="auto" w:fill="FFFFFF"/>
          <w:lang w:val="es-ES_tradnl"/>
        </w:rPr>
        <w:t>SÁBADO</w:t>
      </w:r>
      <w:r>
        <w:rPr>
          <w:rStyle w:val="Ninguno"/>
          <w:rFonts w:ascii="Calibri" w:hAnsi="Calibri"/>
          <w:b/>
          <w:bCs/>
          <w:color w:val="222222"/>
          <w:u w:color="222222"/>
          <w:shd w:val="clear" w:color="auto" w:fill="FFFFFF"/>
        </w:rPr>
        <w:t xml:space="preserve"> </w:t>
      </w:r>
      <w:r>
        <w:rPr>
          <w:rStyle w:val="Ninguno"/>
          <w:rFonts w:ascii="Calibri" w:hAnsi="Calibri"/>
          <w:b/>
          <w:bCs/>
          <w:color w:val="222222"/>
          <w:u w:color="222222"/>
          <w:shd w:val="clear" w:color="auto" w:fill="FFFFFF"/>
          <w:lang w:val="es-ES_tradnl"/>
        </w:rPr>
        <w:t>I</w:t>
      </w:r>
      <w:r>
        <w:rPr>
          <w:rStyle w:val="Ninguno"/>
          <w:rFonts w:ascii="Calibri" w:hAnsi="Calibri"/>
          <w:b/>
          <w:bCs/>
          <w:color w:val="222222"/>
          <w:u w:color="222222"/>
          <w:shd w:val="clear" w:color="auto" w:fill="FFFFFF"/>
        </w:rPr>
        <w:t xml:space="preserve"> KUSADASI: </w:t>
      </w:r>
    </w:p>
    <w:p w:rsidR="00F22B9D" w:rsidRDefault="00F22B9D" w:rsidP="00F22B9D">
      <w:pPr>
        <w:pStyle w:val="Predeterminado"/>
        <w:spacing w:before="0" w:after="267" w:line="337" w:lineRule="atLeast"/>
        <w:ind w:left="567"/>
        <w:jc w:val="both"/>
        <w:rPr>
          <w:rStyle w:val="Ninguno"/>
          <w:rFonts w:ascii="Calibri" w:eastAsia="Calibri" w:hAnsi="Calibri" w:cs="Calibri"/>
          <w:color w:val="222222"/>
          <w:u w:color="222222"/>
          <w:shd w:val="clear" w:color="auto" w:fill="FFFFFF"/>
        </w:rPr>
      </w:pPr>
      <w:r>
        <w:rPr>
          <w:rStyle w:val="Ninguno"/>
          <w:rFonts w:ascii="Calibri" w:hAnsi="Calibri"/>
          <w:color w:val="222222"/>
          <w:u w:color="222222"/>
          <w:shd w:val="clear" w:color="auto" w:fill="FFFFFF"/>
          <w:lang w:val="es-ES_tradnl"/>
        </w:rPr>
        <w:t xml:space="preserve">Desayuno en el hotel. Dia libre con posibilidad de apuntarse a una excursión opcional por la </w:t>
      </w:r>
      <w:r>
        <w:rPr>
          <w:rStyle w:val="Ninguno"/>
          <w:rFonts w:ascii="Arial Unicode MS" w:hAnsi="Arial Unicode MS"/>
          <w:color w:val="222222"/>
          <w:u w:color="222222"/>
          <w:shd w:val="clear" w:color="auto" w:fill="FFFFFF"/>
          <w:rtl/>
          <w:lang w:val="ar-SA"/>
        </w:rPr>
        <w:t>“</w:t>
      </w:r>
      <w:r>
        <w:rPr>
          <w:rStyle w:val="Ninguno"/>
          <w:rFonts w:ascii="Calibri" w:hAnsi="Calibri"/>
          <w:color w:val="222222"/>
          <w:u w:color="222222"/>
          <w:shd w:val="clear" w:color="auto" w:fill="FFFFFF"/>
          <w:lang w:val="de-DE"/>
        </w:rPr>
        <w:t>ISLA GRIEGA DE CHIOS</w:t>
      </w:r>
      <w:r>
        <w:rPr>
          <w:rStyle w:val="Ninguno"/>
          <w:rFonts w:ascii="Calibri" w:hAnsi="Calibri"/>
          <w:color w:val="222222"/>
          <w:u w:color="222222"/>
          <w:shd w:val="clear" w:color="auto" w:fill="FFFFFF"/>
        </w:rPr>
        <w:t>”</w:t>
      </w:r>
      <w:r>
        <w:rPr>
          <w:rStyle w:val="Ninguno"/>
          <w:rFonts w:ascii="Calibri" w:hAnsi="Calibri"/>
          <w:color w:val="222222"/>
          <w:u w:color="222222"/>
          <w:shd w:val="clear" w:color="auto" w:fill="FFFFFF"/>
          <w:lang w:val="es-ES_tradnl"/>
        </w:rPr>
        <w:t>. Cena y alojamiento en el hotel.</w:t>
      </w:r>
    </w:p>
    <w:p w:rsidR="00F22B9D" w:rsidRDefault="00F22B9D" w:rsidP="00F22B9D">
      <w:pPr>
        <w:pStyle w:val="Predeterminado"/>
        <w:spacing w:before="0" w:after="267" w:line="337" w:lineRule="atLeast"/>
        <w:ind w:left="567"/>
        <w:jc w:val="both"/>
        <w:rPr>
          <w:rStyle w:val="Ninguno"/>
          <w:rFonts w:ascii="Calibri" w:eastAsia="Calibri" w:hAnsi="Calibri" w:cs="Calibri"/>
          <w:color w:val="222222"/>
          <w:u w:color="222222"/>
          <w:shd w:val="clear" w:color="auto" w:fill="FFFFFF"/>
        </w:rPr>
      </w:pPr>
      <w:r>
        <w:rPr>
          <w:rStyle w:val="Ninguno"/>
          <w:rFonts w:ascii="Calibri" w:hAnsi="Calibri"/>
          <w:color w:val="222222"/>
          <w:u w:color="222222"/>
          <w:shd w:val="clear" w:color="auto" w:fill="FFFFFF"/>
        </w:rPr>
        <w:t>OPCION DE VISITA | ISLA GRIEGA DE CHIOS</w:t>
      </w:r>
      <w:r>
        <w:rPr>
          <w:rStyle w:val="Ninguno"/>
          <w:rFonts w:ascii="Calibri" w:hAnsi="Calibri"/>
          <w:color w:val="222222"/>
          <w:u w:color="222222"/>
          <w:shd w:val="clear" w:color="auto" w:fill="FFFFFF"/>
          <w:lang w:val="es-ES_tradnl"/>
        </w:rPr>
        <w:t xml:space="preserve"> (Dia completo con almuerzo). Precio por persona (en españ</w:t>
      </w:r>
      <w:r>
        <w:rPr>
          <w:rStyle w:val="Ninguno"/>
          <w:rFonts w:ascii="Calibri" w:hAnsi="Calibri"/>
          <w:color w:val="222222"/>
          <w:u w:color="222222"/>
          <w:shd w:val="clear" w:color="auto" w:fill="FFFFFF"/>
        </w:rPr>
        <w:t>ol) USD. 225</w:t>
      </w:r>
    </w:p>
    <w:p w:rsidR="00F22B9D" w:rsidRDefault="00F22B9D" w:rsidP="00F22B9D">
      <w:pPr>
        <w:pStyle w:val="Predeterminado"/>
        <w:spacing w:before="0" w:after="267" w:line="337" w:lineRule="atLeast"/>
        <w:ind w:left="567"/>
        <w:jc w:val="both"/>
        <w:rPr>
          <w:rStyle w:val="Ninguno"/>
          <w:rFonts w:ascii="Calibri" w:eastAsia="Calibri" w:hAnsi="Calibri" w:cs="Calibri"/>
          <w:color w:val="222222"/>
          <w:u w:color="222222"/>
          <w:shd w:val="clear" w:color="auto" w:fill="FFFFFF"/>
        </w:rPr>
      </w:pPr>
      <w:r>
        <w:rPr>
          <w:rStyle w:val="Ninguno"/>
          <w:rFonts w:ascii="Calibri" w:hAnsi="Calibri"/>
          <w:color w:val="222222"/>
          <w:u w:color="222222"/>
          <w:shd w:val="clear" w:color="auto" w:fill="FFFFFF"/>
          <w:lang w:val="es-ES_tradnl"/>
        </w:rPr>
        <w:t>Luego del desayuno en el hotel; le proponemos realizar excursión opcional a la isla griega Ch</w:t>
      </w:r>
      <w:r>
        <w:rPr>
          <w:rStyle w:val="Ninguno"/>
          <w:rFonts w:ascii="Calibri" w:hAnsi="Calibri"/>
          <w:color w:val="222222"/>
          <w:u w:color="222222"/>
          <w:shd w:val="clear" w:color="auto" w:fill="FFFFFF"/>
        </w:rPr>
        <w:t>í</w:t>
      </w:r>
      <w:r>
        <w:rPr>
          <w:rStyle w:val="Ninguno"/>
          <w:rFonts w:ascii="Calibri" w:hAnsi="Calibri"/>
          <w:color w:val="222222"/>
          <w:u w:color="222222"/>
          <w:shd w:val="clear" w:color="auto" w:fill="FFFFFF"/>
          <w:lang w:val="es-ES_tradnl"/>
        </w:rPr>
        <w:t>os, de las cuales la isla de Homero la quinta m</w:t>
      </w:r>
      <w:r>
        <w:rPr>
          <w:rStyle w:val="Ninguno"/>
          <w:rFonts w:ascii="Calibri" w:hAnsi="Calibri"/>
          <w:color w:val="222222"/>
          <w:u w:color="222222"/>
          <w:shd w:val="clear" w:color="auto" w:fill="FFFFFF"/>
        </w:rPr>
        <w:t>á</w:t>
      </w:r>
      <w:r>
        <w:rPr>
          <w:rStyle w:val="Ninguno"/>
          <w:rFonts w:ascii="Calibri" w:hAnsi="Calibri"/>
          <w:color w:val="222222"/>
          <w:u w:color="222222"/>
          <w:shd w:val="clear" w:color="auto" w:fill="FFFFFF"/>
          <w:lang w:val="es-ES_tradnl"/>
        </w:rPr>
        <w:t>s grande ubicada en el mar Egeo.</w:t>
      </w:r>
      <w:r>
        <w:rPr>
          <w:rStyle w:val="Ninguno"/>
          <w:rFonts w:ascii="Calibri" w:hAnsi="Calibri"/>
          <w:color w:val="222222"/>
          <w:u w:color="222222"/>
          <w:shd w:val="clear" w:color="auto" w:fill="FFFFFF"/>
        </w:rPr>
        <w:t> </w:t>
      </w:r>
      <w:r>
        <w:rPr>
          <w:rStyle w:val="Ninguno"/>
          <w:rFonts w:ascii="Calibri" w:hAnsi="Calibri"/>
          <w:color w:val="222222"/>
          <w:u w:color="222222"/>
          <w:shd w:val="clear" w:color="auto" w:fill="FFFFFF"/>
          <w:lang w:val="es-ES_tradnl"/>
        </w:rPr>
        <w:t xml:space="preserve">Traslado del hotel al puerto </w:t>
      </w:r>
      <w:r>
        <w:rPr>
          <w:rStyle w:val="Ninguno"/>
          <w:rFonts w:ascii="Calibri" w:hAnsi="Calibri"/>
          <w:color w:val="222222"/>
          <w:u w:color="222222"/>
          <w:shd w:val="clear" w:color="auto" w:fill="FFFFFF"/>
        </w:rPr>
        <w:t>Ç</w:t>
      </w:r>
      <w:r>
        <w:rPr>
          <w:rStyle w:val="Ninguno"/>
          <w:rFonts w:ascii="Calibri" w:hAnsi="Calibri"/>
          <w:color w:val="222222"/>
          <w:u w:color="222222"/>
          <w:shd w:val="clear" w:color="auto" w:fill="FFFFFF"/>
          <w:lang w:val="es-ES_tradnl"/>
        </w:rPr>
        <w:t>esme. Despu</w:t>
      </w:r>
      <w:r>
        <w:rPr>
          <w:rStyle w:val="Ninguno"/>
          <w:rFonts w:ascii="Calibri" w:hAnsi="Calibri"/>
          <w:color w:val="222222"/>
          <w:u w:color="222222"/>
          <w:shd w:val="clear" w:color="auto" w:fill="FFFFFF"/>
          <w:lang w:val="fr-FR"/>
        </w:rPr>
        <w:t>é</w:t>
      </w:r>
      <w:r>
        <w:rPr>
          <w:rStyle w:val="Ninguno"/>
          <w:rFonts w:ascii="Calibri" w:hAnsi="Calibri"/>
          <w:color w:val="222222"/>
          <w:u w:color="222222"/>
          <w:shd w:val="clear" w:color="auto" w:fill="FFFFFF"/>
          <w:lang w:val="es-ES_tradnl"/>
        </w:rPr>
        <w:t>s de realizar la documentación de inmigración, partimos a la Isla de Ch</w:t>
      </w:r>
      <w:r>
        <w:rPr>
          <w:rStyle w:val="Ninguno"/>
          <w:rFonts w:ascii="Calibri" w:hAnsi="Calibri"/>
          <w:color w:val="222222"/>
          <w:u w:color="222222"/>
          <w:shd w:val="clear" w:color="auto" w:fill="FFFFFF"/>
        </w:rPr>
        <w:t>í</w:t>
      </w:r>
      <w:r>
        <w:rPr>
          <w:rStyle w:val="Ninguno"/>
          <w:rFonts w:ascii="Calibri" w:hAnsi="Calibri"/>
          <w:color w:val="222222"/>
          <w:u w:color="222222"/>
          <w:shd w:val="clear" w:color="auto" w:fill="FFFFFF"/>
          <w:lang w:val="es-ES_tradnl"/>
        </w:rPr>
        <w:t>os. Llegada en 30 minutos e ingreso al territorio de Grecia, tenemos tiempo libre para caminar en el puerto hasta las 11:00 am, a esta hora se dar</w:t>
      </w:r>
      <w:r>
        <w:rPr>
          <w:rStyle w:val="Ninguno"/>
          <w:rFonts w:ascii="Calibri" w:hAnsi="Calibri"/>
          <w:color w:val="222222"/>
          <w:u w:color="222222"/>
          <w:shd w:val="clear" w:color="auto" w:fill="FFFFFF"/>
        </w:rPr>
        <w:t xml:space="preserve">á </w:t>
      </w:r>
      <w:r>
        <w:rPr>
          <w:rStyle w:val="Ninguno"/>
          <w:rFonts w:ascii="Calibri" w:hAnsi="Calibri"/>
          <w:color w:val="222222"/>
          <w:u w:color="222222"/>
          <w:shd w:val="clear" w:color="auto" w:fill="FFFFFF"/>
          <w:lang w:val="es-ES_tradnl"/>
        </w:rPr>
        <w:t>inicio de la visita guiada. Llegada al pueblo famoso por la producció</w:t>
      </w:r>
      <w:r>
        <w:rPr>
          <w:rStyle w:val="Ninguno"/>
          <w:rFonts w:ascii="Calibri" w:hAnsi="Calibri"/>
          <w:color w:val="222222"/>
          <w:u w:color="222222"/>
          <w:shd w:val="clear" w:color="auto" w:fill="FFFFFF"/>
          <w:lang w:val="nl-NL"/>
        </w:rPr>
        <w:t>n de M</w:t>
      </w:r>
      <w:r>
        <w:rPr>
          <w:rStyle w:val="Ninguno"/>
          <w:rFonts w:ascii="Calibri" w:hAnsi="Calibri"/>
          <w:color w:val="222222"/>
          <w:u w:color="222222"/>
          <w:shd w:val="clear" w:color="auto" w:fill="FFFFFF"/>
        </w:rPr>
        <w:t>ásc ú</w:t>
      </w:r>
      <w:r>
        <w:rPr>
          <w:rStyle w:val="Ninguno"/>
          <w:rFonts w:ascii="Calibri" w:hAnsi="Calibri"/>
          <w:color w:val="222222"/>
          <w:u w:color="222222"/>
          <w:shd w:val="clear" w:color="auto" w:fill="FFFFFF"/>
          <w:lang w:val="es-ES_tradnl"/>
        </w:rPr>
        <w:t xml:space="preserve">nico lugar del mundo en el que crece este </w:t>
      </w:r>
      <w:r>
        <w:rPr>
          <w:rStyle w:val="Ninguno"/>
          <w:rFonts w:ascii="Calibri" w:hAnsi="Calibri"/>
          <w:color w:val="222222"/>
          <w:u w:color="222222"/>
          <w:shd w:val="clear" w:color="auto" w:fill="FFFFFF"/>
        </w:rPr>
        <w:t>á</w:t>
      </w:r>
      <w:r>
        <w:rPr>
          <w:rStyle w:val="Ninguno"/>
          <w:rFonts w:ascii="Calibri" w:hAnsi="Calibri"/>
          <w:color w:val="222222"/>
          <w:u w:color="222222"/>
          <w:shd w:val="clear" w:color="auto" w:fill="FFFFFF"/>
          <w:lang w:val="es-ES_tradnl"/>
        </w:rPr>
        <w:t>rbol, es una resina vegetal especial de la isla. Seguiremos hasta Kambos zona m</w:t>
      </w:r>
      <w:r>
        <w:rPr>
          <w:rStyle w:val="Ninguno"/>
          <w:rFonts w:ascii="Calibri" w:hAnsi="Calibri"/>
          <w:color w:val="222222"/>
          <w:u w:color="222222"/>
          <w:shd w:val="clear" w:color="auto" w:fill="FFFFFF"/>
        </w:rPr>
        <w:t>á</w:t>
      </w:r>
      <w:r>
        <w:rPr>
          <w:rStyle w:val="Ninguno"/>
          <w:rFonts w:ascii="Calibri" w:hAnsi="Calibri"/>
          <w:color w:val="222222"/>
          <w:u w:color="222222"/>
          <w:shd w:val="clear" w:color="auto" w:fill="FFFFFF"/>
          <w:lang w:val="es-ES_tradnl"/>
        </w:rPr>
        <w:t>s noble y distinguida de la isla, donde veremos algunas casas de piedra de G</w:t>
      </w:r>
      <w:r>
        <w:rPr>
          <w:rStyle w:val="Ninguno"/>
          <w:rFonts w:ascii="Calibri" w:hAnsi="Calibri"/>
          <w:color w:val="222222"/>
          <w:u w:color="222222"/>
          <w:shd w:val="clear" w:color="auto" w:fill="FFFFFF"/>
          <w:lang w:val="fr-FR"/>
        </w:rPr>
        <w:t>é</w:t>
      </w:r>
      <w:r>
        <w:rPr>
          <w:rStyle w:val="Ninguno"/>
          <w:rFonts w:ascii="Calibri" w:hAnsi="Calibri"/>
          <w:color w:val="222222"/>
          <w:u w:color="222222"/>
          <w:shd w:val="clear" w:color="auto" w:fill="FFFFFF"/>
          <w:lang w:val="es-ES_tradnl"/>
        </w:rPr>
        <w:t>nova, grandes mansiones y fincas de c</w:t>
      </w:r>
      <w:r>
        <w:rPr>
          <w:rStyle w:val="Ninguno"/>
          <w:rFonts w:ascii="Calibri" w:hAnsi="Calibri"/>
          <w:color w:val="222222"/>
          <w:u w:color="222222"/>
          <w:shd w:val="clear" w:color="auto" w:fill="FFFFFF"/>
        </w:rPr>
        <w:t>í</w:t>
      </w:r>
      <w:r>
        <w:rPr>
          <w:rStyle w:val="Ninguno"/>
          <w:rFonts w:ascii="Calibri" w:hAnsi="Calibri"/>
          <w:color w:val="222222"/>
          <w:u w:color="222222"/>
          <w:shd w:val="clear" w:color="auto" w:fill="FFFFFF"/>
          <w:lang w:val="es-ES_tradnl"/>
        </w:rPr>
        <w:t>tricos, despu</w:t>
      </w:r>
      <w:r>
        <w:rPr>
          <w:rStyle w:val="Ninguno"/>
          <w:rFonts w:ascii="Calibri" w:hAnsi="Calibri"/>
          <w:color w:val="222222"/>
          <w:u w:color="222222"/>
          <w:shd w:val="clear" w:color="auto" w:fill="FFFFFF"/>
          <w:lang w:val="fr-FR"/>
        </w:rPr>
        <w:t>é</w:t>
      </w:r>
      <w:r>
        <w:rPr>
          <w:rStyle w:val="Ninguno"/>
          <w:rFonts w:ascii="Calibri" w:hAnsi="Calibri"/>
          <w:color w:val="222222"/>
          <w:u w:color="222222"/>
          <w:shd w:val="clear" w:color="auto" w:fill="FFFFFF"/>
          <w:lang w:val="es-ES_tradnl"/>
        </w:rPr>
        <w:t>s nos dirigimos al pueblo de Armolia ah</w:t>
      </w:r>
      <w:r>
        <w:rPr>
          <w:rStyle w:val="Ninguno"/>
          <w:rFonts w:ascii="Calibri" w:hAnsi="Calibri"/>
          <w:color w:val="222222"/>
          <w:u w:color="222222"/>
          <w:shd w:val="clear" w:color="auto" w:fill="FFFFFF"/>
        </w:rPr>
        <w:t xml:space="preserve">í </w:t>
      </w:r>
      <w:r>
        <w:rPr>
          <w:rStyle w:val="Ninguno"/>
          <w:rFonts w:ascii="Calibri" w:hAnsi="Calibri"/>
          <w:color w:val="222222"/>
          <w:u w:color="222222"/>
          <w:shd w:val="clear" w:color="auto" w:fill="FFFFFF"/>
          <w:lang w:val="es-ES_tradnl"/>
        </w:rPr>
        <w:t xml:space="preserve">veremos </w:t>
      </w:r>
      <w:r>
        <w:rPr>
          <w:rStyle w:val="Ninguno"/>
          <w:rFonts w:ascii="Calibri" w:hAnsi="Calibri"/>
          <w:color w:val="222222"/>
          <w:u w:color="222222"/>
          <w:shd w:val="clear" w:color="auto" w:fill="FFFFFF"/>
        </w:rPr>
        <w:t>á</w:t>
      </w:r>
      <w:r>
        <w:rPr>
          <w:rStyle w:val="Ninguno"/>
          <w:rFonts w:ascii="Calibri" w:hAnsi="Calibri"/>
          <w:color w:val="222222"/>
          <w:u w:color="222222"/>
          <w:shd w:val="clear" w:color="auto" w:fill="FFFFFF"/>
          <w:lang w:val="fr-FR"/>
        </w:rPr>
        <w:t>rboles de m</w:t>
      </w:r>
      <w:r>
        <w:rPr>
          <w:rStyle w:val="Ninguno"/>
          <w:rFonts w:ascii="Calibri" w:hAnsi="Calibri"/>
          <w:color w:val="222222"/>
          <w:u w:color="222222"/>
          <w:shd w:val="clear" w:color="auto" w:fill="FFFFFF"/>
        </w:rPr>
        <w:t>á</w:t>
      </w:r>
      <w:r>
        <w:rPr>
          <w:rStyle w:val="Ninguno"/>
          <w:rFonts w:ascii="Calibri" w:hAnsi="Calibri"/>
          <w:color w:val="222222"/>
          <w:u w:color="222222"/>
          <w:shd w:val="clear" w:color="auto" w:fill="FFFFFF"/>
          <w:lang w:val="es-ES_tradnl"/>
        </w:rPr>
        <w:t>sco y visitaremos los talleres de cer</w:t>
      </w:r>
      <w:r>
        <w:rPr>
          <w:rStyle w:val="Ninguno"/>
          <w:rFonts w:ascii="Calibri" w:hAnsi="Calibri"/>
          <w:color w:val="222222"/>
          <w:u w:color="222222"/>
          <w:shd w:val="clear" w:color="auto" w:fill="FFFFFF"/>
        </w:rPr>
        <w:t>á</w:t>
      </w:r>
      <w:r>
        <w:rPr>
          <w:rStyle w:val="Ninguno"/>
          <w:rFonts w:ascii="Calibri" w:hAnsi="Calibri"/>
          <w:color w:val="222222"/>
          <w:u w:color="222222"/>
          <w:shd w:val="clear" w:color="auto" w:fill="FFFFFF"/>
          <w:lang w:val="es-ES_tradnl"/>
        </w:rPr>
        <w:t>mica. Continuamos nuestra excursión al pueblo de Mesta, donde tendremos la oportunidad de caminar por las calles laber</w:t>
      </w:r>
      <w:r>
        <w:rPr>
          <w:rStyle w:val="Ninguno"/>
          <w:rFonts w:ascii="Calibri" w:hAnsi="Calibri"/>
          <w:color w:val="222222"/>
          <w:u w:color="222222"/>
          <w:shd w:val="clear" w:color="auto" w:fill="FFFFFF"/>
        </w:rPr>
        <w:t>í</w:t>
      </w:r>
      <w:r>
        <w:rPr>
          <w:rStyle w:val="Ninguno"/>
          <w:rFonts w:ascii="Calibri" w:hAnsi="Calibri"/>
          <w:color w:val="222222"/>
          <w:u w:color="222222"/>
          <w:shd w:val="clear" w:color="auto" w:fill="FFFFFF"/>
          <w:lang w:val="es-ES_tradnl"/>
        </w:rPr>
        <w:t xml:space="preserve">nticas desde la </w:t>
      </w:r>
      <w:r>
        <w:rPr>
          <w:rStyle w:val="Ninguno"/>
          <w:rFonts w:ascii="Calibri" w:hAnsi="Calibri"/>
          <w:color w:val="222222"/>
          <w:u w:color="222222"/>
          <w:shd w:val="clear" w:color="auto" w:fill="FFFFFF"/>
          <w:lang w:val="fr-FR"/>
        </w:rPr>
        <w:t>é</w:t>
      </w:r>
      <w:r>
        <w:rPr>
          <w:rStyle w:val="Ninguno"/>
          <w:rFonts w:ascii="Calibri" w:hAnsi="Calibri"/>
          <w:color w:val="222222"/>
          <w:u w:color="222222"/>
          <w:shd w:val="clear" w:color="auto" w:fill="FFFFFF"/>
          <w:lang w:val="es-ES_tradnl"/>
        </w:rPr>
        <w:t>poca bizantina, tambi</w:t>
      </w:r>
      <w:r>
        <w:rPr>
          <w:rStyle w:val="Ninguno"/>
          <w:rFonts w:ascii="Calibri" w:hAnsi="Calibri"/>
          <w:color w:val="222222"/>
          <w:u w:color="222222"/>
          <w:shd w:val="clear" w:color="auto" w:fill="FFFFFF"/>
          <w:lang w:val="fr-FR"/>
        </w:rPr>
        <w:t>é</w:t>
      </w:r>
      <w:r>
        <w:rPr>
          <w:rStyle w:val="Ninguno"/>
          <w:rFonts w:ascii="Calibri" w:hAnsi="Calibri"/>
          <w:color w:val="222222"/>
          <w:u w:color="222222"/>
          <w:shd w:val="clear" w:color="auto" w:fill="FFFFFF"/>
          <w:lang w:val="es-ES_tradnl"/>
        </w:rPr>
        <w:t xml:space="preserve">n visitaremos los Megalos Taksiarhis. Tiempo libre para conocer y probar las delicias del arte culinario local. Viaje hacia el sur hasta el pueblo de Pyrgi, famoso por las casas decoradas de blanco y negro; visita a la iglesia del Santo Apostol desde empos bizannos. Nuestra </w:t>
      </w:r>
      <w:r>
        <w:rPr>
          <w:rStyle w:val="Ninguno"/>
          <w:rFonts w:ascii="Calibri" w:hAnsi="Calibri"/>
          <w:color w:val="222222"/>
          <w:u w:color="222222"/>
          <w:shd w:val="clear" w:color="auto" w:fill="FFFFFF"/>
        </w:rPr>
        <w:t>ú</w:t>
      </w:r>
      <w:r>
        <w:rPr>
          <w:rStyle w:val="Ninguno"/>
          <w:rFonts w:ascii="Calibri" w:hAnsi="Calibri"/>
          <w:color w:val="222222"/>
          <w:u w:color="222222"/>
          <w:shd w:val="clear" w:color="auto" w:fill="FFFFFF"/>
          <w:lang w:val="es-ES_tradnl"/>
        </w:rPr>
        <w:t>ltima parada es en la playa volc</w:t>
      </w:r>
      <w:r>
        <w:rPr>
          <w:rStyle w:val="Ninguno"/>
          <w:rFonts w:ascii="Calibri" w:hAnsi="Calibri"/>
          <w:color w:val="222222"/>
          <w:u w:color="222222"/>
          <w:shd w:val="clear" w:color="auto" w:fill="FFFFFF"/>
        </w:rPr>
        <w:t>á</w:t>
      </w:r>
      <w:r>
        <w:rPr>
          <w:rStyle w:val="Ninguno"/>
          <w:rFonts w:ascii="Calibri" w:hAnsi="Calibri"/>
          <w:color w:val="222222"/>
          <w:u w:color="222222"/>
          <w:shd w:val="clear" w:color="auto" w:fill="FFFFFF"/>
          <w:lang w:val="es-ES_tradnl"/>
        </w:rPr>
        <w:t>nica negra Mavra Volia en Emporios. Fin de la excursión. Tiempo de probar la deliciosa gastronom</w:t>
      </w:r>
      <w:r>
        <w:rPr>
          <w:rStyle w:val="Ninguno"/>
          <w:rFonts w:ascii="Calibri" w:hAnsi="Calibri"/>
          <w:color w:val="222222"/>
          <w:u w:color="222222"/>
          <w:shd w:val="clear" w:color="auto" w:fill="FFFFFF"/>
        </w:rPr>
        <w:t>í</w:t>
      </w:r>
      <w:r>
        <w:rPr>
          <w:rStyle w:val="Ninguno"/>
          <w:rFonts w:ascii="Calibri" w:hAnsi="Calibri"/>
          <w:color w:val="222222"/>
          <w:u w:color="222222"/>
          <w:shd w:val="clear" w:color="auto" w:fill="FFFFFF"/>
          <w:lang w:val="es-ES_tradnl"/>
        </w:rPr>
        <w:t xml:space="preserve">a de Grecia en los diferentes restaurantes de la zona. Traslado al puerto y salida hacia </w:t>
      </w:r>
      <w:r>
        <w:rPr>
          <w:rStyle w:val="Ninguno"/>
          <w:rFonts w:ascii="Calibri" w:hAnsi="Calibri"/>
          <w:color w:val="222222"/>
          <w:u w:color="222222"/>
          <w:shd w:val="clear" w:color="auto" w:fill="FFFFFF"/>
        </w:rPr>
        <w:t>Ç</w:t>
      </w:r>
      <w:r>
        <w:rPr>
          <w:rStyle w:val="Ninguno"/>
          <w:rFonts w:ascii="Calibri" w:hAnsi="Calibri"/>
          <w:color w:val="222222"/>
          <w:u w:color="222222"/>
          <w:shd w:val="clear" w:color="auto" w:fill="FFFFFF"/>
          <w:lang w:val="fr-FR"/>
        </w:rPr>
        <w:t>esme en Turqu</w:t>
      </w:r>
      <w:r>
        <w:rPr>
          <w:rStyle w:val="Ninguno"/>
          <w:rFonts w:ascii="Calibri" w:hAnsi="Calibri"/>
          <w:color w:val="222222"/>
          <w:u w:color="222222"/>
          <w:shd w:val="clear" w:color="auto" w:fill="FFFFFF"/>
        </w:rPr>
        <w:t>í</w:t>
      </w:r>
      <w:r>
        <w:rPr>
          <w:rStyle w:val="Ninguno"/>
          <w:rFonts w:ascii="Calibri" w:hAnsi="Calibri"/>
          <w:color w:val="222222"/>
          <w:u w:color="222222"/>
          <w:shd w:val="clear" w:color="auto" w:fill="FFFFFF"/>
          <w:lang w:val="es-ES_tradnl"/>
        </w:rPr>
        <w:t>a. Llegada y traslado al hotel.</w:t>
      </w:r>
    </w:p>
    <w:p w:rsidR="00F22B9D" w:rsidRDefault="00F22B9D" w:rsidP="00F22B9D">
      <w:pPr>
        <w:pStyle w:val="Predeterminado"/>
        <w:numPr>
          <w:ilvl w:val="0"/>
          <w:numId w:val="13"/>
        </w:numPr>
        <w:spacing w:before="0" w:after="267" w:line="337" w:lineRule="atLeast"/>
        <w:jc w:val="both"/>
        <w:rPr>
          <w:rFonts w:ascii="Calibri" w:hAnsi="Calibri"/>
          <w:color w:val="222222"/>
          <w:lang w:val="es-ES_tradnl"/>
        </w:rPr>
      </w:pPr>
      <w:r>
        <w:rPr>
          <w:rStyle w:val="Ninguno"/>
          <w:rFonts w:ascii="Calibri" w:hAnsi="Calibri"/>
          <w:b/>
          <w:bCs/>
          <w:color w:val="222222"/>
          <w:u w:color="222222"/>
          <w:shd w:val="clear" w:color="auto" w:fill="FFFFFF"/>
          <w:lang w:val="es-ES_tradnl"/>
        </w:rPr>
        <w:t>DÍA</w:t>
      </w:r>
      <w:r>
        <w:rPr>
          <w:rStyle w:val="Ninguno"/>
          <w:rFonts w:ascii="Calibri" w:hAnsi="Calibri"/>
          <w:b/>
          <w:bCs/>
          <w:color w:val="222222"/>
          <w:u w:color="222222"/>
          <w:shd w:val="clear" w:color="auto" w:fill="FFFFFF"/>
        </w:rPr>
        <w:t xml:space="preserve"> </w:t>
      </w:r>
      <w:r>
        <w:rPr>
          <w:rStyle w:val="Ninguno"/>
          <w:rFonts w:ascii="Calibri" w:hAnsi="Calibri"/>
          <w:b/>
          <w:bCs/>
          <w:color w:val="222222"/>
          <w:u w:color="222222"/>
          <w:shd w:val="clear" w:color="auto" w:fill="FFFFFF"/>
          <w:lang w:val="es-ES_tradnl"/>
        </w:rPr>
        <w:t>10</w:t>
      </w:r>
      <w:r>
        <w:rPr>
          <w:rStyle w:val="Ninguno"/>
          <w:rFonts w:ascii="Calibri" w:hAnsi="Calibri"/>
          <w:b/>
          <w:bCs/>
          <w:color w:val="222222"/>
          <w:u w:color="222222"/>
          <w:shd w:val="clear" w:color="auto" w:fill="FFFFFF"/>
        </w:rPr>
        <w:t xml:space="preserve"> </w:t>
      </w:r>
      <w:r>
        <w:rPr>
          <w:rStyle w:val="Ninguno"/>
          <w:rFonts w:ascii="Calibri" w:hAnsi="Calibri"/>
          <w:b/>
          <w:bCs/>
          <w:color w:val="222222"/>
          <w:u w:color="222222"/>
          <w:shd w:val="clear" w:color="auto" w:fill="FFFFFF"/>
          <w:lang w:val="es-ES_tradnl"/>
        </w:rPr>
        <w:t>DOMINGO</w:t>
      </w:r>
      <w:r>
        <w:rPr>
          <w:rStyle w:val="Ninguno"/>
          <w:rFonts w:ascii="Calibri" w:hAnsi="Calibri"/>
          <w:b/>
          <w:bCs/>
          <w:color w:val="222222"/>
          <w:u w:color="222222"/>
          <w:shd w:val="clear" w:color="auto" w:fill="FFFFFF"/>
        </w:rPr>
        <w:t xml:space="preserve"> </w:t>
      </w:r>
      <w:r>
        <w:rPr>
          <w:rStyle w:val="Ninguno"/>
          <w:rFonts w:ascii="Calibri" w:hAnsi="Calibri"/>
          <w:b/>
          <w:bCs/>
          <w:color w:val="222222"/>
          <w:u w:color="222222"/>
          <w:shd w:val="clear" w:color="auto" w:fill="FFFFFF"/>
          <w:lang w:val="es-ES_tradnl"/>
        </w:rPr>
        <w:t>I</w:t>
      </w:r>
      <w:r>
        <w:rPr>
          <w:rStyle w:val="Ninguno"/>
          <w:rFonts w:ascii="Calibri" w:hAnsi="Calibri"/>
          <w:b/>
          <w:bCs/>
          <w:color w:val="222222"/>
          <w:u w:color="222222"/>
          <w:shd w:val="clear" w:color="auto" w:fill="FFFFFF"/>
        </w:rPr>
        <w:t xml:space="preserve"> KUSADASI - ESMIRNA - ESTAMBUL: </w:t>
      </w:r>
    </w:p>
    <w:p w:rsidR="00F22B9D" w:rsidRDefault="00F22B9D" w:rsidP="00F22B9D">
      <w:pPr>
        <w:pStyle w:val="Predeterminado"/>
        <w:spacing w:before="0" w:after="267" w:line="337" w:lineRule="atLeast"/>
        <w:ind w:left="567"/>
        <w:jc w:val="both"/>
        <w:rPr>
          <w:rStyle w:val="Ninguno"/>
          <w:rFonts w:ascii="Calibri" w:eastAsia="Calibri" w:hAnsi="Calibri" w:cs="Calibri"/>
          <w:color w:val="222222"/>
          <w:u w:color="222222"/>
          <w:shd w:val="clear" w:color="auto" w:fill="FFFFFF"/>
        </w:rPr>
      </w:pPr>
      <w:r>
        <w:rPr>
          <w:rStyle w:val="Ninguno"/>
          <w:rFonts w:ascii="Calibri" w:hAnsi="Calibri"/>
          <w:color w:val="222222"/>
          <w:u w:color="222222"/>
          <w:shd w:val="clear" w:color="auto" w:fill="FFFFFF"/>
          <w:lang w:val="es-ES_tradnl"/>
        </w:rPr>
        <w:t>Desayuno. Traslado al aeropuerto de Esmirna para tomar el vuelo con destino hacia Estambul. Llegada y traslado al hotel elegido. Alojamiento.</w:t>
      </w:r>
    </w:p>
    <w:p w:rsidR="00F22B9D" w:rsidRDefault="00F22B9D" w:rsidP="00F22B9D">
      <w:pPr>
        <w:pStyle w:val="Predeterminado"/>
        <w:numPr>
          <w:ilvl w:val="0"/>
          <w:numId w:val="14"/>
        </w:numPr>
        <w:spacing w:before="0" w:after="267" w:line="337" w:lineRule="atLeast"/>
        <w:jc w:val="both"/>
        <w:rPr>
          <w:rFonts w:ascii="Calibri" w:hAnsi="Calibri"/>
          <w:color w:val="222222"/>
          <w:lang w:val="es-ES_tradnl"/>
        </w:rPr>
      </w:pPr>
      <w:r>
        <w:rPr>
          <w:rStyle w:val="Ninguno"/>
          <w:rFonts w:ascii="Calibri" w:hAnsi="Calibri"/>
          <w:b/>
          <w:bCs/>
          <w:color w:val="222222"/>
          <w:u w:color="222222"/>
          <w:shd w:val="clear" w:color="auto" w:fill="FFFFFF"/>
          <w:lang w:val="es-ES_tradnl"/>
        </w:rPr>
        <w:t>DÍA</w:t>
      </w:r>
      <w:r>
        <w:rPr>
          <w:rStyle w:val="Ninguno"/>
          <w:rFonts w:ascii="Calibri" w:hAnsi="Calibri"/>
          <w:b/>
          <w:bCs/>
          <w:color w:val="222222"/>
          <w:u w:color="222222"/>
          <w:shd w:val="clear" w:color="auto" w:fill="FFFFFF"/>
        </w:rPr>
        <w:t xml:space="preserve"> </w:t>
      </w:r>
      <w:r>
        <w:rPr>
          <w:rStyle w:val="Ninguno"/>
          <w:rFonts w:ascii="Calibri" w:hAnsi="Calibri"/>
          <w:b/>
          <w:bCs/>
          <w:color w:val="222222"/>
          <w:u w:color="222222"/>
          <w:shd w:val="clear" w:color="auto" w:fill="FFFFFF"/>
          <w:lang w:val="es-ES_tradnl"/>
        </w:rPr>
        <w:t>11</w:t>
      </w:r>
      <w:r>
        <w:rPr>
          <w:rStyle w:val="Ninguno"/>
          <w:rFonts w:ascii="Calibri" w:hAnsi="Calibri"/>
          <w:b/>
          <w:bCs/>
          <w:color w:val="222222"/>
          <w:u w:color="222222"/>
          <w:shd w:val="clear" w:color="auto" w:fill="FFFFFF"/>
        </w:rPr>
        <w:t xml:space="preserve"> </w:t>
      </w:r>
      <w:r>
        <w:rPr>
          <w:rStyle w:val="Ninguno"/>
          <w:rFonts w:ascii="Calibri" w:hAnsi="Calibri"/>
          <w:b/>
          <w:bCs/>
          <w:color w:val="222222"/>
          <w:u w:color="222222"/>
          <w:shd w:val="clear" w:color="auto" w:fill="FFFFFF"/>
          <w:lang w:val="es-ES_tradnl"/>
        </w:rPr>
        <w:t>LUNES</w:t>
      </w:r>
      <w:r>
        <w:rPr>
          <w:rStyle w:val="Ninguno"/>
          <w:rFonts w:ascii="Calibri" w:hAnsi="Calibri"/>
          <w:b/>
          <w:bCs/>
          <w:color w:val="222222"/>
          <w:u w:color="222222"/>
          <w:shd w:val="clear" w:color="auto" w:fill="FFFFFF"/>
        </w:rPr>
        <w:t xml:space="preserve"> </w:t>
      </w:r>
      <w:r>
        <w:rPr>
          <w:rStyle w:val="Ninguno"/>
          <w:rFonts w:ascii="Calibri" w:hAnsi="Calibri"/>
          <w:b/>
          <w:bCs/>
          <w:color w:val="222222"/>
          <w:u w:color="222222"/>
          <w:shd w:val="clear" w:color="auto" w:fill="FFFFFF"/>
          <w:lang w:val="es-ES_tradnl"/>
        </w:rPr>
        <w:t>I</w:t>
      </w:r>
      <w:r>
        <w:rPr>
          <w:rStyle w:val="Ninguno"/>
          <w:rFonts w:ascii="Calibri" w:hAnsi="Calibri"/>
          <w:b/>
          <w:bCs/>
          <w:color w:val="222222"/>
          <w:u w:color="222222"/>
          <w:shd w:val="clear" w:color="auto" w:fill="FFFFFF"/>
        </w:rPr>
        <w:t xml:space="preserve"> ESTAMBUL: </w:t>
      </w:r>
    </w:p>
    <w:p w:rsidR="00F22B9D" w:rsidRDefault="00F22B9D" w:rsidP="00F22B9D">
      <w:pPr>
        <w:pStyle w:val="Predeterminado"/>
        <w:spacing w:before="0" w:after="267" w:line="337" w:lineRule="atLeast"/>
        <w:ind w:left="567"/>
        <w:jc w:val="both"/>
      </w:pPr>
      <w:r>
        <w:rPr>
          <w:rStyle w:val="Ninguno"/>
          <w:rFonts w:ascii="Calibri" w:hAnsi="Calibri"/>
          <w:color w:val="222222"/>
          <w:u w:color="222222"/>
          <w:shd w:val="clear" w:color="auto" w:fill="FFFFFF"/>
          <w:lang w:val="es-ES_tradnl"/>
        </w:rPr>
        <w:t>Desayuno. A la hora indicada se realizar</w:t>
      </w:r>
      <w:r>
        <w:rPr>
          <w:rStyle w:val="Ninguno"/>
          <w:rFonts w:ascii="Calibri" w:hAnsi="Calibri"/>
          <w:color w:val="222222"/>
          <w:u w:color="222222"/>
          <w:shd w:val="clear" w:color="auto" w:fill="FFFFFF"/>
        </w:rPr>
        <w:t xml:space="preserve">á </w:t>
      </w:r>
      <w:r>
        <w:rPr>
          <w:rStyle w:val="Ninguno"/>
          <w:rFonts w:ascii="Calibri" w:hAnsi="Calibri"/>
          <w:color w:val="222222"/>
          <w:u w:color="222222"/>
          <w:shd w:val="clear" w:color="auto" w:fill="FFFFFF"/>
          <w:lang w:val="es-ES_tradnl"/>
        </w:rPr>
        <w:t>el traslado al aeropuerto para tomar el vuelo de salida.</w:t>
      </w:r>
    </w:p>
    <w:p w:rsidR="000F32BE" w:rsidRPr="00F22B9D" w:rsidRDefault="000F32BE" w:rsidP="00F22B9D">
      <w:pPr>
        <w:rPr>
          <w:lang w:val="es-CO"/>
        </w:rPr>
      </w:pPr>
    </w:p>
    <w:sectPr w:rsidR="000F32BE" w:rsidRPr="00F22B9D">
      <w:headerReference w:type="default" r:id="rId7"/>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3C4" w:rsidRDefault="00AD23C4">
      <w:r>
        <w:separator/>
      </w:r>
    </w:p>
  </w:endnote>
  <w:endnote w:type="continuationSeparator" w:id="0">
    <w:p w:rsidR="00AD23C4" w:rsidRDefault="00AD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2BE" w:rsidRDefault="000F32BE">
    <w:pPr>
      <w:pStyle w:val="Encabezado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3C4" w:rsidRDefault="00AD23C4">
      <w:r>
        <w:separator/>
      </w:r>
    </w:p>
  </w:footnote>
  <w:footnote w:type="continuationSeparator" w:id="0">
    <w:p w:rsidR="00AD23C4" w:rsidRDefault="00AD2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2BE" w:rsidRDefault="000F32BE">
    <w:pPr>
      <w:pStyle w:val="Encabezado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858FF"/>
    <w:multiLevelType w:val="hybridMultilevel"/>
    <w:tmpl w:val="148E05D2"/>
    <w:numStyleLink w:val="Estiloimportado1"/>
  </w:abstractNum>
  <w:abstractNum w:abstractNumId="1" w15:restartNumberingAfterBreak="0">
    <w:nsid w:val="11A50AF6"/>
    <w:multiLevelType w:val="hybridMultilevel"/>
    <w:tmpl w:val="148E05D2"/>
    <w:numStyleLink w:val="Estiloimportado1"/>
  </w:abstractNum>
  <w:abstractNum w:abstractNumId="2" w15:restartNumberingAfterBreak="0">
    <w:nsid w:val="14EA7B97"/>
    <w:multiLevelType w:val="hybridMultilevel"/>
    <w:tmpl w:val="C57EF36A"/>
    <w:numStyleLink w:val="Estiloimportado3"/>
  </w:abstractNum>
  <w:abstractNum w:abstractNumId="3" w15:restartNumberingAfterBreak="0">
    <w:nsid w:val="16417FFD"/>
    <w:multiLevelType w:val="hybridMultilevel"/>
    <w:tmpl w:val="5D12FF8C"/>
    <w:numStyleLink w:val="Vietas"/>
  </w:abstractNum>
  <w:abstractNum w:abstractNumId="4" w15:restartNumberingAfterBreak="0">
    <w:nsid w:val="185F202E"/>
    <w:multiLevelType w:val="hybridMultilevel"/>
    <w:tmpl w:val="C57EF36A"/>
    <w:numStyleLink w:val="Estiloimportado3"/>
  </w:abstractNum>
  <w:abstractNum w:abstractNumId="5" w15:restartNumberingAfterBreak="0">
    <w:nsid w:val="18B479CE"/>
    <w:multiLevelType w:val="hybridMultilevel"/>
    <w:tmpl w:val="5D12FF8C"/>
    <w:styleLink w:val="Vietas"/>
    <w:lvl w:ilvl="0" w:tplc="3CE0C39C">
      <w:start w:val="1"/>
      <w:numFmt w:val="bullet"/>
      <w:lvlText w:val="•"/>
      <w:lvlJc w:val="left"/>
      <w:pPr>
        <w:ind w:left="567"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86CB52A">
      <w:start w:val="1"/>
      <w:numFmt w:val="bullet"/>
      <w:lvlText w:val="•"/>
      <w:lvlJc w:val="left"/>
      <w:pPr>
        <w:ind w:left="7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4D66866">
      <w:start w:val="1"/>
      <w:numFmt w:val="bullet"/>
      <w:lvlText w:val="•"/>
      <w:lvlJc w:val="left"/>
      <w:pPr>
        <w:ind w:left="13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997CA4C0">
      <w:start w:val="1"/>
      <w:numFmt w:val="bullet"/>
      <w:lvlText w:val="•"/>
      <w:lvlJc w:val="left"/>
      <w:pPr>
        <w:ind w:left="19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E886FE6C">
      <w:start w:val="1"/>
      <w:numFmt w:val="bullet"/>
      <w:lvlText w:val="•"/>
      <w:lvlJc w:val="left"/>
      <w:pPr>
        <w:ind w:left="25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1FE8752E">
      <w:start w:val="1"/>
      <w:numFmt w:val="bullet"/>
      <w:lvlText w:val="•"/>
      <w:lvlJc w:val="left"/>
      <w:pPr>
        <w:ind w:left="31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7C8CC92">
      <w:start w:val="1"/>
      <w:numFmt w:val="bullet"/>
      <w:lvlText w:val="•"/>
      <w:lvlJc w:val="left"/>
      <w:pPr>
        <w:ind w:left="37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414744C">
      <w:start w:val="1"/>
      <w:numFmt w:val="bullet"/>
      <w:lvlText w:val="•"/>
      <w:lvlJc w:val="left"/>
      <w:pPr>
        <w:ind w:left="43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67CC7EC">
      <w:start w:val="1"/>
      <w:numFmt w:val="bullet"/>
      <w:lvlText w:val="•"/>
      <w:lvlJc w:val="left"/>
      <w:pPr>
        <w:ind w:left="49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8337963"/>
    <w:multiLevelType w:val="hybridMultilevel"/>
    <w:tmpl w:val="1B34EFDE"/>
    <w:styleLink w:val="Estiloimportado10"/>
    <w:lvl w:ilvl="0" w:tplc="9D16EC4E">
      <w:start w:val="1"/>
      <w:numFmt w:val="bullet"/>
      <w:lvlText w:val="•"/>
      <w:lvlJc w:val="left"/>
      <w:pPr>
        <w:ind w:left="567" w:hanging="283"/>
      </w:pPr>
      <w:rPr>
        <w:rFonts w:ascii="Calibri" w:eastAsia="Calibri" w:hAnsi="Calibri" w:cs="Calibri"/>
        <w:b/>
        <w:bCs/>
        <w:i w:val="0"/>
        <w:iCs w:val="0"/>
        <w:caps w:val="0"/>
        <w:smallCaps w:val="0"/>
        <w:strike w:val="0"/>
        <w:dstrike w:val="0"/>
        <w:outline w:val="0"/>
        <w:emboss w:val="0"/>
        <w:imprint w:val="0"/>
        <w:spacing w:val="0"/>
        <w:w w:val="100"/>
        <w:kern w:val="0"/>
        <w:position w:val="0"/>
        <w:sz w:val="18"/>
        <w:szCs w:val="18"/>
        <w:highlight w:val="none"/>
        <w:vertAlign w:val="baseline"/>
      </w:rPr>
    </w:lvl>
    <w:lvl w:ilvl="1" w:tplc="F47498EC">
      <w:start w:val="1"/>
      <w:numFmt w:val="bullet"/>
      <w:lvlText w:val="•"/>
      <w:lvlJc w:val="left"/>
      <w:pPr>
        <w:ind w:left="1003" w:hanging="283"/>
      </w:pPr>
      <w:rPr>
        <w:rFonts w:ascii="Calibri" w:eastAsia="Calibri" w:hAnsi="Calibri" w:cs="Calibri"/>
        <w:b/>
        <w:bCs/>
        <w:i w:val="0"/>
        <w:iCs w:val="0"/>
        <w:caps w:val="0"/>
        <w:smallCaps w:val="0"/>
        <w:strike w:val="0"/>
        <w:dstrike w:val="0"/>
        <w:outline w:val="0"/>
        <w:emboss w:val="0"/>
        <w:imprint w:val="0"/>
        <w:spacing w:val="0"/>
        <w:w w:val="100"/>
        <w:kern w:val="0"/>
        <w:position w:val="0"/>
        <w:sz w:val="18"/>
        <w:szCs w:val="18"/>
        <w:highlight w:val="none"/>
        <w:vertAlign w:val="baseline"/>
      </w:rPr>
    </w:lvl>
    <w:lvl w:ilvl="2" w:tplc="FE0E0856">
      <w:start w:val="1"/>
      <w:numFmt w:val="bullet"/>
      <w:lvlText w:val="•"/>
      <w:lvlJc w:val="left"/>
      <w:pPr>
        <w:ind w:left="1723" w:hanging="283"/>
      </w:pPr>
      <w:rPr>
        <w:rFonts w:ascii="Calibri" w:eastAsia="Calibri" w:hAnsi="Calibri" w:cs="Calibri"/>
        <w:b/>
        <w:bCs/>
        <w:i w:val="0"/>
        <w:iCs w:val="0"/>
        <w:caps w:val="0"/>
        <w:smallCaps w:val="0"/>
        <w:strike w:val="0"/>
        <w:dstrike w:val="0"/>
        <w:outline w:val="0"/>
        <w:emboss w:val="0"/>
        <w:imprint w:val="0"/>
        <w:spacing w:val="0"/>
        <w:w w:val="100"/>
        <w:kern w:val="0"/>
        <w:position w:val="0"/>
        <w:sz w:val="18"/>
        <w:szCs w:val="18"/>
        <w:highlight w:val="none"/>
        <w:vertAlign w:val="baseline"/>
      </w:rPr>
    </w:lvl>
    <w:lvl w:ilvl="3" w:tplc="1A40513C">
      <w:start w:val="1"/>
      <w:numFmt w:val="bullet"/>
      <w:lvlText w:val="•"/>
      <w:lvlJc w:val="left"/>
      <w:pPr>
        <w:ind w:left="2443" w:hanging="283"/>
      </w:pPr>
      <w:rPr>
        <w:rFonts w:ascii="Calibri" w:eastAsia="Calibri" w:hAnsi="Calibri" w:cs="Calibri"/>
        <w:b/>
        <w:bCs/>
        <w:i w:val="0"/>
        <w:iCs w:val="0"/>
        <w:caps w:val="0"/>
        <w:smallCaps w:val="0"/>
        <w:strike w:val="0"/>
        <w:dstrike w:val="0"/>
        <w:outline w:val="0"/>
        <w:emboss w:val="0"/>
        <w:imprint w:val="0"/>
        <w:spacing w:val="0"/>
        <w:w w:val="100"/>
        <w:kern w:val="0"/>
        <w:position w:val="0"/>
        <w:sz w:val="18"/>
        <w:szCs w:val="18"/>
        <w:highlight w:val="none"/>
        <w:vertAlign w:val="baseline"/>
      </w:rPr>
    </w:lvl>
    <w:lvl w:ilvl="4" w:tplc="FFD2DB6A">
      <w:start w:val="1"/>
      <w:numFmt w:val="bullet"/>
      <w:lvlText w:val="•"/>
      <w:lvlJc w:val="left"/>
      <w:pPr>
        <w:ind w:left="3163" w:hanging="283"/>
      </w:pPr>
      <w:rPr>
        <w:rFonts w:ascii="Calibri" w:eastAsia="Calibri" w:hAnsi="Calibri" w:cs="Calibri"/>
        <w:b/>
        <w:bCs/>
        <w:i w:val="0"/>
        <w:iCs w:val="0"/>
        <w:caps w:val="0"/>
        <w:smallCaps w:val="0"/>
        <w:strike w:val="0"/>
        <w:dstrike w:val="0"/>
        <w:outline w:val="0"/>
        <w:emboss w:val="0"/>
        <w:imprint w:val="0"/>
        <w:spacing w:val="0"/>
        <w:w w:val="100"/>
        <w:kern w:val="0"/>
        <w:position w:val="0"/>
        <w:sz w:val="18"/>
        <w:szCs w:val="18"/>
        <w:highlight w:val="none"/>
        <w:vertAlign w:val="baseline"/>
      </w:rPr>
    </w:lvl>
    <w:lvl w:ilvl="5" w:tplc="EDC8CE00">
      <w:start w:val="1"/>
      <w:numFmt w:val="bullet"/>
      <w:lvlText w:val="•"/>
      <w:lvlJc w:val="left"/>
      <w:pPr>
        <w:ind w:left="3883" w:hanging="283"/>
      </w:pPr>
      <w:rPr>
        <w:rFonts w:ascii="Calibri" w:eastAsia="Calibri" w:hAnsi="Calibri" w:cs="Calibri"/>
        <w:b/>
        <w:bCs/>
        <w:i w:val="0"/>
        <w:iCs w:val="0"/>
        <w:caps w:val="0"/>
        <w:smallCaps w:val="0"/>
        <w:strike w:val="0"/>
        <w:dstrike w:val="0"/>
        <w:outline w:val="0"/>
        <w:emboss w:val="0"/>
        <w:imprint w:val="0"/>
        <w:spacing w:val="0"/>
        <w:w w:val="100"/>
        <w:kern w:val="0"/>
        <w:position w:val="0"/>
        <w:sz w:val="18"/>
        <w:szCs w:val="18"/>
        <w:highlight w:val="none"/>
        <w:vertAlign w:val="baseline"/>
      </w:rPr>
    </w:lvl>
    <w:lvl w:ilvl="6" w:tplc="8EC4966A">
      <w:start w:val="1"/>
      <w:numFmt w:val="bullet"/>
      <w:lvlText w:val="•"/>
      <w:lvlJc w:val="left"/>
      <w:pPr>
        <w:ind w:left="4603" w:hanging="283"/>
      </w:pPr>
      <w:rPr>
        <w:rFonts w:ascii="Calibri" w:eastAsia="Calibri" w:hAnsi="Calibri" w:cs="Calibri"/>
        <w:b/>
        <w:bCs/>
        <w:i w:val="0"/>
        <w:iCs w:val="0"/>
        <w:caps w:val="0"/>
        <w:smallCaps w:val="0"/>
        <w:strike w:val="0"/>
        <w:dstrike w:val="0"/>
        <w:outline w:val="0"/>
        <w:emboss w:val="0"/>
        <w:imprint w:val="0"/>
        <w:spacing w:val="0"/>
        <w:w w:val="100"/>
        <w:kern w:val="0"/>
        <w:position w:val="0"/>
        <w:sz w:val="18"/>
        <w:szCs w:val="18"/>
        <w:highlight w:val="none"/>
        <w:vertAlign w:val="baseline"/>
      </w:rPr>
    </w:lvl>
    <w:lvl w:ilvl="7" w:tplc="DE143A0E">
      <w:start w:val="1"/>
      <w:numFmt w:val="bullet"/>
      <w:lvlText w:val="•"/>
      <w:lvlJc w:val="left"/>
      <w:pPr>
        <w:ind w:left="5323" w:hanging="283"/>
      </w:pPr>
      <w:rPr>
        <w:rFonts w:ascii="Calibri" w:eastAsia="Calibri" w:hAnsi="Calibri" w:cs="Calibri"/>
        <w:b/>
        <w:bCs/>
        <w:i w:val="0"/>
        <w:iCs w:val="0"/>
        <w:caps w:val="0"/>
        <w:smallCaps w:val="0"/>
        <w:strike w:val="0"/>
        <w:dstrike w:val="0"/>
        <w:outline w:val="0"/>
        <w:emboss w:val="0"/>
        <w:imprint w:val="0"/>
        <w:spacing w:val="0"/>
        <w:w w:val="100"/>
        <w:kern w:val="0"/>
        <w:position w:val="0"/>
        <w:sz w:val="18"/>
        <w:szCs w:val="18"/>
        <w:highlight w:val="none"/>
        <w:vertAlign w:val="baseline"/>
      </w:rPr>
    </w:lvl>
    <w:lvl w:ilvl="8" w:tplc="A0AC8F62">
      <w:start w:val="1"/>
      <w:numFmt w:val="bullet"/>
      <w:lvlText w:val="•"/>
      <w:lvlJc w:val="left"/>
      <w:pPr>
        <w:ind w:left="6043" w:hanging="283"/>
      </w:pPr>
      <w:rPr>
        <w:rFonts w:ascii="Calibri" w:eastAsia="Calibri" w:hAnsi="Calibri" w:cs="Calibri"/>
        <w:b/>
        <w:bCs/>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7" w15:restartNumberingAfterBreak="0">
    <w:nsid w:val="2BD13564"/>
    <w:multiLevelType w:val="hybridMultilevel"/>
    <w:tmpl w:val="5D12FF8C"/>
    <w:numStyleLink w:val="Vietas"/>
  </w:abstractNum>
  <w:abstractNum w:abstractNumId="8" w15:restartNumberingAfterBreak="0">
    <w:nsid w:val="309467F8"/>
    <w:multiLevelType w:val="hybridMultilevel"/>
    <w:tmpl w:val="C57EF36A"/>
    <w:styleLink w:val="Estiloimportado3"/>
    <w:lvl w:ilvl="0" w:tplc="DDA0C0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4079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5C53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FC809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8E05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1814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00A5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B0E0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2456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BAC083A"/>
    <w:multiLevelType w:val="hybridMultilevel"/>
    <w:tmpl w:val="1B34EFDE"/>
    <w:numStyleLink w:val="Estiloimportado10"/>
  </w:abstractNum>
  <w:abstractNum w:abstractNumId="10" w15:restartNumberingAfterBreak="0">
    <w:nsid w:val="51D063E6"/>
    <w:multiLevelType w:val="hybridMultilevel"/>
    <w:tmpl w:val="1B34EFDE"/>
    <w:numStyleLink w:val="Estiloimportado10"/>
  </w:abstractNum>
  <w:abstractNum w:abstractNumId="11" w15:restartNumberingAfterBreak="0">
    <w:nsid w:val="79686AE1"/>
    <w:multiLevelType w:val="hybridMultilevel"/>
    <w:tmpl w:val="148E05D2"/>
    <w:styleLink w:val="Estiloimportado1"/>
    <w:lvl w:ilvl="0" w:tplc="A7C83D6A">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A8E5BC">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70EFA6">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44FCF2">
      <w:start w:val="1"/>
      <w:numFmt w:val="bullet"/>
      <w:lvlText w:val="·"/>
      <w:lvlJc w:val="left"/>
      <w:pPr>
        <w:ind w:left="286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40E41A">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76C090">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CC9DC0">
      <w:start w:val="1"/>
      <w:numFmt w:val="bullet"/>
      <w:lvlText w:val="·"/>
      <w:lvlJc w:val="left"/>
      <w:pPr>
        <w:ind w:left="502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BE80E4">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E04B46">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1"/>
  </w:num>
  <w:num w:numId="3">
    <w:abstractNumId w:val="8"/>
  </w:num>
  <w:num w:numId="4">
    <w:abstractNumId w:val="4"/>
  </w:num>
  <w:num w:numId="5">
    <w:abstractNumId w:val="6"/>
  </w:num>
  <w:num w:numId="6">
    <w:abstractNumId w:val="9"/>
  </w:num>
  <w:num w:numId="7">
    <w:abstractNumId w:val="5"/>
  </w:num>
  <w:num w:numId="8">
    <w:abstractNumId w:val="3"/>
  </w:num>
  <w:num w:numId="9">
    <w:abstractNumId w:val="3"/>
    <w:lvlOverride w:ilvl="0">
      <w:lvl w:ilvl="0" w:tplc="35383698">
        <w:start w:val="1"/>
        <w:numFmt w:val="bullet"/>
        <w:lvlText w:val="•"/>
        <w:lvlJc w:val="left"/>
        <w:pPr>
          <w:ind w:left="473"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B08A1D0">
        <w:start w:val="1"/>
        <w:numFmt w:val="bullet"/>
        <w:lvlText w:val="•"/>
        <w:lvlJc w:val="left"/>
        <w:pPr>
          <w:ind w:left="7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C587FCE">
        <w:start w:val="1"/>
        <w:numFmt w:val="bullet"/>
        <w:lvlText w:val="•"/>
        <w:lvlJc w:val="left"/>
        <w:pPr>
          <w:ind w:left="13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474FF90">
        <w:start w:val="1"/>
        <w:numFmt w:val="bullet"/>
        <w:lvlText w:val="•"/>
        <w:lvlJc w:val="left"/>
        <w:pPr>
          <w:ind w:left="19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680A5F2">
        <w:start w:val="1"/>
        <w:numFmt w:val="bullet"/>
        <w:lvlText w:val="•"/>
        <w:lvlJc w:val="left"/>
        <w:pPr>
          <w:ind w:left="25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854BE8A">
        <w:start w:val="1"/>
        <w:numFmt w:val="bullet"/>
        <w:lvlText w:val="•"/>
        <w:lvlJc w:val="left"/>
        <w:pPr>
          <w:ind w:left="31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A20E0D2">
        <w:start w:val="1"/>
        <w:numFmt w:val="bullet"/>
        <w:lvlText w:val="•"/>
        <w:lvlJc w:val="left"/>
        <w:pPr>
          <w:ind w:left="37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4A861E">
        <w:start w:val="1"/>
        <w:numFmt w:val="bullet"/>
        <w:lvlText w:val="•"/>
        <w:lvlJc w:val="left"/>
        <w:pPr>
          <w:ind w:left="43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C285FCA">
        <w:start w:val="1"/>
        <w:numFmt w:val="bullet"/>
        <w:lvlText w:val="•"/>
        <w:lvlJc w:val="left"/>
        <w:pPr>
          <w:ind w:left="49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0"/>
  </w:num>
  <w:num w:numId="11">
    <w:abstractNumId w:val="2"/>
  </w:num>
  <w:num w:numId="12">
    <w:abstractNumId w:val="10"/>
  </w:num>
  <w:num w:numId="13">
    <w:abstractNumId w:val="7"/>
  </w:num>
  <w:num w:numId="14">
    <w:abstractNumId w:val="7"/>
    <w:lvlOverride w:ilvl="0">
      <w:lvl w:ilvl="0" w:tplc="630E9830">
        <w:start w:val="1"/>
        <w:numFmt w:val="bullet"/>
        <w:lvlText w:val="•"/>
        <w:lvlJc w:val="left"/>
        <w:pPr>
          <w:ind w:left="473"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8F6991E">
        <w:start w:val="1"/>
        <w:numFmt w:val="bullet"/>
        <w:lvlText w:val="•"/>
        <w:lvlJc w:val="left"/>
        <w:pPr>
          <w:ind w:left="7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5B0C7EE">
        <w:start w:val="1"/>
        <w:numFmt w:val="bullet"/>
        <w:lvlText w:val="•"/>
        <w:lvlJc w:val="left"/>
        <w:pPr>
          <w:ind w:left="13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B164B96">
        <w:start w:val="1"/>
        <w:numFmt w:val="bullet"/>
        <w:lvlText w:val="•"/>
        <w:lvlJc w:val="left"/>
        <w:pPr>
          <w:ind w:left="19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7CEA5D8">
        <w:start w:val="1"/>
        <w:numFmt w:val="bullet"/>
        <w:lvlText w:val="•"/>
        <w:lvlJc w:val="left"/>
        <w:pPr>
          <w:ind w:left="25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B706D02">
        <w:start w:val="1"/>
        <w:numFmt w:val="bullet"/>
        <w:lvlText w:val="•"/>
        <w:lvlJc w:val="left"/>
        <w:pPr>
          <w:ind w:left="31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6624EE2">
        <w:start w:val="1"/>
        <w:numFmt w:val="bullet"/>
        <w:lvlText w:val="•"/>
        <w:lvlJc w:val="left"/>
        <w:pPr>
          <w:ind w:left="37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814786C">
        <w:start w:val="1"/>
        <w:numFmt w:val="bullet"/>
        <w:lvlText w:val="•"/>
        <w:lvlJc w:val="left"/>
        <w:pPr>
          <w:ind w:left="43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F507182">
        <w:start w:val="1"/>
        <w:numFmt w:val="bullet"/>
        <w:lvlText w:val="•"/>
        <w:lvlJc w:val="left"/>
        <w:pPr>
          <w:ind w:left="49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BE"/>
    <w:rsid w:val="000F32BE"/>
    <w:rsid w:val="00AD23C4"/>
    <w:rsid w:val="00F22B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B6B5F3-BC04-47AF-9B5D-362907E1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inguno">
    <w:name w:val="Ninguno"/>
  </w:style>
  <w:style w:type="character" w:customStyle="1" w:styleId="NingunoA">
    <w:name w:val="Ninguno A"/>
    <w:basedOn w:val="Ninguno"/>
  </w:style>
  <w:style w:type="paragraph" w:customStyle="1" w:styleId="Cuerpo">
    <w:name w:val="Cuerpo"/>
    <w:rPr>
      <w:rFonts w:cs="Arial Unicode MS"/>
      <w:color w:val="000000"/>
      <w:sz w:val="24"/>
      <w:szCs w:val="24"/>
      <w:u w:color="000000"/>
      <w:lang w:val="en-US"/>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3">
    <w:name w:val="Estilo importado 3"/>
    <w:pPr>
      <w:numPr>
        <w:numId w:val="3"/>
      </w:numPr>
    </w:pPr>
  </w:style>
  <w:style w:type="paragraph" w:customStyle="1" w:styleId="Predeterminado">
    <w:name w:val="Predeterminado"/>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Estiloimportado10">
    <w:name w:val="Estilo importado 1.0"/>
    <w:pPr>
      <w:numPr>
        <w:numId w:val="5"/>
      </w:numPr>
    </w:pPr>
  </w:style>
  <w:style w:type="numbering" w:customStyle="1" w:styleId="Vietas">
    <w:name w:val="Viñetas"/>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1376</Words>
  <Characters>7568</Characters>
  <Application>Microsoft Office Word</Application>
  <DocSecurity>0</DocSecurity>
  <Lines>63</Lines>
  <Paragraphs>17</Paragraphs>
  <ScaleCrop>false</ScaleCrop>
  <Company>Sabre</Company>
  <LinksUpToDate>false</LinksUpToDate>
  <CharactersWithSpaces>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cp:lastModifiedBy>
  <cp:revision>2</cp:revision>
  <dcterms:created xsi:type="dcterms:W3CDTF">2021-03-30T12:14:00Z</dcterms:created>
  <dcterms:modified xsi:type="dcterms:W3CDTF">2021-03-30T12:14:00Z</dcterms:modified>
</cp:coreProperties>
</file>